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8CCBC" w14:textId="77777777" w:rsidR="00B249DC" w:rsidRDefault="00212EE3">
      <w:pPr>
        <w:pStyle w:val="Standard"/>
        <w:pageBreakBefore/>
        <w:spacing w:after="120"/>
        <w:ind w:left="708" w:hanging="708"/>
        <w:rPr>
          <w:rFonts w:ascii="Garamond" w:eastAsia="Calibri" w:hAnsi="Garamond" w:cs="Garamond"/>
          <w:b/>
          <w:sz w:val="24"/>
          <w:szCs w:val="24"/>
        </w:rPr>
      </w:pPr>
      <w:r>
        <w:rPr>
          <w:rFonts w:ascii="Garamond" w:eastAsia="Calibri" w:hAnsi="Garamond" w:cs="Garamond"/>
          <w:b/>
          <w:sz w:val="24"/>
          <w:szCs w:val="24"/>
        </w:rPr>
        <w:t>MODELLO E</w:t>
      </w:r>
    </w:p>
    <w:p w14:paraId="4393456D" w14:textId="77777777" w:rsidR="00B249DC" w:rsidRDefault="00B249DC">
      <w:pPr>
        <w:pStyle w:val="Standard"/>
        <w:jc w:val="center"/>
        <w:rPr>
          <w:rFonts w:ascii="Helvetica" w:hAnsi="Helvetica" w:cs="Helvetica"/>
          <w:b/>
          <w:smallCaps/>
          <w:sz w:val="22"/>
          <w:szCs w:val="22"/>
        </w:rPr>
      </w:pPr>
    </w:p>
    <w:p w14:paraId="03DB4D7A" w14:textId="77777777" w:rsidR="00B249DC" w:rsidRDefault="00212EE3">
      <w:pPr>
        <w:pStyle w:val="Standard"/>
        <w:jc w:val="center"/>
        <w:rPr>
          <w:rFonts w:ascii="Garamond" w:hAnsi="Garamond" w:cs="Garamond"/>
          <w:b/>
          <w:smallCaps/>
          <w:sz w:val="28"/>
          <w:szCs w:val="28"/>
        </w:rPr>
      </w:pPr>
      <w:r>
        <w:rPr>
          <w:rFonts w:ascii="Garamond" w:hAnsi="Garamond" w:cs="Garamond"/>
          <w:b/>
          <w:smallCaps/>
          <w:noProof/>
          <w:sz w:val="28"/>
          <w:szCs w:val="28"/>
        </w:rPr>
        <w:drawing>
          <wp:inline distT="0" distB="0" distL="0" distR="0" wp14:anchorId="2B0B82DA" wp14:editId="73A7B2BE">
            <wp:extent cx="6104160" cy="714240"/>
            <wp:effectExtent l="0" t="0" r="0" b="0"/>
            <wp:docPr id="7" name="Immagine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29" t="-252" r="-29" b="-252"/>
                    <a:stretch>
                      <a:fillRect/>
                    </a:stretch>
                  </pic:blipFill>
                  <pic:spPr>
                    <a:xfrm>
                      <a:off x="0" y="0"/>
                      <a:ext cx="6104160" cy="7142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3803DC" w14:textId="77777777" w:rsidR="00B249DC" w:rsidRDefault="00B249DC">
      <w:pPr>
        <w:pStyle w:val="Standard"/>
        <w:jc w:val="center"/>
        <w:rPr>
          <w:rFonts w:ascii="Garamond" w:hAnsi="Garamond" w:cs="Garamond"/>
          <w:b/>
          <w:smallCaps/>
          <w:sz w:val="28"/>
          <w:szCs w:val="28"/>
        </w:rPr>
      </w:pPr>
    </w:p>
    <w:p w14:paraId="72F8CDC9" w14:textId="77777777" w:rsidR="00B249DC" w:rsidRDefault="00B249DC">
      <w:pPr>
        <w:pStyle w:val="Standard"/>
        <w:jc w:val="center"/>
        <w:rPr>
          <w:rFonts w:ascii="Garamond" w:hAnsi="Garamond" w:cs="Garamond"/>
          <w:b/>
          <w:smallCaps/>
          <w:sz w:val="28"/>
          <w:szCs w:val="28"/>
        </w:rPr>
      </w:pPr>
    </w:p>
    <w:p w14:paraId="4DFB8112" w14:textId="77777777" w:rsidR="00B249DC" w:rsidRDefault="00B249DC">
      <w:pPr>
        <w:pStyle w:val="Standard"/>
        <w:jc w:val="center"/>
        <w:rPr>
          <w:rFonts w:ascii="Garamond" w:hAnsi="Garamond" w:cs="Garamond"/>
          <w:b/>
          <w:smallCaps/>
          <w:sz w:val="28"/>
          <w:szCs w:val="28"/>
        </w:rPr>
      </w:pPr>
    </w:p>
    <w:p w14:paraId="44935C7E" w14:textId="77777777" w:rsidR="00B249DC" w:rsidRDefault="00212EE3">
      <w:pPr>
        <w:pStyle w:val="Standard"/>
        <w:spacing w:after="120"/>
        <w:jc w:val="center"/>
        <w:rPr>
          <w:rFonts w:ascii="Calibri" w:hAnsi="Calibri" w:cs="Calibri"/>
          <w:b/>
          <w:smallCaps/>
          <w:sz w:val="22"/>
          <w:szCs w:val="22"/>
        </w:rPr>
      </w:pPr>
      <w:r>
        <w:rPr>
          <w:rFonts w:ascii="Calibri" w:hAnsi="Calibri" w:cs="Calibri"/>
          <w:b/>
          <w:smallCaps/>
          <w:sz w:val="22"/>
          <w:szCs w:val="22"/>
        </w:rPr>
        <w:t>Carta dei Principi di Responsabilità Sociale d’Impresa</w:t>
      </w:r>
    </w:p>
    <w:p w14:paraId="64501627" w14:textId="77777777" w:rsidR="00B249DC" w:rsidRDefault="00212EE3">
      <w:pPr>
        <w:pStyle w:val="Standard"/>
        <w:spacing w:after="120"/>
        <w:jc w:val="center"/>
      </w:pPr>
      <w:r>
        <w:rPr>
          <w:rFonts w:ascii="Calibri" w:eastAsia="Calibri" w:hAnsi="Calibri" w:cs="Calibri"/>
          <w:b/>
          <w:smallCaps/>
          <w:sz w:val="22"/>
          <w:szCs w:val="22"/>
        </w:rPr>
        <w:t xml:space="preserve"> </w:t>
      </w:r>
      <w:r>
        <w:rPr>
          <w:rFonts w:ascii="Calibri" w:hAnsi="Calibri" w:cs="Calibri"/>
          <w:b/>
          <w:smallCaps/>
          <w:sz w:val="22"/>
          <w:szCs w:val="22"/>
        </w:rPr>
        <w:t>Regione Emilia-Romagna</w:t>
      </w:r>
    </w:p>
    <w:p w14:paraId="6F6EC1D6" w14:textId="77777777" w:rsidR="00B249DC" w:rsidRDefault="00B249DC">
      <w:pPr>
        <w:pStyle w:val="Standard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070F2F9F" w14:textId="77777777" w:rsidR="00B249DC" w:rsidRDefault="00B249DC">
      <w:pPr>
        <w:pStyle w:val="Standard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CA2AA6B" w14:textId="77777777" w:rsidR="00B249DC" w:rsidRDefault="00B249DC">
      <w:pPr>
        <w:pStyle w:val="Standard"/>
        <w:spacing w:after="120"/>
        <w:jc w:val="both"/>
        <w:rPr>
          <w:rFonts w:ascii="Calibri" w:hAnsi="Calibri" w:cs="Calibri"/>
          <w:i/>
          <w:sz w:val="22"/>
          <w:szCs w:val="22"/>
        </w:rPr>
      </w:pPr>
    </w:p>
    <w:p w14:paraId="3770CBE6" w14:textId="77777777" w:rsidR="00B249DC" w:rsidRDefault="00212EE3">
      <w:pPr>
        <w:pStyle w:val="Standard"/>
        <w:spacing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Premessa</w:t>
      </w:r>
    </w:p>
    <w:p w14:paraId="7D4B084C" w14:textId="77777777" w:rsidR="00B249DC" w:rsidRDefault="00212EE3">
      <w:pPr>
        <w:pStyle w:val="Standard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428A5255" w14:textId="77777777" w:rsidR="00B249DC" w:rsidRDefault="00212EE3">
      <w:pPr>
        <w:pStyle w:val="Standard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4F855122" w14:textId="77777777" w:rsidR="00B249DC" w:rsidRDefault="00212EE3">
      <w:pPr>
        <w:pStyle w:val="Standard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Regione Emilia-Romagna intende </w:t>
      </w:r>
      <w:proofErr w:type="gramStart"/>
      <w:r>
        <w:rPr>
          <w:rFonts w:ascii="Calibri" w:hAnsi="Calibri" w:cs="Calibri"/>
          <w:sz w:val="22"/>
          <w:szCs w:val="22"/>
        </w:rPr>
        <w:t>così  favorire</w:t>
      </w:r>
      <w:proofErr w:type="gramEnd"/>
      <w:r>
        <w:rPr>
          <w:rFonts w:ascii="Calibri" w:hAnsi="Calibri" w:cs="Calibri"/>
          <w:sz w:val="22"/>
          <w:szCs w:val="22"/>
        </w:rPr>
        <w:t xml:space="preserve"> 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48865F6A" w14:textId="77777777" w:rsidR="00B249DC" w:rsidRDefault="00B249DC">
      <w:pPr>
        <w:pStyle w:val="Standard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6074C15" w14:textId="77777777" w:rsidR="00B249DC" w:rsidRDefault="00212EE3">
      <w:pPr>
        <w:pStyle w:val="Standard"/>
        <w:spacing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Che cosa è la Carta dei Principi della Responsabilità Sociale</w:t>
      </w:r>
    </w:p>
    <w:p w14:paraId="40FEB505" w14:textId="77777777" w:rsidR="00B249DC" w:rsidRDefault="00212EE3">
      <w:pPr>
        <w:pStyle w:val="Standard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0673502B" w14:textId="77777777" w:rsidR="00B249DC" w:rsidRDefault="00212EE3">
      <w:pPr>
        <w:pStyle w:val="Standard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Gli impegni previsti in modo sintetico  dalla  Carta dei Principi di RSI 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 partecipazione a progetti nazionali, come potrai vedere dal sito http://imprese.regione.emilia-romagna.it/rsi</w:t>
      </w:r>
    </w:p>
    <w:p w14:paraId="10D742D0" w14:textId="77777777" w:rsidR="00B249DC" w:rsidRDefault="00212EE3">
      <w:pPr>
        <w:pStyle w:val="Standard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Ora chiediamo il tuo impegno per farli conoscere in modo più capillare ed adattarli alla tua impresa, creando così </w:t>
      </w:r>
      <w:proofErr w:type="gramStart"/>
      <w:r>
        <w:rPr>
          <w:rFonts w:ascii="Calibri" w:hAnsi="Calibri" w:cs="Calibri"/>
          <w:sz w:val="22"/>
          <w:szCs w:val="22"/>
        </w:rPr>
        <w:t>valore  per</w:t>
      </w:r>
      <w:proofErr w:type="gramEnd"/>
      <w:r>
        <w:rPr>
          <w:rFonts w:ascii="Calibri" w:hAnsi="Calibri" w:cs="Calibri"/>
          <w:sz w:val="22"/>
          <w:szCs w:val="22"/>
        </w:rPr>
        <w:t xml:space="preserve"> l’intero territorio.</w:t>
      </w:r>
    </w:p>
    <w:p w14:paraId="2D2ADA17" w14:textId="77777777" w:rsidR="00B249DC" w:rsidRDefault="00212EE3">
      <w:pPr>
        <w:pStyle w:val="Standard"/>
        <w:spacing w:after="120"/>
        <w:ind w:left="3540"/>
      </w:pPr>
      <w:r>
        <w:rPr>
          <w:rFonts w:ascii="Calibri" w:eastAsia="Calibri" w:hAnsi="Calibri" w:cs="Calibri"/>
          <w:b/>
          <w:smallCaps/>
          <w:sz w:val="22"/>
          <w:szCs w:val="22"/>
        </w:rPr>
        <w:lastRenderedPageBreak/>
        <w:t xml:space="preserve">       </w:t>
      </w:r>
      <w:r>
        <w:rPr>
          <w:rFonts w:ascii="Calibri" w:hAnsi="Calibri" w:cs="Calibri"/>
          <w:b/>
          <w:smallCaps/>
          <w:sz w:val="22"/>
          <w:szCs w:val="22"/>
        </w:rPr>
        <w:t>principi</w:t>
      </w:r>
    </w:p>
    <w:p w14:paraId="5FFD647E" w14:textId="77777777" w:rsidR="00B249DC" w:rsidRDefault="00B249DC">
      <w:pPr>
        <w:pStyle w:val="Standard"/>
        <w:spacing w:after="120"/>
        <w:ind w:left="4248" w:firstLine="708"/>
        <w:jc w:val="both"/>
        <w:rPr>
          <w:rFonts w:ascii="Calibri" w:hAnsi="Calibri" w:cs="Calibri"/>
          <w:b/>
          <w:sz w:val="22"/>
          <w:szCs w:val="22"/>
        </w:rPr>
      </w:pPr>
    </w:p>
    <w:p w14:paraId="17052233" w14:textId="77777777" w:rsidR="00B249DC" w:rsidRDefault="00212EE3">
      <w:pPr>
        <w:pStyle w:val="Standard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Trasparenza e Stakeholders</w:t>
      </w:r>
    </w:p>
    <w:p w14:paraId="3AFDABA3" w14:textId="77777777" w:rsidR="00B249DC" w:rsidRDefault="00212EE3">
      <w:pPr>
        <w:pStyle w:val="Standard"/>
        <w:numPr>
          <w:ilvl w:val="0"/>
          <w:numId w:val="88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Operare secondo principi e pratiche di </w:t>
      </w:r>
      <w:proofErr w:type="gramStart"/>
      <w:r>
        <w:rPr>
          <w:rFonts w:ascii="Calibri" w:hAnsi="Calibri" w:cs="Calibri"/>
          <w:sz w:val="22"/>
          <w:szCs w:val="22"/>
        </w:rPr>
        <w:t>anti-corruzione</w:t>
      </w:r>
      <w:proofErr w:type="gramEnd"/>
      <w:r>
        <w:rPr>
          <w:rFonts w:ascii="Calibri" w:hAnsi="Calibri" w:cs="Calibri"/>
          <w:sz w:val="22"/>
          <w:szCs w:val="22"/>
        </w:rPr>
        <w:t xml:space="preserve"> e di concorrenza leale</w:t>
      </w:r>
    </w:p>
    <w:p w14:paraId="30AE4D07" w14:textId="77777777" w:rsidR="00B249DC" w:rsidRDefault="00212EE3">
      <w:pPr>
        <w:pStyle w:val="Standard"/>
        <w:numPr>
          <w:ilvl w:val="0"/>
          <w:numId w:val="9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Valutare periodicamente le aspettative dei vari stakeholders (dipendenti, clienti, fornitori, comunità locale, ambiente)</w:t>
      </w:r>
    </w:p>
    <w:p w14:paraId="29CDE3F4" w14:textId="77777777" w:rsidR="00B249DC" w:rsidRDefault="00212EE3">
      <w:pPr>
        <w:pStyle w:val="Standard"/>
        <w:numPr>
          <w:ilvl w:val="0"/>
          <w:numId w:val="9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Promuovere il dialogo e il coinvolgimento degli stakeholder attraverso periodici momenti di confronto e presentazione dei risultati delle azioni e impegni per </w:t>
      </w:r>
      <w:proofErr w:type="gramStart"/>
      <w:r>
        <w:rPr>
          <w:rFonts w:ascii="Calibri" w:hAnsi="Calibri" w:cs="Calibri"/>
          <w:sz w:val="22"/>
          <w:szCs w:val="22"/>
        </w:rPr>
        <w:t>la  RSI</w:t>
      </w:r>
      <w:proofErr w:type="gramEnd"/>
    </w:p>
    <w:p w14:paraId="5AAEDC62" w14:textId="77777777" w:rsidR="00B249DC" w:rsidRDefault="00212EE3">
      <w:pPr>
        <w:pStyle w:val="Standard"/>
        <w:numPr>
          <w:ilvl w:val="0"/>
          <w:numId w:val="9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Assicurare buone e corrette relazioni con la catena dei fornitori e sub-fornitori</w:t>
      </w:r>
    </w:p>
    <w:p w14:paraId="01498627" w14:textId="77777777" w:rsidR="00B249DC" w:rsidRDefault="00212EE3">
      <w:pPr>
        <w:pStyle w:val="Standard"/>
        <w:numPr>
          <w:ilvl w:val="0"/>
          <w:numId w:val="9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Intraprendere il percorso per ottenere il rating di legalità di cui al Decreto </w:t>
      </w:r>
      <w:proofErr w:type="gramStart"/>
      <w:r>
        <w:rPr>
          <w:rFonts w:ascii="Calibri" w:hAnsi="Calibri" w:cs="Calibri"/>
          <w:sz w:val="22"/>
          <w:szCs w:val="22"/>
        </w:rPr>
        <w:t>Legge  24</w:t>
      </w:r>
      <w:proofErr w:type="gramEnd"/>
      <w:r>
        <w:rPr>
          <w:rFonts w:ascii="Calibri" w:hAnsi="Calibri" w:cs="Calibri"/>
          <w:sz w:val="22"/>
          <w:szCs w:val="22"/>
        </w:rPr>
        <w:t xml:space="preserve"> marzo 2012 n. 27, convertito con la Legge 62/2012, per consentire trasparenza e semplificazione nei rapporti con gli stakeholders e con la Pubblica Amministrazione</w:t>
      </w:r>
    </w:p>
    <w:p w14:paraId="7CAC44E1" w14:textId="77777777" w:rsidR="00B249DC" w:rsidRDefault="00B249DC">
      <w:pPr>
        <w:pStyle w:val="Standard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77DB6D36" w14:textId="77777777" w:rsidR="00B249DC" w:rsidRDefault="00212EE3">
      <w:pPr>
        <w:pStyle w:val="Standard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Benessere Dipendenti / Conciliazione Vita-Lavoro</w:t>
      </w:r>
    </w:p>
    <w:p w14:paraId="37F9B790" w14:textId="77777777" w:rsidR="00B249DC" w:rsidRDefault="00212EE3">
      <w:pPr>
        <w:pStyle w:val="Standard"/>
        <w:numPr>
          <w:ilvl w:val="0"/>
          <w:numId w:val="89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Promuovere pari opportunità di trattamento dei dipendenti uomini e donne e favorire processi di inclusione anche verso i portatori di disabilità</w:t>
      </w:r>
    </w:p>
    <w:p w14:paraId="0203EE67" w14:textId="77777777" w:rsidR="00B249DC" w:rsidRDefault="00212EE3">
      <w:pPr>
        <w:pStyle w:val="Standard"/>
        <w:numPr>
          <w:ilvl w:val="0"/>
          <w:numId w:val="10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Favorire lo sviluppo di un contesto di lavoro sicuro e attento alle condizioni di lavoro</w:t>
      </w:r>
    </w:p>
    <w:p w14:paraId="6BDD85C9" w14:textId="77777777" w:rsidR="00B249DC" w:rsidRDefault="00212EE3">
      <w:pPr>
        <w:pStyle w:val="Standard"/>
        <w:numPr>
          <w:ilvl w:val="0"/>
          <w:numId w:val="10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Favorire l’utilizzo dei servizi di welfare e conciliazione lavoro </w:t>
      </w:r>
      <w:proofErr w:type="gramStart"/>
      <w:r>
        <w:rPr>
          <w:rFonts w:ascii="Calibri" w:hAnsi="Calibri" w:cs="Calibri"/>
          <w:sz w:val="22"/>
          <w:szCs w:val="22"/>
        </w:rPr>
        <w:t>famiglia  anche</w:t>
      </w:r>
      <w:proofErr w:type="gramEnd"/>
      <w:r>
        <w:rPr>
          <w:rFonts w:ascii="Calibri" w:hAnsi="Calibri" w:cs="Calibri"/>
          <w:sz w:val="22"/>
          <w:szCs w:val="22"/>
        </w:rPr>
        <w:t xml:space="preserve"> attraverso lo sviluppo di azioni di welfare aziendale</w:t>
      </w:r>
    </w:p>
    <w:p w14:paraId="2C625BD8" w14:textId="77777777" w:rsidR="00B249DC" w:rsidRDefault="00212EE3">
      <w:pPr>
        <w:pStyle w:val="Standard"/>
        <w:numPr>
          <w:ilvl w:val="0"/>
          <w:numId w:val="10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Assicurare il periodico confronto, ascolto e coinvolgimento attivo dei dipendenti per favorire il benessere in azienda</w:t>
      </w:r>
    </w:p>
    <w:p w14:paraId="546A468F" w14:textId="77777777" w:rsidR="00B249DC" w:rsidRDefault="00B249DC">
      <w:pPr>
        <w:pStyle w:val="Standard"/>
        <w:spacing w:after="120"/>
        <w:ind w:firstLine="851"/>
        <w:jc w:val="both"/>
        <w:rPr>
          <w:rFonts w:ascii="Calibri" w:hAnsi="Calibri" w:cs="Calibri"/>
          <w:sz w:val="22"/>
          <w:szCs w:val="22"/>
        </w:rPr>
      </w:pPr>
    </w:p>
    <w:p w14:paraId="0C21B4AB" w14:textId="77777777" w:rsidR="00B249DC" w:rsidRDefault="00212EE3">
      <w:pPr>
        <w:pStyle w:val="Standard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Clienti e Consumatori</w:t>
      </w:r>
    </w:p>
    <w:p w14:paraId="041CBA00" w14:textId="77777777" w:rsidR="00B249DC" w:rsidRDefault="00212EE3">
      <w:pPr>
        <w:pStyle w:val="Standard"/>
        <w:numPr>
          <w:ilvl w:val="0"/>
          <w:numId w:val="90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Realizzare prodotti e servizi sicuri che garantiscano bassi impatti ambientale e facilità nel loro smaltimento e/o recupero</w:t>
      </w:r>
    </w:p>
    <w:p w14:paraId="5D18361D" w14:textId="77777777" w:rsidR="00B249DC" w:rsidRDefault="00212EE3">
      <w:pPr>
        <w:pStyle w:val="Standard"/>
        <w:numPr>
          <w:ilvl w:val="0"/>
          <w:numId w:val="11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Realizzare attività di vendita, marketing e commercializzazione oneste e basate su comunicazioni e messaggi non fuorvianti o ingannevoli</w:t>
      </w:r>
    </w:p>
    <w:p w14:paraId="04E0E582" w14:textId="77777777" w:rsidR="00B249DC" w:rsidRDefault="00212EE3">
      <w:pPr>
        <w:pStyle w:val="Standard"/>
        <w:numPr>
          <w:ilvl w:val="0"/>
          <w:numId w:val="11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Attivare azioni di comunicazione e dialogo con i consumatori nell’ambito della gestione delle </w:t>
      </w:r>
      <w:proofErr w:type="gramStart"/>
      <w:r>
        <w:rPr>
          <w:rFonts w:ascii="Calibri" w:hAnsi="Calibri" w:cs="Calibri"/>
          <w:sz w:val="22"/>
          <w:szCs w:val="22"/>
        </w:rPr>
        <w:t>informazioni,  reclami</w:t>
      </w:r>
      <w:proofErr w:type="gramEnd"/>
      <w:r>
        <w:rPr>
          <w:rFonts w:ascii="Calibri" w:hAnsi="Calibri" w:cs="Calibri"/>
          <w:sz w:val="22"/>
          <w:szCs w:val="22"/>
        </w:rPr>
        <w:t xml:space="preserve"> e  miglioramento continuo dei prodotti / servizi</w:t>
      </w:r>
    </w:p>
    <w:p w14:paraId="42D16014" w14:textId="77777777" w:rsidR="00B249DC" w:rsidRDefault="00B249DC">
      <w:pPr>
        <w:pStyle w:val="Standard"/>
        <w:spacing w:after="120"/>
        <w:ind w:firstLine="851"/>
        <w:jc w:val="both"/>
        <w:rPr>
          <w:rFonts w:ascii="Calibri" w:hAnsi="Calibri" w:cs="Calibri"/>
          <w:sz w:val="22"/>
          <w:szCs w:val="22"/>
        </w:rPr>
      </w:pPr>
    </w:p>
    <w:p w14:paraId="755FAD6A" w14:textId="77777777" w:rsidR="00B249DC" w:rsidRDefault="00212EE3">
      <w:pPr>
        <w:pStyle w:val="Standard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proofErr w:type="gramStart"/>
      <w:r>
        <w:rPr>
          <w:rFonts w:ascii="Calibri" w:hAnsi="Calibri" w:cs="Calibri"/>
          <w:b/>
          <w:sz w:val="22"/>
          <w:szCs w:val="22"/>
          <w:u w:val="single"/>
        </w:rPr>
        <w:t>Gestione  Green</w:t>
      </w:r>
      <w:proofErr w:type="gramEnd"/>
      <w:r>
        <w:rPr>
          <w:rFonts w:ascii="Calibri" w:hAnsi="Calibri" w:cs="Calibri"/>
          <w:b/>
          <w:sz w:val="22"/>
          <w:szCs w:val="22"/>
          <w:u w:val="single"/>
        </w:rPr>
        <w:t xml:space="preserve"> di prodotti e processi</w:t>
      </w:r>
    </w:p>
    <w:p w14:paraId="728CA6A7" w14:textId="77777777" w:rsidR="00B249DC" w:rsidRDefault="00212EE3">
      <w:pPr>
        <w:pStyle w:val="Standard"/>
        <w:numPr>
          <w:ilvl w:val="0"/>
          <w:numId w:val="91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Prevenire e ridurre forme di inquinamento, contenere la produzione di rifiuti e favorire il recupero e il riciclaggio degli scarti di produzione</w:t>
      </w:r>
    </w:p>
    <w:p w14:paraId="18E24B48" w14:textId="77777777" w:rsidR="00B249DC" w:rsidRDefault="00212EE3">
      <w:pPr>
        <w:pStyle w:val="Standard"/>
        <w:numPr>
          <w:ilvl w:val="0"/>
          <w:numId w:val="12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Migliorare l’efficienza energetica nei processi produttivi e negli edifici e </w:t>
      </w:r>
      <w:proofErr w:type="gramStart"/>
      <w:r>
        <w:rPr>
          <w:rFonts w:ascii="Calibri" w:hAnsi="Calibri" w:cs="Calibri"/>
          <w:sz w:val="22"/>
          <w:szCs w:val="22"/>
        </w:rPr>
        <w:t>utilizzare  energie</w:t>
      </w:r>
      <w:proofErr w:type="gramEnd"/>
      <w:r>
        <w:rPr>
          <w:rFonts w:ascii="Calibri" w:hAnsi="Calibri" w:cs="Calibri"/>
          <w:sz w:val="22"/>
          <w:szCs w:val="22"/>
        </w:rPr>
        <w:t xml:space="preserve"> rinnovabili per mitigare gli effetti sul cambiamento climatico</w:t>
      </w:r>
    </w:p>
    <w:p w14:paraId="3C6ED150" w14:textId="77777777" w:rsidR="00B249DC" w:rsidRDefault="00212EE3">
      <w:pPr>
        <w:pStyle w:val="Standard"/>
        <w:numPr>
          <w:ilvl w:val="0"/>
          <w:numId w:val="12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Introdurre criteri di eco-design in fase di lancio di nuovi prodotti per prevenire e contenere gli impatti ambientali e i costi ambientali per la filiera</w:t>
      </w:r>
    </w:p>
    <w:p w14:paraId="0260C0D5" w14:textId="77777777" w:rsidR="00B249DC" w:rsidRDefault="00212EE3">
      <w:pPr>
        <w:pStyle w:val="Standard"/>
        <w:numPr>
          <w:ilvl w:val="0"/>
          <w:numId w:val="12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Contribuire a proteggere i sistemi naturali e la biodiversità del territorio, utilizzando in modo sostenibile le risorse naturali comuni</w:t>
      </w:r>
    </w:p>
    <w:p w14:paraId="54D26BE4" w14:textId="77777777" w:rsidR="00B249DC" w:rsidRDefault="00212EE3">
      <w:pPr>
        <w:pStyle w:val="Standard"/>
        <w:numPr>
          <w:ilvl w:val="0"/>
          <w:numId w:val="12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Gestire i processi di acquisto dei materiali e servizi sulla base di criteri di elevata sostenibilità ambientale e sociale</w:t>
      </w:r>
    </w:p>
    <w:p w14:paraId="2781F2BB" w14:textId="77777777" w:rsidR="00B249DC" w:rsidRDefault="00212EE3">
      <w:pPr>
        <w:pStyle w:val="Standard"/>
        <w:numPr>
          <w:ilvl w:val="0"/>
          <w:numId w:val="12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Introdurre, dove possibile, sistemi di gestione ambientali e sociali, come fattori distintivi dell’impresa</w:t>
      </w:r>
    </w:p>
    <w:p w14:paraId="3F49C5CD" w14:textId="77777777" w:rsidR="00B249DC" w:rsidRDefault="00B249DC">
      <w:pPr>
        <w:pStyle w:val="Standard"/>
        <w:spacing w:after="120"/>
        <w:ind w:firstLine="851"/>
        <w:jc w:val="both"/>
        <w:rPr>
          <w:rFonts w:ascii="Calibri" w:hAnsi="Calibri" w:cs="Calibri"/>
          <w:sz w:val="22"/>
          <w:szCs w:val="22"/>
        </w:rPr>
      </w:pPr>
    </w:p>
    <w:p w14:paraId="0C362976" w14:textId="77777777" w:rsidR="00B249DC" w:rsidRDefault="00212EE3">
      <w:pPr>
        <w:pStyle w:val="Standard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Relazione con la Comunità Locale e il Territorio</w:t>
      </w:r>
    </w:p>
    <w:p w14:paraId="14E13B22" w14:textId="77777777" w:rsidR="00B249DC" w:rsidRDefault="00212EE3">
      <w:pPr>
        <w:pStyle w:val="Standard"/>
        <w:numPr>
          <w:ilvl w:val="0"/>
          <w:numId w:val="92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Contribuire a migliorare il benessere e lo sviluppo sociale ed economico del territorio sostenendo e/o partecipando </w:t>
      </w:r>
      <w:proofErr w:type="gramStart"/>
      <w:r>
        <w:rPr>
          <w:rFonts w:ascii="Calibri" w:hAnsi="Calibri" w:cs="Calibri"/>
          <w:sz w:val="22"/>
          <w:szCs w:val="22"/>
        </w:rPr>
        <w:t>ad  iniziative</w:t>
      </w:r>
      <w:proofErr w:type="gramEnd"/>
      <w:r>
        <w:rPr>
          <w:rFonts w:ascii="Calibri" w:hAnsi="Calibri" w:cs="Calibri"/>
          <w:sz w:val="22"/>
          <w:szCs w:val="22"/>
        </w:rPr>
        <w:t xml:space="preserve"> e progetti di sviluppo locale (Scuole, Volontariato, Enti pubblici)</w:t>
      </w:r>
    </w:p>
    <w:p w14:paraId="1FA641B9" w14:textId="77777777" w:rsidR="00B249DC" w:rsidRDefault="00212EE3">
      <w:pPr>
        <w:pStyle w:val="Standard"/>
        <w:numPr>
          <w:ilvl w:val="0"/>
          <w:numId w:val="13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Contribuire a promuovere il patrimonio culturale, storico </w:t>
      </w:r>
      <w:proofErr w:type="gramStart"/>
      <w:r>
        <w:rPr>
          <w:rFonts w:ascii="Calibri" w:hAnsi="Calibri" w:cs="Calibri"/>
          <w:sz w:val="22"/>
          <w:szCs w:val="22"/>
        </w:rPr>
        <w:t>ed</w:t>
      </w:r>
      <w:proofErr w:type="gramEnd"/>
      <w:r>
        <w:rPr>
          <w:rFonts w:ascii="Calibri" w:hAnsi="Calibri" w:cs="Calibri"/>
          <w:sz w:val="22"/>
          <w:szCs w:val="22"/>
        </w:rPr>
        <w:t xml:space="preserve"> identitario del territorio e della comunità</w:t>
      </w:r>
    </w:p>
    <w:p w14:paraId="48341CCA" w14:textId="77777777" w:rsidR="00B249DC" w:rsidRDefault="00212EE3">
      <w:pPr>
        <w:pStyle w:val="Standard"/>
        <w:numPr>
          <w:ilvl w:val="0"/>
          <w:numId w:val="13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Segnalare alla Regione rilevanti e significative esperienze in materia di RSI e di innovazione per l’impresa da diffondere anche attraverso l’apposito spazio dedicato</w:t>
      </w:r>
    </w:p>
    <w:p w14:paraId="12414F45" w14:textId="77777777" w:rsidR="00B249DC" w:rsidRDefault="00B249DC">
      <w:pPr>
        <w:pStyle w:val="Standard"/>
        <w:spacing w:after="120"/>
        <w:jc w:val="both"/>
        <w:rPr>
          <w:rFonts w:ascii="Calibri" w:hAnsi="Calibri" w:cs="Calibri"/>
          <w:i/>
          <w:sz w:val="22"/>
          <w:szCs w:val="22"/>
        </w:rPr>
      </w:pPr>
    </w:p>
    <w:p w14:paraId="6E8AD465" w14:textId="77777777" w:rsidR="00B249DC" w:rsidRDefault="00B249DC">
      <w:pPr>
        <w:pStyle w:val="Standard"/>
        <w:spacing w:after="120"/>
        <w:jc w:val="both"/>
        <w:rPr>
          <w:rFonts w:ascii="Calibri" w:hAnsi="Calibri" w:cs="Calibri"/>
          <w:i/>
          <w:sz w:val="22"/>
          <w:szCs w:val="22"/>
        </w:rPr>
      </w:pPr>
    </w:p>
    <w:p w14:paraId="5F0307B9" w14:textId="77777777" w:rsidR="00B249DC" w:rsidRDefault="00212EE3">
      <w:pPr>
        <w:pStyle w:val="Standard"/>
        <w:spacing w:after="120"/>
        <w:ind w:left="4956"/>
        <w:jc w:val="center"/>
      </w:pPr>
      <w:r>
        <w:rPr>
          <w:rFonts w:ascii="Calibri" w:hAnsi="Calibri" w:cs="Calibri"/>
          <w:b/>
          <w:i/>
          <w:sz w:val="22"/>
          <w:szCs w:val="22"/>
        </w:rPr>
        <w:t>Firma del Legale Rappresentante del Consorzio</w:t>
      </w:r>
    </w:p>
    <w:p w14:paraId="124C26BE" w14:textId="77777777" w:rsidR="00B249DC" w:rsidRDefault="00B249DC">
      <w:pPr>
        <w:pStyle w:val="Standard"/>
        <w:spacing w:after="120"/>
        <w:ind w:left="4956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0E76F508" w14:textId="77777777" w:rsidR="00B249DC" w:rsidRDefault="00B249DC">
      <w:pPr>
        <w:pStyle w:val="Standard"/>
        <w:spacing w:after="120"/>
        <w:ind w:left="4956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04A2FB9E" w14:textId="77777777" w:rsidR="00B249DC" w:rsidRDefault="00B249DC">
      <w:pPr>
        <w:pStyle w:val="Standard"/>
        <w:spacing w:after="120"/>
        <w:ind w:left="4956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7B9B895A" w14:textId="77777777" w:rsidR="00B249DC" w:rsidRDefault="00212EE3">
      <w:pPr>
        <w:pStyle w:val="Standard"/>
        <w:spacing w:after="120"/>
        <w:ind w:left="4956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Fonts w:ascii="Calibri" w:hAnsi="Calibri" w:cs="Calibri"/>
          <w:b/>
          <w:i/>
          <w:color w:val="000000"/>
          <w:sz w:val="22"/>
          <w:szCs w:val="22"/>
        </w:rPr>
        <w:t>___________________________________</w:t>
      </w:r>
    </w:p>
    <w:sectPr w:rsidR="00B249DC">
      <w:footerReference w:type="default" r:id="rId8"/>
      <w:pgSz w:w="11906" w:h="16838"/>
      <w:pgMar w:top="1701" w:right="1474" w:bottom="2268" w:left="720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D1B8F" w14:textId="77777777" w:rsidR="005D36B4" w:rsidRDefault="005D36B4">
      <w:pPr>
        <w:rPr>
          <w:rFonts w:hint="eastAsia"/>
        </w:rPr>
      </w:pPr>
      <w:r>
        <w:separator/>
      </w:r>
    </w:p>
  </w:endnote>
  <w:endnote w:type="continuationSeparator" w:id="0">
    <w:p w14:paraId="241C4F2A" w14:textId="77777777" w:rsidR="005D36B4" w:rsidRDefault="005D36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Calibr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, 바탕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charset w:val="00"/>
    <w:family w:val="roman"/>
    <w:pitch w:val="variable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modern"/>
    <w:pitch w:val="default"/>
  </w:font>
  <w:font w:name="Helv, Arial">
    <w:altName w:val="Arial"/>
    <w:charset w:val="00"/>
    <w:family w:val="swiss"/>
    <w:pitch w:val="variable"/>
  </w:font>
  <w:font w:name="Lucida Grande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, 바탕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B3EEE" w14:textId="77777777" w:rsidR="003231AB" w:rsidRDefault="005D36B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6EAE9" w14:textId="77777777" w:rsidR="005D36B4" w:rsidRDefault="005D36B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9B253A0" w14:textId="77777777" w:rsidR="005D36B4" w:rsidRDefault="005D36B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7452"/>
    <w:multiLevelType w:val="multilevel"/>
    <w:tmpl w:val="6C50C86C"/>
    <w:styleLink w:val="WW8Num44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Times New Roman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Times New Roman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Times New Roman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" w15:restartNumberingAfterBreak="0">
    <w:nsid w:val="02E82F0A"/>
    <w:multiLevelType w:val="multilevel"/>
    <w:tmpl w:val="814EEBF8"/>
    <w:styleLink w:val="WW8Num12"/>
    <w:lvl w:ilvl="0">
      <w:numFmt w:val="bullet"/>
      <w:lvlText w:val=""/>
      <w:lvlJc w:val="left"/>
      <w:pPr>
        <w:ind w:left="644" w:hanging="360"/>
      </w:pPr>
      <w:rPr>
        <w:rFonts w:ascii="Symbol" w:hAnsi="Symbol" w:cs="Wingdings"/>
        <w:color w:val="548DD4"/>
        <w:sz w:val="22"/>
        <w:szCs w:val="22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Wingdings"/>
        <w:color w:val="548DD4"/>
        <w:sz w:val="22"/>
        <w:szCs w:val="22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Wingdings"/>
        <w:color w:val="548DD4"/>
        <w:sz w:val="22"/>
        <w:szCs w:val="22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Courier New"/>
      </w:rPr>
    </w:lvl>
  </w:abstractNum>
  <w:abstractNum w:abstractNumId="2" w15:restartNumberingAfterBreak="0">
    <w:nsid w:val="05D610DE"/>
    <w:multiLevelType w:val="multilevel"/>
    <w:tmpl w:val="984C3EDA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3671AB"/>
    <w:multiLevelType w:val="multilevel"/>
    <w:tmpl w:val="FAD0C79A"/>
    <w:styleLink w:val="WW8Num26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color w:val="00000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B766F85"/>
    <w:multiLevelType w:val="multilevel"/>
    <w:tmpl w:val="3C1A2A70"/>
    <w:styleLink w:val="WW8Num3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E0870EB"/>
    <w:multiLevelType w:val="multilevel"/>
    <w:tmpl w:val="8E04D2D6"/>
    <w:styleLink w:val="WW8Num4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bCs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E1729AA"/>
    <w:multiLevelType w:val="multilevel"/>
    <w:tmpl w:val="148234E2"/>
    <w:styleLink w:val="WW8Num25"/>
    <w:lvl w:ilvl="0">
      <w:numFmt w:val="bullet"/>
      <w:lvlText w:val=""/>
      <w:lvlJc w:val="left"/>
      <w:pPr>
        <w:ind w:left="360" w:hanging="360"/>
      </w:pPr>
      <w:rPr>
        <w:rFonts w:ascii="Wingdings" w:hAnsi="Wingdings" w:cs="Arial"/>
        <w:sz w:val="23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Symbol" w:hAnsi="Symbol" w:cs="Symbol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%9"/>
      <w:lvlJc w:val="left"/>
    </w:lvl>
  </w:abstractNum>
  <w:abstractNum w:abstractNumId="7" w15:restartNumberingAfterBreak="0">
    <w:nsid w:val="10C578F3"/>
    <w:multiLevelType w:val="multilevel"/>
    <w:tmpl w:val="84B2FEFA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Courier New"/>
        <w:b/>
        <w:color w:val="333333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33F0B51"/>
    <w:multiLevelType w:val="multilevel"/>
    <w:tmpl w:val="A8DED0DA"/>
    <w:styleLink w:val="WW8Num3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lang w:val="it-CH"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4C87A70"/>
    <w:multiLevelType w:val="multilevel"/>
    <w:tmpl w:val="F8403B66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alibri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alibri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alibri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alibri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alibri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alibri"/>
        <w:sz w:val="22"/>
        <w:szCs w:val="22"/>
      </w:rPr>
    </w:lvl>
  </w:abstractNum>
  <w:abstractNum w:abstractNumId="10" w15:restartNumberingAfterBreak="0">
    <w:nsid w:val="1D434FF2"/>
    <w:multiLevelType w:val="multilevel"/>
    <w:tmpl w:val="5712DCD4"/>
    <w:styleLink w:val="WW8Num13"/>
    <w:lvl w:ilvl="0">
      <w:numFmt w:val="bullet"/>
      <w:lvlText w:val=""/>
      <w:lvlJc w:val="left"/>
      <w:pPr>
        <w:ind w:left="64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Courier New"/>
      </w:rPr>
    </w:lvl>
  </w:abstractNum>
  <w:abstractNum w:abstractNumId="11" w15:restartNumberingAfterBreak="0">
    <w:nsid w:val="21027C56"/>
    <w:multiLevelType w:val="multilevel"/>
    <w:tmpl w:val="721C2AF8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12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3" w15:restartNumberingAfterBreak="0">
    <w:nsid w:val="224451EE"/>
    <w:multiLevelType w:val="multilevel"/>
    <w:tmpl w:val="968ABFAA"/>
    <w:styleLink w:val="WW8Num4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14" w15:restartNumberingAfterBreak="0">
    <w:nsid w:val="230D6269"/>
    <w:multiLevelType w:val="multilevel"/>
    <w:tmpl w:val="21F041D4"/>
    <w:styleLink w:val="WW8Num40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4E76C20"/>
    <w:multiLevelType w:val="multilevel"/>
    <w:tmpl w:val="A812454A"/>
    <w:styleLink w:val="WW8Num2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Calibri"/>
        <w:sz w:val="22"/>
        <w:szCs w:val="22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Calibri"/>
        <w:sz w:val="22"/>
        <w:szCs w:val="22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Calibri"/>
        <w:sz w:val="22"/>
        <w:szCs w:val="22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Calibri"/>
        <w:sz w:val="22"/>
        <w:szCs w:val="22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Calibri"/>
        <w:sz w:val="22"/>
        <w:szCs w:val="22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Calibri"/>
        <w:sz w:val="22"/>
        <w:szCs w:val="22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Calibri"/>
        <w:sz w:val="22"/>
        <w:szCs w:val="22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Calibri"/>
        <w:sz w:val="22"/>
        <w:szCs w:val="22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Calibri"/>
        <w:sz w:val="22"/>
        <w:szCs w:val="22"/>
      </w:rPr>
    </w:lvl>
  </w:abstractNum>
  <w:abstractNum w:abstractNumId="16" w15:restartNumberingAfterBreak="0">
    <w:nsid w:val="274370B6"/>
    <w:multiLevelType w:val="multilevel"/>
    <w:tmpl w:val="774AECFA"/>
    <w:styleLink w:val="WW8Num4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3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E89750A"/>
    <w:multiLevelType w:val="multilevel"/>
    <w:tmpl w:val="BBDA0D16"/>
    <w:styleLink w:val="WW8Num2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333333"/>
        <w:sz w:val="22"/>
        <w:szCs w:val="22"/>
        <w:shd w:val="clear" w:color="auto" w:fill="FFFFFF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1426D4C"/>
    <w:multiLevelType w:val="multilevel"/>
    <w:tmpl w:val="78DE7EA0"/>
    <w:styleLink w:val="WW8Num39"/>
    <w:lvl w:ilvl="0">
      <w:numFmt w:val="bullet"/>
      <w:lvlText w:val="-"/>
      <w:lvlJc w:val="left"/>
      <w:pPr>
        <w:ind w:left="717" w:hanging="360"/>
      </w:pPr>
      <w:rPr>
        <w:rFonts w:ascii="Arial" w:hAnsi="Arial" w:cs="Arial"/>
        <w:sz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28A0F66"/>
    <w:multiLevelType w:val="multilevel"/>
    <w:tmpl w:val="E918BAB4"/>
    <w:styleLink w:val="WW8Num35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37559F6"/>
    <w:multiLevelType w:val="multilevel"/>
    <w:tmpl w:val="0AEAF590"/>
    <w:styleLink w:val="WW8Num46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22" w15:restartNumberingAfterBreak="0">
    <w:nsid w:val="33767817"/>
    <w:multiLevelType w:val="multilevel"/>
    <w:tmpl w:val="B0A2BCD4"/>
    <w:styleLink w:val="WW8Num8"/>
    <w:lvl w:ilvl="0">
      <w:numFmt w:val="bullet"/>
      <w:lvlText w:val=""/>
      <w:lvlJc w:val="left"/>
      <w:pPr>
        <w:ind w:left="780" w:hanging="360"/>
      </w:pPr>
      <w:rPr>
        <w:rFonts w:ascii="Wingdings" w:hAnsi="Wingdings" w:cs="Times New Roman"/>
        <w:b/>
        <w:smallCap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8455FDB"/>
    <w:multiLevelType w:val="multilevel"/>
    <w:tmpl w:val="2A206B24"/>
    <w:styleLink w:val="WW8Num4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Garamond"/>
        <w:b/>
        <w:color w:val="333333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25" w15:restartNumberingAfterBreak="0">
    <w:nsid w:val="3AB4426D"/>
    <w:multiLevelType w:val="multilevel"/>
    <w:tmpl w:val="2DE65A36"/>
    <w:styleLink w:val="WW8Num7"/>
    <w:lvl w:ilvl="0">
      <w:numFmt w:val="bullet"/>
      <w:lvlText w:val=""/>
      <w:lvlJc w:val="left"/>
      <w:pPr>
        <w:ind w:left="720" w:hanging="360"/>
      </w:pPr>
      <w:rPr>
        <w:rFonts w:ascii="Wingdings" w:hAnsi="Wingdings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F920E0E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19B136C"/>
    <w:multiLevelType w:val="multilevel"/>
    <w:tmpl w:val="B7A26B04"/>
    <w:styleLink w:val="WW8Num11"/>
    <w:lvl w:ilvl="0">
      <w:numFmt w:val="bullet"/>
      <w:lvlText w:val=""/>
      <w:lvlJc w:val="left"/>
      <w:pPr>
        <w:ind w:left="644" w:hanging="360"/>
      </w:pPr>
      <w:rPr>
        <w:rFonts w:ascii="Symbol" w:hAnsi="Symbol" w:cs="Courier New"/>
        <w:color w:val="000000"/>
        <w:sz w:val="24"/>
        <w:szCs w:val="24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Courier New"/>
        <w:color w:val="000000"/>
        <w:sz w:val="24"/>
        <w:szCs w:val="24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Courier New"/>
        <w:color w:val="000000"/>
        <w:sz w:val="24"/>
        <w:szCs w:val="24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OpenSymbol, Calibri"/>
      </w:rPr>
    </w:lvl>
  </w:abstractNum>
  <w:abstractNum w:abstractNumId="28" w15:restartNumberingAfterBreak="0">
    <w:nsid w:val="433E6C30"/>
    <w:multiLevelType w:val="multilevel"/>
    <w:tmpl w:val="9CCA5C18"/>
    <w:styleLink w:val="WW8Num38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Symbol"/>
        <w:b w:val="0"/>
        <w:color w:val="000000"/>
        <w:sz w:val="22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000000"/>
        <w:sz w:val="22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</w:rPr>
    </w:lvl>
  </w:abstractNum>
  <w:abstractNum w:abstractNumId="29" w15:restartNumberingAfterBreak="0">
    <w:nsid w:val="47FC4EB3"/>
    <w:multiLevelType w:val="multilevel"/>
    <w:tmpl w:val="C61E09D6"/>
    <w:styleLink w:val="WW8Num30"/>
    <w:lvl w:ilvl="0">
      <w:numFmt w:val="bullet"/>
      <w:lvlText w:val="-"/>
      <w:lvlJc w:val="left"/>
      <w:pPr>
        <w:ind w:left="720" w:hanging="360"/>
      </w:pPr>
      <w:rPr>
        <w:rFonts w:ascii="Lucida Bright" w:eastAsia="ヒラギノ角ゴ Pro W3" w:hAnsi="Lucida Bright" w:cs="Wingdings"/>
        <w:b w:val="0"/>
        <w:color w:val="00000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88F5B28"/>
    <w:multiLevelType w:val="multilevel"/>
    <w:tmpl w:val="B95E03D6"/>
    <w:styleLink w:val="WW8Num3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D562034"/>
    <w:multiLevelType w:val="multilevel"/>
    <w:tmpl w:val="445CFFBA"/>
    <w:styleLink w:val="WWNum1"/>
    <w:lvl w:ilvl="0">
      <w:numFmt w:val="bullet"/>
      <w:lvlText w:val="·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D592014"/>
    <w:multiLevelType w:val="multilevel"/>
    <w:tmpl w:val="9B8CE60C"/>
    <w:styleLink w:val="WW8Num31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FD71F5E"/>
    <w:multiLevelType w:val="multilevel"/>
    <w:tmpl w:val="2D4AF1E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Lucida Bright" w:eastAsia="Calibri" w:hAnsi="Lucida Bright" w:cs="Calibri"/>
        <w:sz w:val="23"/>
        <w:szCs w:val="23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4" w15:restartNumberingAfterBreak="0">
    <w:nsid w:val="50034E77"/>
    <w:multiLevelType w:val="multilevel"/>
    <w:tmpl w:val="C302AB84"/>
    <w:styleLink w:val="WW8Num34"/>
    <w:lvl w:ilvl="0">
      <w:numFmt w:val="bullet"/>
      <w:lvlText w:val="-"/>
      <w:lvlJc w:val="left"/>
      <w:pPr>
        <w:ind w:left="108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1C65611"/>
    <w:multiLevelType w:val="multilevel"/>
    <w:tmpl w:val="3912DE06"/>
    <w:styleLink w:val="WW8Num24"/>
    <w:lvl w:ilvl="0">
      <w:numFmt w:val="bullet"/>
      <w:lvlText w:val="-"/>
      <w:lvlJc w:val="left"/>
      <w:pPr>
        <w:ind w:left="1080" w:hanging="360"/>
      </w:pPr>
      <w:rPr>
        <w:rFonts w:ascii="Lucida Bright" w:hAnsi="Lucida Bright" w:cs="Wingdings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86A2DD2"/>
    <w:multiLevelType w:val="multilevel"/>
    <w:tmpl w:val="22C8AA26"/>
    <w:styleLink w:val="WW8Num2"/>
    <w:lvl w:ilvl="0">
      <w:numFmt w:val="bullet"/>
      <w:lvlText w:val=""/>
      <w:lvlJc w:val="left"/>
      <w:pPr>
        <w:ind w:left="720" w:hanging="360"/>
      </w:pPr>
      <w:rPr>
        <w:rFonts w:ascii="Symbol" w:eastAsia="Calibri" w:hAnsi="Symbol" w:cs="Garamond"/>
        <w:b w:val="0"/>
        <w:bCs/>
        <w:sz w:val="23"/>
        <w:szCs w:val="23"/>
        <w:lang w:val="it-CH"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9613807"/>
    <w:multiLevelType w:val="multilevel"/>
    <w:tmpl w:val="6AB29374"/>
    <w:styleLink w:val="WW8Num2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A912C6F"/>
    <w:multiLevelType w:val="multilevel"/>
    <w:tmpl w:val="994ECD54"/>
    <w:styleLink w:val="WW8Num4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5D607EC5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ECE414D"/>
    <w:multiLevelType w:val="multilevel"/>
    <w:tmpl w:val="D5A22034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@Batang, 바탕"/>
        <w:sz w:val="23"/>
        <w:szCs w:val="23"/>
        <w:lang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@Batang, 바탕"/>
        <w:sz w:val="23"/>
        <w:szCs w:val="23"/>
        <w:lang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@Batang, 바탕"/>
        <w:sz w:val="23"/>
        <w:szCs w:val="23"/>
        <w:lang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</w:rPr>
    </w:lvl>
  </w:abstractNum>
  <w:abstractNum w:abstractNumId="41" w15:restartNumberingAfterBreak="0">
    <w:nsid w:val="60ED3623"/>
    <w:multiLevelType w:val="multilevel"/>
    <w:tmpl w:val="441C68EC"/>
    <w:styleLink w:val="WW8Num10"/>
    <w:lvl w:ilvl="0">
      <w:numFmt w:val="bullet"/>
      <w:lvlText w:val=""/>
      <w:lvlJc w:val="left"/>
      <w:pPr>
        <w:ind w:left="78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146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506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6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226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86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94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306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66" w:hanging="360"/>
      </w:pPr>
      <w:rPr>
        <w:rFonts w:ascii="OpenSymbol, Calibri" w:hAnsi="OpenSymbol, Calibri" w:cs="Courier New"/>
      </w:rPr>
    </w:lvl>
  </w:abstractNum>
  <w:abstractNum w:abstractNumId="42" w15:restartNumberingAfterBreak="0">
    <w:nsid w:val="67625A75"/>
    <w:multiLevelType w:val="multilevel"/>
    <w:tmpl w:val="0A98E35C"/>
    <w:styleLink w:val="WW8Num4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D5815B6"/>
    <w:multiLevelType w:val="multilevel"/>
    <w:tmpl w:val="19F8C124"/>
    <w:styleLink w:val="WW8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  <w:color w:val="000000"/>
        <w:sz w:val="23"/>
        <w:szCs w:val="23"/>
        <w:lang w:eastAsia="gu-IN" w:bidi="gu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6EC12778"/>
    <w:multiLevelType w:val="multilevel"/>
    <w:tmpl w:val="BDF6F712"/>
    <w:styleLink w:val="WW8Num42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9241DD4"/>
    <w:multiLevelType w:val="multilevel"/>
    <w:tmpl w:val="1344911C"/>
    <w:styleLink w:val="WW8Num37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D4D484D"/>
    <w:multiLevelType w:val="multilevel"/>
    <w:tmpl w:val="C98449B8"/>
    <w:styleLink w:val="WW8Num32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EB2386C"/>
    <w:multiLevelType w:val="multilevel"/>
    <w:tmpl w:val="6794F6AA"/>
    <w:styleLink w:val="WW8Num2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3"/>
  </w:num>
  <w:num w:numId="2">
    <w:abstractNumId w:val="36"/>
  </w:num>
  <w:num w:numId="3">
    <w:abstractNumId w:val="4"/>
  </w:num>
  <w:num w:numId="4">
    <w:abstractNumId w:val="23"/>
  </w:num>
  <w:num w:numId="5">
    <w:abstractNumId w:val="44"/>
  </w:num>
  <w:num w:numId="6">
    <w:abstractNumId w:val="7"/>
  </w:num>
  <w:num w:numId="7">
    <w:abstractNumId w:val="25"/>
  </w:num>
  <w:num w:numId="8">
    <w:abstractNumId w:val="22"/>
  </w:num>
  <w:num w:numId="9">
    <w:abstractNumId w:val="40"/>
  </w:num>
  <w:num w:numId="10">
    <w:abstractNumId w:val="41"/>
  </w:num>
  <w:num w:numId="11">
    <w:abstractNumId w:val="27"/>
  </w:num>
  <w:num w:numId="12">
    <w:abstractNumId w:val="1"/>
  </w:num>
  <w:num w:numId="13">
    <w:abstractNumId w:val="10"/>
  </w:num>
  <w:num w:numId="14">
    <w:abstractNumId w:val="9"/>
  </w:num>
  <w:num w:numId="15">
    <w:abstractNumId w:val="11"/>
  </w:num>
  <w:num w:numId="16">
    <w:abstractNumId w:val="46"/>
  </w:num>
  <w:num w:numId="17">
    <w:abstractNumId w:val="17"/>
  </w:num>
  <w:num w:numId="18">
    <w:abstractNumId w:val="39"/>
  </w:num>
  <w:num w:numId="19">
    <w:abstractNumId w:val="26"/>
  </w:num>
  <w:num w:numId="20">
    <w:abstractNumId w:val="43"/>
  </w:num>
  <w:num w:numId="21">
    <w:abstractNumId w:val="49"/>
  </w:num>
  <w:num w:numId="22">
    <w:abstractNumId w:val="18"/>
  </w:num>
  <w:num w:numId="23">
    <w:abstractNumId w:val="15"/>
  </w:num>
  <w:num w:numId="24">
    <w:abstractNumId w:val="35"/>
  </w:num>
  <w:num w:numId="25">
    <w:abstractNumId w:val="6"/>
  </w:num>
  <w:num w:numId="26">
    <w:abstractNumId w:val="3"/>
  </w:num>
  <w:num w:numId="27">
    <w:abstractNumId w:val="2"/>
  </w:num>
  <w:num w:numId="28">
    <w:abstractNumId w:val="37"/>
  </w:num>
  <w:num w:numId="29">
    <w:abstractNumId w:val="12"/>
  </w:num>
  <w:num w:numId="30">
    <w:abstractNumId w:val="29"/>
  </w:num>
  <w:num w:numId="31">
    <w:abstractNumId w:val="32"/>
  </w:num>
  <w:num w:numId="32">
    <w:abstractNumId w:val="48"/>
  </w:num>
  <w:num w:numId="33">
    <w:abstractNumId w:val="30"/>
  </w:num>
  <w:num w:numId="34">
    <w:abstractNumId w:val="34"/>
  </w:num>
  <w:num w:numId="35">
    <w:abstractNumId w:val="20"/>
  </w:num>
  <w:num w:numId="36">
    <w:abstractNumId w:val="8"/>
  </w:num>
  <w:num w:numId="37">
    <w:abstractNumId w:val="47"/>
  </w:num>
  <w:num w:numId="38">
    <w:abstractNumId w:val="28"/>
  </w:num>
  <w:num w:numId="39">
    <w:abstractNumId w:val="19"/>
  </w:num>
  <w:num w:numId="40">
    <w:abstractNumId w:val="14"/>
  </w:num>
  <w:num w:numId="41">
    <w:abstractNumId w:val="42"/>
  </w:num>
  <w:num w:numId="42">
    <w:abstractNumId w:val="45"/>
  </w:num>
  <w:num w:numId="43">
    <w:abstractNumId w:val="5"/>
  </w:num>
  <w:num w:numId="44">
    <w:abstractNumId w:val="0"/>
  </w:num>
  <w:num w:numId="45">
    <w:abstractNumId w:val="24"/>
  </w:num>
  <w:num w:numId="46">
    <w:abstractNumId w:val="21"/>
  </w:num>
  <w:num w:numId="47">
    <w:abstractNumId w:val="13"/>
  </w:num>
  <w:num w:numId="48">
    <w:abstractNumId w:val="16"/>
  </w:num>
  <w:num w:numId="49">
    <w:abstractNumId w:val="38"/>
  </w:num>
  <w:num w:numId="50">
    <w:abstractNumId w:val="31"/>
  </w:num>
  <w:num w:numId="51">
    <w:abstractNumId w:val="30"/>
    <w:lvlOverride w:ilvl="0">
      <w:startOverride w:val="1"/>
    </w:lvlOverride>
  </w:num>
  <w:num w:numId="52">
    <w:abstractNumId w:val="5"/>
    <w:lvlOverride w:ilvl="0">
      <w:startOverride w:val="1"/>
    </w:lvlOverride>
  </w:num>
  <w:num w:numId="53">
    <w:abstractNumId w:val="16"/>
  </w:num>
  <w:num w:numId="54">
    <w:abstractNumId w:val="12"/>
    <w:lvlOverride w:ilvl="0">
      <w:startOverride w:val="1"/>
    </w:lvlOverride>
  </w:num>
  <w:num w:numId="55">
    <w:abstractNumId w:val="35"/>
  </w:num>
  <w:num w:numId="56">
    <w:abstractNumId w:val="28"/>
  </w:num>
  <w:num w:numId="57">
    <w:abstractNumId w:val="24"/>
    <w:lvlOverride w:ilvl="0">
      <w:startOverride w:val="1"/>
    </w:lvlOverride>
  </w:num>
  <w:num w:numId="58">
    <w:abstractNumId w:val="0"/>
  </w:num>
  <w:num w:numId="59">
    <w:abstractNumId w:val="29"/>
  </w:num>
  <w:num w:numId="60">
    <w:abstractNumId w:val="48"/>
  </w:num>
  <w:num w:numId="61">
    <w:abstractNumId w:val="9"/>
  </w:num>
  <w:num w:numId="62">
    <w:abstractNumId w:val="21"/>
  </w:num>
  <w:num w:numId="63">
    <w:abstractNumId w:val="13"/>
  </w:num>
  <w:num w:numId="64">
    <w:abstractNumId w:val="44"/>
  </w:num>
  <w:num w:numId="65">
    <w:abstractNumId w:val="11"/>
  </w:num>
  <w:num w:numId="66">
    <w:abstractNumId w:val="32"/>
  </w:num>
  <w:num w:numId="67">
    <w:abstractNumId w:val="23"/>
  </w:num>
  <w:num w:numId="68">
    <w:abstractNumId w:val="42"/>
  </w:num>
  <w:num w:numId="69">
    <w:abstractNumId w:val="18"/>
  </w:num>
  <w:num w:numId="70">
    <w:abstractNumId w:val="19"/>
  </w:num>
  <w:num w:numId="71">
    <w:abstractNumId w:val="49"/>
  </w:num>
  <w:num w:numId="72">
    <w:abstractNumId w:val="39"/>
  </w:num>
  <w:num w:numId="73">
    <w:abstractNumId w:val="26"/>
  </w:num>
  <w:num w:numId="74">
    <w:abstractNumId w:val="17"/>
  </w:num>
  <w:num w:numId="75">
    <w:abstractNumId w:val="46"/>
  </w:num>
  <w:num w:numId="76">
    <w:abstractNumId w:val="43"/>
  </w:num>
  <w:num w:numId="77">
    <w:abstractNumId w:val="15"/>
  </w:num>
  <w:num w:numId="78">
    <w:abstractNumId w:val="37"/>
    <w:lvlOverride w:ilvl="0">
      <w:startOverride w:val="1"/>
    </w:lvlOverride>
  </w:num>
  <w:num w:numId="79">
    <w:abstractNumId w:val="2"/>
  </w:num>
  <w:num w:numId="80">
    <w:abstractNumId w:val="3"/>
  </w:num>
  <w:num w:numId="81">
    <w:abstractNumId w:val="6"/>
  </w:num>
  <w:num w:numId="82">
    <w:abstractNumId w:val="34"/>
  </w:num>
  <w:num w:numId="83">
    <w:abstractNumId w:val="22"/>
  </w:num>
  <w:num w:numId="84">
    <w:abstractNumId w:val="47"/>
    <w:lvlOverride w:ilvl="0">
      <w:startOverride w:val="1"/>
    </w:lvlOverride>
  </w:num>
  <w:num w:numId="85">
    <w:abstractNumId w:val="25"/>
  </w:num>
  <w:num w:numId="86">
    <w:abstractNumId w:val="45"/>
  </w:num>
  <w:num w:numId="87">
    <w:abstractNumId w:val="20"/>
  </w:num>
  <w:num w:numId="88">
    <w:abstractNumId w:val="40"/>
  </w:num>
  <w:num w:numId="89">
    <w:abstractNumId w:val="41"/>
  </w:num>
  <w:num w:numId="90">
    <w:abstractNumId w:val="27"/>
  </w:num>
  <w:num w:numId="91">
    <w:abstractNumId w:val="1"/>
  </w:num>
  <w:num w:numId="92">
    <w:abstractNumId w:val="10"/>
  </w:num>
  <w:num w:numId="93">
    <w:abstractNumId w:val="7"/>
    <w:lvlOverride w:ilvl="0">
      <w:startOverride w:val="1"/>
    </w:lvlOverride>
  </w:num>
  <w:num w:numId="94">
    <w:abstractNumId w:val="8"/>
    <w:lvlOverride w:ilvl="0">
      <w:startOverride w:val="1"/>
    </w:lvlOverride>
  </w:num>
  <w:num w:numId="95">
    <w:abstractNumId w:val="3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DC"/>
    <w:rsid w:val="00212EE3"/>
    <w:rsid w:val="002C0085"/>
    <w:rsid w:val="00460BA4"/>
    <w:rsid w:val="005D36B4"/>
    <w:rsid w:val="00B12101"/>
    <w:rsid w:val="00B249DC"/>
    <w:rsid w:val="00B638A1"/>
    <w:rsid w:val="00CC7CFD"/>
    <w:rsid w:val="00CD3FC5"/>
    <w:rsid w:val="00E5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EBEF"/>
  <w15:docId w15:val="{D1DBA8B6-FB81-4302-A4BD-D9CDEE59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Courier New" w:eastAsia="Courier New" w:hAnsi="Courier New" w:cs="Courier New"/>
      <w:sz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rFonts w:ascii="Courier New" w:eastAsia="Courier New" w:hAnsi="Courier New" w:cs="Courier New"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pBdr>
        <w:bottom w:val="single" w:sz="4" w:space="1" w:color="000000"/>
      </w:pBdr>
      <w:jc w:val="both"/>
      <w:outlineLvl w:val="3"/>
    </w:pPr>
    <w:rPr>
      <w:rFonts w:ascii="Courier New" w:eastAsia="Courier New" w:hAnsi="Courier New" w:cs="Courier New"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b/>
      <w:sz w:val="24"/>
    </w:rPr>
  </w:style>
  <w:style w:type="paragraph" w:styleId="Titolo7">
    <w:name w:val="heading 7"/>
    <w:basedOn w:val="Standard"/>
    <w:next w:val="Standard"/>
    <w:pPr>
      <w:keepNext/>
      <w:jc w:val="center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Courier New" w:eastAsia="Courier New" w:hAnsi="Courier New" w:cs="Courier New"/>
      <w:b/>
      <w:sz w:val="24"/>
    </w:rPr>
  </w:style>
  <w:style w:type="paragraph" w:styleId="Elenco">
    <w:name w:val="List"/>
    <w:basedOn w:val="Textbody"/>
    <w:rPr>
      <w:rFonts w:cs="Mangal, 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Mangal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Intestazione14">
    <w:name w:val="Intestazione14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4">
    <w:name w:val="Didascalia1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3">
    <w:name w:val="Intestazione13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3">
    <w:name w:val="Didascalia1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2">
    <w:name w:val="Intestazione12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2">
    <w:name w:val="Didascalia1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1">
    <w:name w:val="Intestazione11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1">
    <w:name w:val="Didascalia1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0">
    <w:name w:val="Intestazione10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0">
    <w:name w:val="Didascalia10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9">
    <w:name w:val="Intestazione9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9">
    <w:name w:val="Didascalia9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8">
    <w:name w:val="Intestazione8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8">
    <w:name w:val="Didascalia8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7">
    <w:name w:val="Intestazione7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7">
    <w:name w:val="Didascalia7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pPr>
      <w:jc w:val="both"/>
    </w:pPr>
    <w:rPr>
      <w:rFonts w:ascii="Courier New" w:eastAsia="Courier New" w:hAnsi="Courier New" w:cs="Courier New"/>
      <w:sz w:val="24"/>
    </w:rPr>
  </w:style>
  <w:style w:type="paragraph" w:customStyle="1" w:styleId="Corpodeltesto31">
    <w:name w:val="Corpo del testo 31"/>
    <w:basedOn w:val="Standard"/>
    <w:pPr>
      <w:jc w:val="both"/>
    </w:pPr>
    <w:rPr>
      <w:sz w:val="28"/>
    </w:rPr>
  </w:style>
  <w:style w:type="paragraph" w:styleId="NormaleWeb">
    <w:name w:val="Normal (Web)"/>
    <w:basedOn w:val="Standard"/>
    <w:pPr>
      <w:spacing w:before="28" w:after="100"/>
    </w:pPr>
    <w:rPr>
      <w:sz w:val="24"/>
      <w:szCs w:val="24"/>
    </w:rPr>
  </w:style>
  <w:style w:type="paragraph" w:styleId="Testofumetto">
    <w:name w:val="Balloon Text"/>
    <w:basedOn w:val="Standard"/>
    <w:rPr>
      <w:rFonts w:ascii="Tahoma" w:eastAsia="Tahoma" w:hAnsi="Tahoma" w:cs="Courier New"/>
      <w:sz w:val="16"/>
      <w:szCs w:val="16"/>
    </w:rPr>
  </w:style>
  <w:style w:type="paragraph" w:customStyle="1" w:styleId="Default">
    <w:name w:val="Default"/>
    <w:pPr>
      <w:widowControl/>
      <w:autoSpaceDE w:val="0"/>
    </w:pPr>
    <w:rPr>
      <w:rFonts w:ascii="Comic Sans MS" w:eastAsia="Times New Roman" w:hAnsi="Comic Sans MS" w:cs="Tahoma"/>
      <w:color w:val="000000"/>
      <w:lang w:bidi="ar-SA"/>
    </w:rPr>
  </w:style>
  <w:style w:type="paragraph" w:customStyle="1" w:styleId="Textbodyindent">
    <w:name w:val="Text body indent"/>
    <w:basedOn w:val="Standard"/>
    <w:pPr>
      <w:ind w:firstLine="360"/>
      <w:jc w:val="both"/>
    </w:pPr>
    <w:rPr>
      <w:rFonts w:ascii="Courier New" w:eastAsia="Courier New" w:hAnsi="Courier New" w:cs="Courier New"/>
      <w:sz w:val="24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Standard"/>
  </w:style>
  <w:style w:type="paragraph" w:customStyle="1" w:styleId="Mappadocumento1">
    <w:name w:val="Mappa documento1"/>
    <w:basedOn w:val="Standard"/>
    <w:rPr>
      <w:rFonts w:ascii="Tahoma" w:eastAsia="Tahoma" w:hAnsi="Tahoma" w:cs="Tahoma"/>
    </w:rPr>
  </w:style>
  <w:style w:type="paragraph" w:customStyle="1" w:styleId="DWSty">
    <w:name w:val="DWSty"/>
    <w:basedOn w:val="Standar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both"/>
    </w:pPr>
    <w:rPr>
      <w:rFonts w:ascii="Courier" w:eastAsia="Courier" w:hAnsi="Courier" w:cs="Courier"/>
      <w:sz w:val="24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Testodelblocco1">
    <w:name w:val="Testo del blocco1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Standarduser">
    <w:name w:val="Standard (user)"/>
    <w:pPr>
      <w:widowControl/>
    </w:pPr>
    <w:rPr>
      <w:rFonts w:ascii="Helv, Arial" w:eastAsia="Times New Roman" w:hAnsi="Helv, Arial" w:cs="Helv, Arial"/>
      <w:color w:val="000000"/>
      <w:szCs w:val="20"/>
      <w:lang w:bidi="ar-SA"/>
    </w:rPr>
  </w:style>
  <w:style w:type="paragraph" w:customStyle="1" w:styleId="Footnote">
    <w:name w:val="Footnote"/>
    <w:basedOn w:val="Standard"/>
  </w:style>
  <w:style w:type="paragraph" w:styleId="Paragrafoelenco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Rientrocorpodeltesto3">
    <w:name w:val="Body Text Indent 3"/>
    <w:basedOn w:val="Standard"/>
    <w:pPr>
      <w:spacing w:before="100" w:after="100" w:line="360" w:lineRule="auto"/>
      <w:ind w:firstLine="540"/>
      <w:jc w:val="both"/>
    </w:pPr>
    <w:rPr>
      <w:rFonts w:ascii="Courier New" w:eastAsia="Courier New" w:hAnsi="Courier New" w:cs="Courier New"/>
      <w:sz w:val="22"/>
    </w:rPr>
  </w:style>
  <w:style w:type="paragraph" w:customStyle="1" w:styleId="Normale2">
    <w:name w:val="Normale2"/>
    <w:pPr>
      <w:widowControl/>
      <w:spacing w:after="200"/>
    </w:pPr>
    <w:rPr>
      <w:rFonts w:ascii="Lucida Grande" w:eastAsia="ヒラギノ角ゴ Pro W3" w:hAnsi="Lucida Grande" w:cs="Lucida Grande"/>
      <w:color w:val="000000"/>
      <w:szCs w:val="20"/>
      <w:lang w:bidi="ar-SA"/>
    </w:rPr>
  </w:style>
  <w:style w:type="paragraph" w:customStyle="1" w:styleId="Testodelblocco2">
    <w:name w:val="Testo del blocco2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styleId="Testodelblocco">
    <w:name w:val="Block Text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Testodelblocco3">
    <w:name w:val="Testo del blocco3"/>
    <w:basedOn w:val="Standard"/>
    <w:pPr>
      <w:tabs>
        <w:tab w:val="left" w:pos="907"/>
        <w:tab w:val="left" w:pos="1247"/>
      </w:tabs>
      <w:suppressAutoHyphens w:val="0"/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Corpodeltesto22">
    <w:name w:val="Corpo del testo 22"/>
    <w:basedOn w:val="Standard"/>
    <w:pPr>
      <w:autoSpaceDE w:val="0"/>
    </w:pPr>
    <w:rPr>
      <w:rFonts w:ascii="Arial" w:eastAsia="Arial" w:hAnsi="Arial" w:cs="Arial"/>
      <w:sz w:val="22"/>
    </w:rPr>
  </w:style>
  <w:style w:type="paragraph" w:customStyle="1" w:styleId="Corpodeltesto23">
    <w:name w:val="Corpo del testo 23"/>
    <w:basedOn w:val="Standard"/>
    <w:pPr>
      <w:spacing w:after="120" w:line="480" w:lineRule="auto"/>
    </w:pPr>
  </w:style>
  <w:style w:type="paragraph" w:customStyle="1" w:styleId="Corpodeltesto32">
    <w:name w:val="Corpo del testo 32"/>
    <w:basedOn w:val="Standard"/>
    <w:pPr>
      <w:spacing w:after="120"/>
    </w:pPr>
    <w:rPr>
      <w:sz w:val="16"/>
      <w:szCs w:val="16"/>
    </w:rPr>
  </w:style>
  <w:style w:type="paragraph" w:styleId="Titolosommario">
    <w:name w:val="TOC Heading"/>
    <w:basedOn w:val="Titolo1"/>
    <w:next w:val="Standard"/>
    <w:pPr>
      <w:keepLines/>
      <w:suppressAutoHyphens w:val="0"/>
      <w:spacing w:before="240" w:line="251" w:lineRule="auto"/>
      <w:jc w:val="left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estocommento2">
    <w:name w:val="Testo commento2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Lucida Bright" w:eastAsia="Calibri" w:hAnsi="Lucida Bright" w:cs="Calibri"/>
      <w:sz w:val="23"/>
      <w:szCs w:val="23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Garamond"/>
      <w:b w:val="0"/>
      <w:bCs/>
      <w:sz w:val="23"/>
      <w:szCs w:val="23"/>
      <w:lang w:val="it-CH" w:eastAsia="zh-CN"/>
    </w:rPr>
  </w:style>
  <w:style w:type="character" w:customStyle="1" w:styleId="WW8Num3z0">
    <w:name w:val="WW8Num3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z0">
    <w:name w:val="WW8Num4z0"/>
    <w:rPr>
      <w:rFonts w:ascii="Lucida Bright" w:eastAsia="Lucida Bright" w:hAnsi="Lucida Bright" w:cs="Garamond"/>
      <w:b/>
      <w:color w:val="333333"/>
      <w:sz w:val="23"/>
      <w:szCs w:val="23"/>
    </w:rPr>
  </w:style>
  <w:style w:type="character" w:customStyle="1" w:styleId="WW8Num5z0">
    <w:name w:val="WW8Num5z0"/>
    <w:rPr>
      <w:rFonts w:ascii="Times New Roman" w:eastAsia="Times New Roman" w:hAnsi="Times New Roman" w:cs="Symbol"/>
      <w:color w:val="000000"/>
      <w:sz w:val="23"/>
      <w:szCs w:val="23"/>
      <w:lang w:eastAsia="gu-IN" w:bidi="gu-IN"/>
    </w:rPr>
  </w:style>
  <w:style w:type="character" w:customStyle="1" w:styleId="WW8Num6z0">
    <w:name w:val="WW8Num6z0"/>
    <w:rPr>
      <w:rFonts w:ascii="Garamond" w:eastAsia="Garamond" w:hAnsi="Garamond" w:cs="Courier New"/>
      <w:b/>
      <w:color w:val="333333"/>
      <w:sz w:val="23"/>
      <w:szCs w:val="23"/>
    </w:rPr>
  </w:style>
  <w:style w:type="character" w:customStyle="1" w:styleId="WW8Num7z0">
    <w:name w:val="WW8Num7z0"/>
    <w:rPr>
      <w:rFonts w:ascii="Wingdings" w:eastAsia="Wingdings" w:hAnsi="Wingdings" w:cs="Times New Roman"/>
      <w:color w:val="000000"/>
      <w:sz w:val="22"/>
      <w:szCs w:val="22"/>
    </w:rPr>
  </w:style>
  <w:style w:type="character" w:customStyle="1" w:styleId="WW8Num8z0">
    <w:name w:val="WW8Num8z0"/>
    <w:rPr>
      <w:rFonts w:ascii="Wingdings" w:eastAsia="Wingdings" w:hAnsi="Wingdings" w:cs="Times New Roman"/>
      <w:b/>
      <w:smallCaps/>
      <w:color w:val="000000"/>
      <w:sz w:val="22"/>
      <w:szCs w:val="22"/>
    </w:rPr>
  </w:style>
  <w:style w:type="character" w:customStyle="1" w:styleId="WW8Num9z0">
    <w:name w:val="WW8Num9z0"/>
    <w:rPr>
      <w:rFonts w:ascii="Symbol" w:eastAsia="Symbol" w:hAnsi="Symbol" w:cs="@Batang, 바탕"/>
      <w:sz w:val="23"/>
      <w:szCs w:val="23"/>
      <w:lang w:bidi="gu-IN"/>
    </w:rPr>
  </w:style>
  <w:style w:type="character" w:customStyle="1" w:styleId="WW8Num9z1">
    <w:name w:val="WW8Num9z1"/>
    <w:rPr>
      <w:rFonts w:ascii="OpenSymbol, Calibri" w:eastAsia="OpenSymbol, Calibri" w:hAnsi="OpenSymbol, Calibri" w:cs="Courier New"/>
    </w:rPr>
  </w:style>
  <w:style w:type="character" w:customStyle="1" w:styleId="WW8Num10z0">
    <w:name w:val="WW8Num10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0z1">
    <w:name w:val="WW8Num10z1"/>
    <w:rPr>
      <w:rFonts w:ascii="OpenSymbol, Calibri" w:eastAsia="OpenSymbol, Calibri" w:hAnsi="OpenSymbol, Calibri" w:cs="Courier New"/>
    </w:rPr>
  </w:style>
  <w:style w:type="character" w:customStyle="1" w:styleId="WW8Num11z0">
    <w:name w:val="WW8Num11z0"/>
    <w:rPr>
      <w:rFonts w:ascii="Symbol" w:eastAsia="Symbol" w:hAnsi="Symbol" w:cs="Courier New"/>
      <w:color w:val="000000"/>
      <w:sz w:val="24"/>
      <w:szCs w:val="24"/>
    </w:rPr>
  </w:style>
  <w:style w:type="character" w:customStyle="1" w:styleId="WW8Num11z1">
    <w:name w:val="WW8Num11z1"/>
    <w:rPr>
      <w:rFonts w:ascii="OpenSymbol, Calibri" w:eastAsia="OpenSymbol, Calibri" w:hAnsi="OpenSymbol, Calibri" w:cs="OpenSymbol, Calibri"/>
    </w:rPr>
  </w:style>
  <w:style w:type="character" w:customStyle="1" w:styleId="WW8Num12z0">
    <w:name w:val="WW8Num12z0"/>
    <w:rPr>
      <w:rFonts w:ascii="Symbol" w:eastAsia="Symbol" w:hAnsi="Symbol" w:cs="Wingdings"/>
      <w:color w:val="548DD4"/>
      <w:sz w:val="22"/>
      <w:szCs w:val="22"/>
    </w:rPr>
  </w:style>
  <w:style w:type="character" w:customStyle="1" w:styleId="WW8Num12z1">
    <w:name w:val="WW8Num12z1"/>
    <w:rPr>
      <w:rFonts w:ascii="OpenSymbol, Calibri" w:eastAsia="OpenSymbol, Calibri" w:hAnsi="OpenSymbol, Calibri" w:cs="Courier New"/>
    </w:rPr>
  </w:style>
  <w:style w:type="character" w:customStyle="1" w:styleId="WW8Num13z0">
    <w:name w:val="WW8Num13z0"/>
    <w:rPr>
      <w:rFonts w:ascii="Symbol" w:eastAsia="Symbol" w:hAnsi="Symbol" w:cs="Wingdings"/>
      <w:color w:val="000000"/>
      <w:sz w:val="24"/>
      <w:szCs w:val="24"/>
      <w:lang w:bidi="gu-IN"/>
    </w:rPr>
  </w:style>
  <w:style w:type="character" w:customStyle="1" w:styleId="WW8Num13z1">
    <w:name w:val="WW8Num13z1"/>
    <w:rPr>
      <w:rFonts w:ascii="OpenSymbol, Calibri" w:eastAsia="OpenSymbol, Calibri" w:hAnsi="OpenSymbol, Calibri" w:cs="Courier New"/>
    </w:rPr>
  </w:style>
  <w:style w:type="character" w:customStyle="1" w:styleId="WW8Num14z0">
    <w:name w:val="WW8Num14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4z1">
    <w:name w:val="WW8Num1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15z0">
    <w:name w:val="WW8Num15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5z1">
    <w:name w:val="WW8Num15z1"/>
    <w:rPr>
      <w:rFonts w:ascii="OpenSymbol, Calibri" w:eastAsia="OpenSymbol, Calibri" w:hAnsi="OpenSymbol, Calibri" w:cs="OpenSymbol, Calibri"/>
    </w:rPr>
  </w:style>
  <w:style w:type="character" w:customStyle="1" w:styleId="WW8Num16z0">
    <w:name w:val="WW8Num16z0"/>
    <w:rPr>
      <w:rFonts w:ascii="Times New Roman" w:eastAsia="Times New Roman" w:hAnsi="Times New Roman" w:cs="Calibri"/>
      <w:sz w:val="22"/>
      <w:szCs w:val="23"/>
      <w:lang w:val="it-IT"/>
    </w:rPr>
  </w:style>
  <w:style w:type="character" w:customStyle="1" w:styleId="WW8Num17z0">
    <w:name w:val="WW8Num17z0"/>
    <w:rPr>
      <w:rFonts w:ascii="Times New Roman" w:eastAsia="Times New Roman" w:hAnsi="Times New Roman" w:cs="Calibri"/>
      <w:b/>
      <w:bCs/>
      <w:color w:val="000000"/>
      <w:sz w:val="22"/>
      <w:szCs w:val="20"/>
      <w:lang w:val="it-IT"/>
    </w:rPr>
  </w:style>
  <w:style w:type="character" w:customStyle="1" w:styleId="WW8Num18z0">
    <w:name w:val="WW8Num18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19z0">
    <w:name w:val="WW8Num19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0z0">
    <w:name w:val="WW8Num20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1z0">
    <w:name w:val="WW8Num21z0"/>
    <w:rPr>
      <w:rFonts w:ascii="Times New Roman" w:eastAsia="Times New Roman" w:hAnsi="Times New Roman" w:cs="Times New Roman"/>
      <w:color w:val="000000"/>
      <w:sz w:val="22"/>
      <w:szCs w:val="22"/>
      <w:lang w:val="it-IT"/>
    </w:rPr>
  </w:style>
  <w:style w:type="character" w:customStyle="1" w:styleId="WW8Num22z0">
    <w:name w:val="WW8Num22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23z0">
    <w:name w:val="WW8Num23z0"/>
    <w:rPr>
      <w:rFonts w:ascii="Symbol" w:eastAsia="Symbol" w:hAnsi="Symbol" w:cs="OpenSymbol, Calibri"/>
      <w:sz w:val="22"/>
      <w:szCs w:val="22"/>
    </w:rPr>
  </w:style>
  <w:style w:type="character" w:customStyle="1" w:styleId="WW8Num24z0">
    <w:name w:val="WW8Num24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25z0">
    <w:name w:val="WW8Num25z0"/>
    <w:rPr>
      <w:rFonts w:ascii="Wingdings" w:eastAsia="Wingdings" w:hAnsi="Wingdings" w:cs="Arial"/>
      <w:sz w:val="23"/>
      <w:szCs w:val="23"/>
    </w:rPr>
  </w:style>
  <w:style w:type="character" w:customStyle="1" w:styleId="WW8Num25z1">
    <w:name w:val="WW8Num25z1"/>
    <w:rPr>
      <w:rFonts w:ascii="Symbol" w:eastAsia="Symbol" w:hAnsi="Symbol" w:cs="Symbol"/>
      <w:color w:val="00000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WW8Num27z0">
    <w:name w:val="WW8Num27z0"/>
    <w:rPr>
      <w:rFonts w:ascii="Symbol" w:eastAsia="Symbol" w:hAnsi="Symbol" w:cs="OpenSymbol, Calibri"/>
      <w:color w:val="000000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eastAsia="Calibri" w:hAnsi="Calibri" w:cs="Calibri"/>
      <w:sz w:val="22"/>
      <w:szCs w:val="22"/>
    </w:rPr>
  </w:style>
  <w:style w:type="character" w:customStyle="1" w:styleId="WW8Num29z0">
    <w:name w:val="WW8Num29z0"/>
    <w:rPr>
      <w:rFonts w:ascii="Calibri" w:eastAsia="Calibri" w:hAnsi="Calibri" w:cs="Symbol"/>
      <w:b w:val="0"/>
      <w:color w:val="000000"/>
      <w:sz w:val="22"/>
      <w:szCs w:val="22"/>
      <w:lang w:val="it-IT"/>
    </w:rPr>
  </w:style>
  <w:style w:type="character" w:customStyle="1" w:styleId="WW8Num29z1">
    <w:name w:val="WW8Num2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Lucida Bright" w:eastAsia="ヒラギノ角ゴ Pro W3" w:hAnsi="Lucida Bright" w:cs="Wingdings"/>
      <w:b w:val="0"/>
      <w:color w:val="000000"/>
      <w:sz w:val="24"/>
      <w:szCs w:val="24"/>
      <w:lang w:eastAsia="it-IT"/>
    </w:rPr>
  </w:style>
  <w:style w:type="character" w:customStyle="1" w:styleId="WW8Num31z0">
    <w:name w:val="WW8Num3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2z0">
    <w:name w:val="WW8Num3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3z0">
    <w:name w:val="WW8Num33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34z0">
    <w:name w:val="WW8Num34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5z0">
    <w:name w:val="WW8Num35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0">
    <w:name w:val="WW8Num36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37z0">
    <w:name w:val="WW8Num37z0"/>
    <w:rPr>
      <w:rFonts w:ascii="Garamond" w:eastAsia="Garamond" w:hAnsi="Garamond" w:cs="Garamond"/>
      <w:sz w:val="24"/>
    </w:rPr>
  </w:style>
  <w:style w:type="character" w:customStyle="1" w:styleId="WW8Num38z0">
    <w:name w:val="WW8Num38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38z1">
    <w:name w:val="WW8Num38z1"/>
    <w:rPr>
      <w:rFonts w:ascii="OpenSymbol, Calibri" w:eastAsia="OpenSymbol, Calibri" w:hAnsi="OpenSymbol, Calibri" w:cs="Courier New"/>
    </w:rPr>
  </w:style>
  <w:style w:type="character" w:customStyle="1" w:styleId="WW8Num38z3">
    <w:name w:val="WW8Num38z3"/>
    <w:rPr>
      <w:rFonts w:ascii="Symbol" w:eastAsia="Symbol" w:hAnsi="Symbol" w:cs="Symbol"/>
      <w:color w:val="000000"/>
      <w:sz w:val="22"/>
      <w:szCs w:val="23"/>
    </w:rPr>
  </w:style>
  <w:style w:type="character" w:customStyle="1" w:styleId="WW8Num39z0">
    <w:name w:val="WW8Num39z0"/>
    <w:rPr>
      <w:rFonts w:ascii="Arial" w:eastAsia="Arial" w:hAnsi="Arial" w:cs="Arial"/>
      <w:sz w:val="22"/>
      <w:lang w:val="it-IT"/>
    </w:rPr>
  </w:style>
  <w:style w:type="character" w:customStyle="1" w:styleId="WW8Num40z0">
    <w:name w:val="WW8Num40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1z0">
    <w:name w:val="WW8Num41z0"/>
    <w:rPr>
      <w:rFonts w:ascii="Arial" w:eastAsia="Arial" w:hAnsi="Arial" w:cs="Arial"/>
      <w:sz w:val="22"/>
      <w:szCs w:val="22"/>
    </w:rPr>
  </w:style>
  <w:style w:type="character" w:customStyle="1" w:styleId="WW8Num42z0">
    <w:name w:val="WW8Num42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3z0">
    <w:name w:val="WW8Num43z0"/>
    <w:rPr>
      <w:rFonts w:ascii="Calibri" w:eastAsia="ヒラギノ角ゴ Pro W3" w:hAnsi="Calibri" w:cs="Calibri"/>
      <w:b/>
      <w:bCs/>
      <w:sz w:val="22"/>
    </w:rPr>
  </w:style>
  <w:style w:type="character" w:customStyle="1" w:styleId="WW8Num44z0">
    <w:name w:val="WW8Num44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44z1">
    <w:name w:val="WW8Num44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44z3">
    <w:name w:val="WW8Num44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45z0">
    <w:name w:val="WW8Num45z0"/>
    <w:rPr>
      <w:rFonts w:ascii="Calibri" w:eastAsia="Calibri" w:hAnsi="Calibri" w:cs="Calibri"/>
      <w:b w:val="0"/>
      <w:bCs/>
      <w:sz w:val="22"/>
      <w:szCs w:val="22"/>
    </w:rPr>
  </w:style>
  <w:style w:type="character" w:customStyle="1" w:styleId="WW8Num46z0">
    <w:name w:val="WW8Num46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6z1">
    <w:name w:val="WW8Num46z1"/>
    <w:rPr>
      <w:rFonts w:ascii="OpenSymbol, Calibri" w:eastAsia="OpenSymbol, Calibri" w:hAnsi="OpenSymbol, Calibri" w:cs="OpenSymbol, Calibri"/>
    </w:rPr>
  </w:style>
  <w:style w:type="character" w:customStyle="1" w:styleId="WW8Num47z0">
    <w:name w:val="WW8Num47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7z1">
    <w:name w:val="WW8Num47z1"/>
    <w:rPr>
      <w:rFonts w:ascii="OpenSymbol, Calibri" w:eastAsia="OpenSymbol, Calibri" w:hAnsi="OpenSymbol, Calibri" w:cs="OpenSymbol, Calibri"/>
    </w:rPr>
  </w:style>
  <w:style w:type="character" w:customStyle="1" w:styleId="WW8Num48z0">
    <w:name w:val="WW8Num48z0"/>
    <w:rPr>
      <w:rFonts w:ascii="Calibri" w:eastAsia="Calibri" w:hAnsi="Calibri" w:cs="Calibri"/>
      <w:sz w:val="22"/>
      <w:szCs w:val="23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ascii="OpenSymbol, Calibri" w:eastAsia="OpenSymbol, Calibri" w:hAnsi="OpenSymbol, Calibri" w:cs="OpenSymbol, Calibri"/>
    </w:rPr>
  </w:style>
  <w:style w:type="character" w:customStyle="1" w:styleId="WW8Num26z1">
    <w:name w:val="WW8Num26z1"/>
    <w:rPr>
      <w:rFonts w:ascii="Symbol" w:eastAsia="Symbol" w:hAnsi="Symbol" w:cs="Symbol"/>
      <w:color w:val="00000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41z1">
    <w:name w:val="WW8Num41z1"/>
    <w:rPr>
      <w:rFonts w:ascii="OpenSymbol, Calibri" w:eastAsia="OpenSymbol, Calibri" w:hAnsi="OpenSymbol, Calibri" w:cs="Courier New"/>
    </w:rPr>
  </w:style>
  <w:style w:type="character" w:customStyle="1" w:styleId="WW8Num41z3">
    <w:name w:val="WW8Num41z3"/>
    <w:rPr>
      <w:rFonts w:ascii="Symbol" w:eastAsia="Symbol" w:hAnsi="Symbol" w:cs="Symbol"/>
      <w:color w:val="000000"/>
      <w:sz w:val="22"/>
      <w:szCs w:val="23"/>
    </w:rPr>
  </w:style>
  <w:style w:type="character" w:customStyle="1" w:styleId="Carpredefinitoparagrafo16">
    <w:name w:val="Car. predefinito paragrafo16"/>
  </w:style>
  <w:style w:type="character" w:customStyle="1" w:styleId="WW8Num3z1">
    <w:name w:val="WW8Num3z1"/>
    <w:rPr>
      <w:rFonts w:ascii="Symbol" w:eastAsia="Symbol" w:hAnsi="Symbol" w:cs="Symbol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OpenSymbol, Calibri" w:eastAsia="OpenSymbol, Calibri" w:hAnsi="OpenSymbol, Calibri" w:cs="Courier New"/>
    </w:rPr>
  </w:style>
  <w:style w:type="character" w:customStyle="1" w:styleId="WW8Num19z1">
    <w:name w:val="WW8Num19z1"/>
    <w:rPr>
      <w:rFonts w:ascii="OpenSymbol, Calibri" w:eastAsia="OpenSymbol, Calibri" w:hAnsi="OpenSymbol, Calibri" w:cs="Courier New"/>
    </w:rPr>
  </w:style>
  <w:style w:type="character" w:customStyle="1" w:styleId="WW8Num20z1">
    <w:name w:val="WW8Num20z1"/>
    <w:rPr>
      <w:rFonts w:ascii="OpenSymbol, Calibri" w:eastAsia="OpenSymbol, Calibri" w:hAnsi="OpenSymbol, Calibri" w:cs="OpenSymbol, Calibri"/>
    </w:rPr>
  </w:style>
  <w:style w:type="character" w:customStyle="1" w:styleId="WW8Num21z1">
    <w:name w:val="WW8Num21z1"/>
    <w:rPr>
      <w:rFonts w:ascii="OpenSymbol, Calibri" w:eastAsia="OpenSymbol, Calibri" w:hAnsi="OpenSymbol, Calibri" w:cs="Courier New"/>
    </w:rPr>
  </w:style>
  <w:style w:type="character" w:customStyle="1" w:styleId="WW8Num22z1">
    <w:name w:val="WW8Num22z1"/>
    <w:rPr>
      <w:rFonts w:ascii="OpenSymbol, Calibri" w:eastAsia="OpenSymbol, Calibri" w:hAnsi="OpenSymbol, Calibri" w:cs="Courier New"/>
    </w:rPr>
  </w:style>
  <w:style w:type="character" w:customStyle="1" w:styleId="WW8Num23z1">
    <w:name w:val="WW8Num23z1"/>
    <w:rPr>
      <w:rFonts w:ascii="OpenSymbol, Calibri" w:eastAsia="OpenSymbol, Calibri" w:hAnsi="OpenSymbol, Calibri" w:cs="Courier New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1z1">
    <w:name w:val="WW8Num31z1"/>
    <w:rPr>
      <w:rFonts w:ascii="OpenSymbol, Calibri" w:eastAsia="OpenSymbol, Calibri" w:hAnsi="OpenSymbol, Calibri" w:cs="OpenSymbol, Calibri"/>
    </w:rPr>
  </w:style>
  <w:style w:type="character" w:customStyle="1" w:styleId="WW8Num32z1">
    <w:name w:val="WW8Num32z1"/>
    <w:rPr>
      <w:rFonts w:ascii="OpenSymbol, Calibri" w:eastAsia="OpenSymbol, Calibri" w:hAnsi="OpenSymbol, Calibri" w:cs="Courier New"/>
    </w:rPr>
  </w:style>
  <w:style w:type="character" w:customStyle="1" w:styleId="WW8Num33z1">
    <w:name w:val="WW8Num33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4z1">
    <w:name w:val="WW8Num3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35z1">
    <w:name w:val="WW8Num35z1"/>
    <w:rPr>
      <w:rFonts w:ascii="OpenSymbol, Calibri" w:eastAsia="OpenSymbol, Calibri" w:hAnsi="OpenSymbol, Calibri" w:cs="Times New Roman"/>
    </w:rPr>
  </w:style>
  <w:style w:type="character" w:customStyle="1" w:styleId="WW8Num36z1">
    <w:name w:val="WW8Num36z1"/>
    <w:rPr>
      <w:rFonts w:ascii="OpenSymbol, Calibri" w:eastAsia="OpenSymbol, Calibri" w:hAnsi="OpenSymbol, Calibri" w:cs="OpenSymbol, Calibri"/>
    </w:rPr>
  </w:style>
  <w:style w:type="character" w:customStyle="1" w:styleId="WW8Num37z1">
    <w:name w:val="WW8Num37z1"/>
    <w:rPr>
      <w:rFonts w:ascii="OpenSymbol, Calibri" w:eastAsia="OpenSymbol, Calibri" w:hAnsi="OpenSymbol, Calibri" w:cs="Courier New"/>
    </w:rPr>
  </w:style>
  <w:style w:type="character" w:customStyle="1" w:styleId="WW8Num39z1">
    <w:name w:val="WW8Num39z1"/>
    <w:rPr>
      <w:rFonts w:ascii="OpenSymbol, Calibri" w:eastAsia="OpenSymbol, Calibri" w:hAnsi="OpenSymbol, Calibri" w:cs="OpenSymbol, Calibri"/>
    </w:rPr>
  </w:style>
  <w:style w:type="character" w:customStyle="1" w:styleId="WW8Num50z0">
    <w:name w:val="WW8Num50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51z0">
    <w:name w:val="WW8Num51z0"/>
    <w:rPr>
      <w:rFonts w:ascii="Symbol" w:eastAsia="Symbol" w:hAnsi="Symbol" w:cs="OpenSymbol, Calibri"/>
      <w:sz w:val="22"/>
      <w:szCs w:val="22"/>
    </w:rPr>
  </w:style>
  <w:style w:type="character" w:customStyle="1" w:styleId="WW8Num52z0">
    <w:name w:val="WW8Num5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2z3">
    <w:name w:val="WW8Num52z3"/>
    <w:rPr>
      <w:rFonts w:ascii="Symbol" w:eastAsia="Symbol" w:hAnsi="Symbol" w:cs="Symbol"/>
    </w:rPr>
  </w:style>
  <w:style w:type="character" w:customStyle="1" w:styleId="WW8Num53z0">
    <w:name w:val="WW8Num53z0"/>
    <w:rPr>
      <w:rFonts w:ascii="Wingdings" w:eastAsia="Wingdings" w:hAnsi="Wingdings" w:cs="Arial"/>
      <w:sz w:val="23"/>
      <w:szCs w:val="23"/>
    </w:rPr>
  </w:style>
  <w:style w:type="character" w:customStyle="1" w:styleId="WW8Num53z1">
    <w:name w:val="WW8Num53z1"/>
    <w:rPr>
      <w:rFonts w:ascii="Symbol" w:eastAsia="Symbol" w:hAnsi="Symbol" w:cs="Symbol"/>
      <w:color w:val="000000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5z0">
    <w:name w:val="WW8Num55z0"/>
    <w:rPr>
      <w:rFonts w:ascii="Garamond" w:eastAsia="Garamond" w:hAnsi="Garamond" w:cs="Garamond"/>
      <w:b w:val="0"/>
      <w:color w:val="000000"/>
      <w:sz w:val="23"/>
      <w:szCs w:val="23"/>
    </w:rPr>
  </w:style>
  <w:style w:type="character" w:customStyle="1" w:styleId="WW8Num55z1">
    <w:name w:val="WW8Num55z1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7z0">
    <w:name w:val="WW8Num57z0"/>
    <w:rPr>
      <w:rFonts w:ascii="Symbol" w:eastAsia="Symbol" w:hAnsi="Symbol" w:cs="Symbol"/>
      <w:b/>
      <w:bCs/>
      <w:color w:val="000000"/>
      <w:sz w:val="24"/>
      <w:szCs w:val="24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alibri" w:eastAsia="Calibri" w:hAnsi="Calibri" w:cs="Calibri"/>
      <w:sz w:val="22"/>
      <w:szCs w:val="22"/>
    </w:rPr>
  </w:style>
  <w:style w:type="character" w:customStyle="1" w:styleId="WW8Num58z1">
    <w:name w:val="WW8Num58z1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Symbol"/>
      <w:b w:val="0"/>
      <w:color w:val="000000"/>
      <w:sz w:val="23"/>
      <w:szCs w:val="23"/>
      <w:lang w:val="it-IT"/>
    </w:rPr>
  </w:style>
  <w:style w:type="character" w:customStyle="1" w:styleId="WW8Num59z1">
    <w:name w:val="WW8Num5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60z0">
    <w:name w:val="WW8Num60z0"/>
    <w:rPr>
      <w:rFonts w:ascii="Lucida Bright" w:eastAsia="ヒラギノ角ゴ Pro W3" w:hAnsi="Lucida Bright" w:cs="Wingdings"/>
      <w:b w:val="0"/>
      <w:color w:val="000000"/>
      <w:sz w:val="24"/>
      <w:szCs w:val="24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2z0">
    <w:name w:val="WW8Num6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2z1">
    <w:name w:val="WW8Num62z1"/>
    <w:rPr>
      <w:rFonts w:ascii="Courier New" w:eastAsia="Courier New" w:hAnsi="Courier New" w:cs="Courier New"/>
    </w:rPr>
  </w:style>
  <w:style w:type="character" w:customStyle="1" w:styleId="WW8Num62z2">
    <w:name w:val="WW8Num62z2"/>
    <w:rPr>
      <w:rFonts w:ascii="Wingdings" w:eastAsia="Wingdings" w:hAnsi="Wingdings" w:cs="Wingdings"/>
    </w:rPr>
  </w:style>
  <w:style w:type="character" w:customStyle="1" w:styleId="WW8Num62z3">
    <w:name w:val="WW8Num62z3"/>
    <w:rPr>
      <w:rFonts w:ascii="Symbol" w:eastAsia="Symbol" w:hAnsi="Symbol" w:cs="Symbol"/>
    </w:rPr>
  </w:style>
  <w:style w:type="character" w:customStyle="1" w:styleId="WW8Num63z0">
    <w:name w:val="WW8Num63z0"/>
  </w:style>
  <w:style w:type="character" w:customStyle="1" w:styleId="WW8Num64z0">
    <w:name w:val="WW8Num64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65z1">
    <w:name w:val="WW8Num65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65z2">
    <w:name w:val="WW8Num65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6z0">
    <w:name w:val="WW8Num66z0"/>
  </w:style>
  <w:style w:type="character" w:customStyle="1" w:styleId="WW8Num67z0">
    <w:name w:val="WW8Num67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8z0">
    <w:name w:val="WW8Num68z0"/>
    <w:rPr>
      <w:rFonts w:ascii="Arial" w:eastAsia="Arial" w:hAnsi="Arial" w:cs="Arial"/>
      <w:b/>
      <w:bCs/>
      <w:sz w:val="24"/>
      <w:szCs w:val="24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9z1">
    <w:name w:val="WW8Num69z1"/>
    <w:rPr>
      <w:rFonts w:ascii="Courier New" w:eastAsia="Courier New" w:hAnsi="Courier New" w:cs="Courier New"/>
    </w:rPr>
  </w:style>
  <w:style w:type="character" w:customStyle="1" w:styleId="WW8Num69z2">
    <w:name w:val="WW8Num69z2"/>
    <w:rPr>
      <w:rFonts w:ascii="Wingdings" w:eastAsia="Wingdings" w:hAnsi="Wingdings" w:cs="Wingdings"/>
    </w:rPr>
  </w:style>
  <w:style w:type="character" w:customStyle="1" w:styleId="WW8Num69z3">
    <w:name w:val="WW8Num69z3"/>
    <w:rPr>
      <w:rFonts w:ascii="Symbol" w:eastAsia="Symbol" w:hAnsi="Symbol" w:cs="Symbol"/>
    </w:rPr>
  </w:style>
  <w:style w:type="character" w:customStyle="1" w:styleId="WW8Num70z0">
    <w:name w:val="WW8Num7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70z1">
    <w:name w:val="WW8Num70z1"/>
    <w:rPr>
      <w:rFonts w:ascii="Courier New" w:eastAsia="Courier New" w:hAnsi="Courier New" w:cs="Courier New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1z0">
    <w:name w:val="WW8Num71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72z1">
    <w:name w:val="WW8Num72z1"/>
    <w:rPr>
      <w:rFonts w:ascii="Courier New" w:eastAsia="Courier New" w:hAnsi="Courier New" w:cs="Courier New"/>
    </w:rPr>
  </w:style>
  <w:style w:type="character" w:customStyle="1" w:styleId="WW8Num72z2">
    <w:name w:val="WW8Num72z2"/>
    <w:rPr>
      <w:rFonts w:ascii="Wingdings" w:eastAsia="Wingdings" w:hAnsi="Wingdings" w:cs="Wingdings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3z0">
    <w:name w:val="WW8Num73z0"/>
    <w:rPr>
      <w:rFonts w:ascii="Garamond" w:eastAsia="Garamond" w:hAnsi="Garamond" w:cs="Batang, 바탕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74z0">
    <w:name w:val="WW8Num74z0"/>
    <w:rPr>
      <w:rFonts w:ascii="Garamond" w:eastAsia="Garamond" w:hAnsi="Garamond" w:cs="Garamond"/>
      <w:sz w:val="24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Times New Roman" w:eastAsia="Times New Roman" w:hAnsi="Times New Roman" w:cs="Times New Roman"/>
      <w:sz w:val="22"/>
      <w:szCs w:val="22"/>
      <w:lang w:val="it-IT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5z3">
    <w:name w:val="WW8Num75z3"/>
    <w:rPr>
      <w:rFonts w:ascii="Symbol" w:eastAsia="Symbol" w:hAnsi="Symbol" w:cs="Symbol"/>
    </w:rPr>
  </w:style>
  <w:style w:type="character" w:customStyle="1" w:styleId="WW8Num76z0">
    <w:name w:val="WW8Num76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76z1">
    <w:name w:val="WW8Num76z1"/>
    <w:rPr>
      <w:rFonts w:ascii="OpenSymbol, Calibri" w:eastAsia="OpenSymbol, Calibri" w:hAnsi="OpenSymbol, Calibri" w:cs="Courier New"/>
    </w:rPr>
  </w:style>
  <w:style w:type="character" w:customStyle="1" w:styleId="WW8Num76z3">
    <w:name w:val="WW8Num76z3"/>
    <w:rPr>
      <w:rFonts w:ascii="Symbol" w:eastAsia="Symbol" w:hAnsi="Symbol" w:cs="Symbol"/>
      <w:color w:val="000000"/>
      <w:sz w:val="22"/>
      <w:szCs w:val="23"/>
    </w:rPr>
  </w:style>
  <w:style w:type="character" w:customStyle="1" w:styleId="WW8Num77z0">
    <w:name w:val="WW8Num77z0"/>
    <w:rPr>
      <w:rFonts w:ascii="Arial" w:eastAsia="Times New Roman" w:hAnsi="Arial" w:cs="Arial"/>
      <w:sz w:val="22"/>
      <w:lang w:val="it-IT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7z3">
    <w:name w:val="WW8Num77z3"/>
    <w:rPr>
      <w:rFonts w:ascii="Symbol" w:eastAsia="Symbol" w:hAnsi="Symbol" w:cs="Symbol"/>
    </w:rPr>
  </w:style>
  <w:style w:type="character" w:customStyle="1" w:styleId="WW8Num78z0">
    <w:name w:val="WW8Num78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8z3">
    <w:name w:val="WW8Num78z3"/>
    <w:rPr>
      <w:rFonts w:ascii="Symbol" w:eastAsia="Symbol" w:hAnsi="Symbol" w:cs="Symbol"/>
    </w:rPr>
  </w:style>
  <w:style w:type="character" w:customStyle="1" w:styleId="WW8Num79z0">
    <w:name w:val="WW8Num79z0"/>
    <w:rPr>
      <w:rFonts w:ascii="Arial" w:eastAsia="Times New Roman" w:hAnsi="Arial" w:cs="Arial"/>
      <w:sz w:val="22"/>
      <w:szCs w:val="22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79z3">
    <w:name w:val="WW8Num79z3"/>
    <w:rPr>
      <w:rFonts w:ascii="Symbol" w:eastAsia="Symbol" w:hAnsi="Symbol" w:cs="Symbol"/>
    </w:rPr>
  </w:style>
  <w:style w:type="character" w:customStyle="1" w:styleId="WW8Num80z0">
    <w:name w:val="WW8Num8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80z2">
    <w:name w:val="WW8Num80z2"/>
    <w:rPr>
      <w:rFonts w:ascii="Wingdings" w:eastAsia="Wingdings" w:hAnsi="Wingdings" w:cs="Wingdings"/>
    </w:rPr>
  </w:style>
  <w:style w:type="character" w:customStyle="1" w:styleId="WW8Num81z0">
    <w:name w:val="WW8Num81z0"/>
    <w:rPr>
      <w:rFonts w:ascii="Calibri" w:eastAsia="ヒラギノ角ゴ Pro W3" w:hAnsi="Calibri" w:cs="Calibri"/>
      <w:b/>
      <w:bCs/>
      <w:sz w:val="22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82z1">
    <w:name w:val="WW8Num82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82z2">
    <w:name w:val="WW8Num82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83z0">
    <w:name w:val="WW8Num83z0"/>
    <w:rPr>
      <w:rFonts w:ascii="Symbol" w:eastAsia="Symbol" w:hAnsi="Symbol" w:cs="Symbol"/>
      <w:color w:val="000000"/>
      <w:sz w:val="22"/>
      <w:szCs w:val="23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3z2">
    <w:name w:val="WW8Num83z2"/>
    <w:rPr>
      <w:rFonts w:ascii="Wingdings" w:eastAsia="Wingdings" w:hAnsi="Wingdings" w:cs="Wingdings"/>
    </w:rPr>
  </w:style>
  <w:style w:type="character" w:customStyle="1" w:styleId="WW8Num84z0">
    <w:name w:val="WW8Num84z0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3"/>
      <w:szCs w:val="23"/>
      <w:shd w:val="clear" w:color="auto" w:fill="FFFF99"/>
      <w:vertAlign w:val="baseline"/>
      <w:lang w:val="it-IT" w:bidi="gu-IN"/>
      <w14:shadow w14:blurRad="0" w14:dist="0" w14:dir="0" w14:sx="0" w14:sy="0" w14:kx="0" w14:ky="0" w14:algn="none">
        <w14:srgbClr w14:val="000000"/>
      </w14:shadow>
    </w:rPr>
  </w:style>
  <w:style w:type="character" w:customStyle="1" w:styleId="WW8Num84z1">
    <w:name w:val="WW8Num84z1"/>
    <w:rPr>
      <w:rFonts w:ascii="Courier New" w:eastAsia="Courier New" w:hAnsi="Courier New" w:cs="Courier New"/>
    </w:rPr>
  </w:style>
  <w:style w:type="character" w:customStyle="1" w:styleId="WW8Num84z2">
    <w:name w:val="WW8Num84z2"/>
    <w:rPr>
      <w:rFonts w:ascii="Wingdings" w:eastAsia="Wingdings" w:hAnsi="Wingdings" w:cs="Wingdings"/>
    </w:rPr>
  </w:style>
  <w:style w:type="character" w:customStyle="1" w:styleId="WW8Num84z3">
    <w:name w:val="WW8Num84z3"/>
    <w:rPr>
      <w:rFonts w:ascii="Symbol" w:eastAsia="Symbol" w:hAnsi="Symbol" w:cs="Symbol"/>
    </w:rPr>
  </w:style>
  <w:style w:type="character" w:customStyle="1" w:styleId="WW8Num85z0">
    <w:name w:val="WW8Num85z0"/>
    <w:rPr>
      <w:rFonts w:ascii="Symbol" w:eastAsia="Symbol" w:hAnsi="Symbol" w:cs="Symbol"/>
      <w:sz w:val="22"/>
      <w:szCs w:val="22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6z0">
    <w:name w:val="WW8Num86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86z1">
    <w:name w:val="WW8Num86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86z3">
    <w:name w:val="WW8Num86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St64z1">
    <w:name w:val="WW8NumSt64z1"/>
  </w:style>
  <w:style w:type="character" w:customStyle="1" w:styleId="WW8NumSt64z2">
    <w:name w:val="WW8NumSt64z2"/>
  </w:style>
  <w:style w:type="character" w:customStyle="1" w:styleId="WW8NumSt64z3">
    <w:name w:val="WW8NumSt64z3"/>
  </w:style>
  <w:style w:type="character" w:customStyle="1" w:styleId="WW8NumSt64z4">
    <w:name w:val="WW8NumSt64z4"/>
  </w:style>
  <w:style w:type="character" w:customStyle="1" w:styleId="WW8NumSt64z5">
    <w:name w:val="WW8NumSt64z5"/>
  </w:style>
  <w:style w:type="character" w:customStyle="1" w:styleId="WW8NumSt64z6">
    <w:name w:val="WW8NumSt64z6"/>
  </w:style>
  <w:style w:type="character" w:customStyle="1" w:styleId="WW8NumSt64z7">
    <w:name w:val="WW8NumSt64z7"/>
  </w:style>
  <w:style w:type="character" w:customStyle="1" w:styleId="WW8NumSt64z8">
    <w:name w:val="WW8NumSt64z8"/>
  </w:style>
  <w:style w:type="character" w:customStyle="1" w:styleId="Carpredefinitoparagrafo15">
    <w:name w:val="Car. predefinito paragrafo15"/>
  </w:style>
  <w:style w:type="character" w:customStyle="1" w:styleId="Carpredefinitoparagrafo14">
    <w:name w:val="Car. predefinito paragrafo14"/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1z2">
    <w:name w:val="WW8Num41z2"/>
  </w:style>
  <w:style w:type="character" w:customStyle="1" w:styleId="Carpredefinitoparagrafo13">
    <w:name w:val="Car. predefinito paragrafo13"/>
  </w:style>
  <w:style w:type="character" w:customStyle="1" w:styleId="Carpredefinitoparagrafo12">
    <w:name w:val="Car. predefinito paragrafo12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Carpredefinitoparagrafo11">
    <w:name w:val="Car. predefinito paragrafo11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4z1">
    <w:name w:val="WW8Num4z1"/>
    <w:rPr>
      <w:rFonts w:ascii="Symbol" w:eastAsia="Symbol" w:hAnsi="Symbol" w:cs="Symbol"/>
      <w:color w:val="0000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Carpredefinitoparagrafo10">
    <w:name w:val="Car. predefinito paragrafo10"/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2">
    <w:name w:val="WW8Num38z2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2">
    <w:name w:val="WW8Num31z2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Carpredefinitoparagrafo7">
    <w:name w:val="Car. predefinito paragrafo7"/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31z3">
    <w:name w:val="WW8Num31z3"/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22z2">
    <w:name w:val="WW8Num22z2"/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Carpredefinitoparagrafo6">
    <w:name w:val="Car. predefinito paragrafo6"/>
  </w:style>
  <w:style w:type="character" w:customStyle="1" w:styleId="WW8Num24z3">
    <w:name w:val="WW8Num24z3"/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3">
    <w:name w:val="Car. predefinito paragrafo3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</w:style>
  <w:style w:type="character" w:customStyle="1" w:styleId="WW8Num12z3">
    <w:name w:val="WW8Num12z3"/>
    <w:rPr>
      <w:rFonts w:cs="Times New Roman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20z3">
    <w:name w:val="WW8Num20z3"/>
  </w:style>
  <w:style w:type="character" w:customStyle="1" w:styleId="Carpredefinitoparagrafo1">
    <w:name w:val="Car. predefinito paragrafo1"/>
  </w:style>
  <w:style w:type="character" w:customStyle="1" w:styleId="CarattereCarattere14">
    <w:name w:val="Carattere Carattere14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CarattereCarattere13">
    <w:name w:val="Carattere Carattere13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CarattereCarattere12">
    <w:name w:val="Carattere Carattere12"/>
    <w:rPr>
      <w:rFonts w:ascii="Calibri" w:eastAsia="Calibri" w:hAnsi="Calibri" w:cs="Times New Roman"/>
      <w:b/>
      <w:bCs/>
      <w:sz w:val="28"/>
      <w:szCs w:val="28"/>
    </w:rPr>
  </w:style>
  <w:style w:type="character" w:customStyle="1" w:styleId="CarattereCarattere11">
    <w:name w:val="Carattere Carattere1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rFonts w:ascii="Calibri" w:eastAsia="Calibri" w:hAnsi="Calibri" w:cs="Times New Roman"/>
      <w:sz w:val="24"/>
      <w:szCs w:val="24"/>
    </w:rPr>
  </w:style>
  <w:style w:type="character" w:customStyle="1" w:styleId="StrongEmphasis">
    <w:name w:val="Strong Emphasis"/>
    <w:rPr>
      <w:rFonts w:cs="Times New Roman"/>
      <w:b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CarattereCarattere9">
    <w:name w:val="Carattere Carattere9"/>
    <w:rPr>
      <w:rFonts w:cs="Times New Roman"/>
    </w:rPr>
  </w:style>
  <w:style w:type="character" w:styleId="Numeropagina">
    <w:name w:val="page number"/>
    <w:rPr>
      <w:rFonts w:cs="Times New Roman"/>
    </w:rPr>
  </w:style>
  <w:style w:type="character" w:customStyle="1" w:styleId="CarattereCarattere8">
    <w:name w:val="Carattere Carattere8"/>
    <w:rPr>
      <w:rFonts w:cs="Times New Roman"/>
    </w:rPr>
  </w:style>
  <w:style w:type="character" w:customStyle="1" w:styleId="CarattereCarattere7">
    <w:name w:val="Carattere Carattere7"/>
    <w:rPr>
      <w:rFonts w:cs="Times New Roman"/>
    </w:rPr>
  </w:style>
  <w:style w:type="character" w:customStyle="1" w:styleId="CarattereCarattere6">
    <w:name w:val="Carattere Carattere6"/>
    <w:rPr>
      <w:rFonts w:cs="Times New Roman"/>
      <w:sz w:val="16"/>
      <w:szCs w:val="16"/>
    </w:rPr>
  </w:style>
  <w:style w:type="character" w:customStyle="1" w:styleId="CarattereCarattere5">
    <w:name w:val="Carattere Carattere5"/>
    <w:rPr>
      <w:rFonts w:cs="Times New Roman"/>
      <w:sz w:val="2"/>
    </w:rPr>
  </w:style>
  <w:style w:type="character" w:customStyle="1" w:styleId="CarattereCarattere4">
    <w:name w:val="Carattere Carattere4"/>
    <w:rPr>
      <w:rFonts w:cs="Times New Roman"/>
    </w:rPr>
  </w:style>
  <w:style w:type="character" w:customStyle="1" w:styleId="CarattereCarattere3">
    <w:name w:val="Carattere Carattere3"/>
    <w:rPr>
      <w:rFonts w:cs="Times New Roman"/>
    </w:rPr>
  </w:style>
  <w:style w:type="character" w:customStyle="1" w:styleId="CarattereCarattere2">
    <w:name w:val="Carattere Carattere2"/>
    <w:rPr>
      <w:rFonts w:cs="Times New Roman"/>
    </w:rPr>
  </w:style>
  <w:style w:type="character" w:customStyle="1" w:styleId="Rimandocommento1">
    <w:name w:val="Rimando commento1"/>
    <w:rPr>
      <w:rFonts w:cs="Times New Roman"/>
      <w:sz w:val="16"/>
    </w:rPr>
  </w:style>
  <w:style w:type="character" w:customStyle="1" w:styleId="CarattereCarattere1">
    <w:name w:val="Carattere Carattere1"/>
    <w:rPr>
      <w:rFonts w:cs="Times New Roman"/>
    </w:rPr>
  </w:style>
  <w:style w:type="character" w:customStyle="1" w:styleId="CarattereCarattere">
    <w:name w:val="Carattere Carattere"/>
    <w:rPr>
      <w:rFonts w:cs="Times New Roman"/>
      <w:sz w:val="2"/>
    </w:rPr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Caratteredinumerazione">
    <w:name w:val="Carattere di numerazione"/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BulletSymbols">
    <w:name w:val="Bullet Symbols"/>
    <w:rPr>
      <w:rFonts w:ascii="OpenSymbol, Calibri" w:eastAsia="OpenSymbol, Calibri" w:hAnsi="OpenSymbol, Calibri" w:cs="OpenSymbol, Calibri"/>
    </w:rPr>
  </w:style>
  <w:style w:type="character" w:customStyle="1" w:styleId="Rimandonotaapidipagina3">
    <w:name w:val="Rimando nota a piè di pagina3"/>
    <w:rPr>
      <w:position w:val="0"/>
      <w:vertAlign w:val="superscript"/>
    </w:rPr>
  </w:style>
  <w:style w:type="character" w:customStyle="1" w:styleId="Rimandonotadichiusura2">
    <w:name w:val="Rimando nota di chiusura2"/>
    <w:rPr>
      <w:position w:val="0"/>
      <w:vertAlign w:val="superscript"/>
    </w:rPr>
  </w:style>
  <w:style w:type="character" w:customStyle="1" w:styleId="Rimandonotaapidipagina4">
    <w:name w:val="Rimando nota a piè di pagina4"/>
    <w:rPr>
      <w:position w:val="0"/>
      <w:vertAlign w:val="superscript"/>
    </w:rPr>
  </w:style>
  <w:style w:type="character" w:customStyle="1" w:styleId="Rimandonotadichiusura3">
    <w:name w:val="Rimando nota di chiusura3"/>
    <w:rPr>
      <w:position w:val="0"/>
      <w:vertAlign w:val="superscript"/>
    </w:rPr>
  </w:style>
  <w:style w:type="character" w:customStyle="1" w:styleId="Rimandonotaapidipagina5">
    <w:name w:val="Rimando nota a piè di pagina5"/>
    <w:rPr>
      <w:position w:val="0"/>
      <w:vertAlign w:val="superscript"/>
    </w:rPr>
  </w:style>
  <w:style w:type="character" w:customStyle="1" w:styleId="Rimandonotadichiusura4">
    <w:name w:val="Rimando nota di chiusura4"/>
    <w:rPr>
      <w:position w:val="0"/>
      <w:vertAlign w:val="superscript"/>
    </w:rPr>
  </w:style>
  <w:style w:type="character" w:customStyle="1" w:styleId="Rimandonotaapidipagina6">
    <w:name w:val="Rimando nota a piè di pagina6"/>
    <w:rPr>
      <w:position w:val="0"/>
      <w:vertAlign w:val="superscript"/>
    </w:rPr>
  </w:style>
  <w:style w:type="character" w:customStyle="1" w:styleId="Rimandonotadichiusura5">
    <w:name w:val="Rimando nota di chiusura5"/>
    <w:rPr>
      <w:position w:val="0"/>
      <w:vertAlign w:val="superscript"/>
    </w:rPr>
  </w:style>
  <w:style w:type="character" w:customStyle="1" w:styleId="Rimandonotaapidipagina7">
    <w:name w:val="Rimando nota a piè di pagina7"/>
    <w:rPr>
      <w:position w:val="0"/>
      <w:vertAlign w:val="superscript"/>
    </w:rPr>
  </w:style>
  <w:style w:type="character" w:customStyle="1" w:styleId="Rimandonotadichiusura6">
    <w:name w:val="Rimando nota di chiusura6"/>
    <w:rPr>
      <w:position w:val="0"/>
      <w:vertAlign w:val="superscript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Rimandonotaapidipagina8">
    <w:name w:val="Rimando nota a piè di pagina8"/>
    <w:rPr>
      <w:position w:val="0"/>
      <w:vertAlign w:val="superscript"/>
    </w:rPr>
  </w:style>
  <w:style w:type="character" w:customStyle="1" w:styleId="Rimandonotadichiusura7">
    <w:name w:val="Rimando nota di chiusura7"/>
    <w:rPr>
      <w:position w:val="0"/>
      <w:vertAlign w:val="superscript"/>
    </w:rPr>
  </w:style>
  <w:style w:type="character" w:customStyle="1" w:styleId="Rimandonotaapidipagina9">
    <w:name w:val="Rimando nota a piè di pagina9"/>
    <w:rPr>
      <w:position w:val="0"/>
      <w:vertAlign w:val="superscript"/>
    </w:rPr>
  </w:style>
  <w:style w:type="character" w:customStyle="1" w:styleId="Rimandonotadichiusura8">
    <w:name w:val="Rimando nota di chiusura8"/>
    <w:rPr>
      <w:position w:val="0"/>
      <w:vertAlign w:val="superscript"/>
    </w:rPr>
  </w:style>
  <w:style w:type="character" w:customStyle="1" w:styleId="Rimandonotaapidipagina10">
    <w:name w:val="Rimando nota a piè di pagina10"/>
    <w:rPr>
      <w:position w:val="0"/>
      <w:vertAlign w:val="superscript"/>
    </w:rPr>
  </w:style>
  <w:style w:type="character" w:customStyle="1" w:styleId="Rimandonotadichiusura9">
    <w:name w:val="Rimando nota di chiusura9"/>
    <w:rPr>
      <w:position w:val="0"/>
      <w:vertAlign w:val="superscript"/>
    </w:rPr>
  </w:style>
  <w:style w:type="character" w:customStyle="1" w:styleId="highlightselected">
    <w:name w:val="highlight selected"/>
    <w:basedOn w:val="Carpredefinitoparagrafo11"/>
  </w:style>
  <w:style w:type="character" w:customStyle="1" w:styleId="Rimandonotaapidipagina11">
    <w:name w:val="Rimando nota a piè di pagina11"/>
    <w:rPr>
      <w:position w:val="0"/>
      <w:vertAlign w:val="superscript"/>
    </w:rPr>
  </w:style>
  <w:style w:type="character" w:customStyle="1" w:styleId="Rimandonotadichiusura10">
    <w:name w:val="Rimando nota di chiusura10"/>
    <w:rPr>
      <w:position w:val="0"/>
      <w:vertAlign w:val="superscript"/>
    </w:rPr>
  </w:style>
  <w:style w:type="character" w:customStyle="1" w:styleId="Rimandonotaapidipagina12">
    <w:name w:val="Rimando nota a piè di pagina12"/>
    <w:rPr>
      <w:position w:val="0"/>
      <w:vertAlign w:val="superscript"/>
    </w:rPr>
  </w:style>
  <w:style w:type="character" w:customStyle="1" w:styleId="Rimandonotadichiusura11">
    <w:name w:val="Rimando nota di chiusura11"/>
    <w:rPr>
      <w:position w:val="0"/>
      <w:vertAlign w:val="superscript"/>
    </w:rPr>
  </w:style>
  <w:style w:type="character" w:customStyle="1" w:styleId="Rimandonotaapidipagina13">
    <w:name w:val="Rimando nota a piè di pagina13"/>
    <w:rPr>
      <w:position w:val="0"/>
      <w:vertAlign w:val="superscript"/>
    </w:rPr>
  </w:style>
  <w:style w:type="character" w:customStyle="1" w:styleId="Rimandonotadichiusura12">
    <w:name w:val="Rimando nota di chiusura12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stonotaapidipaginaCarattere">
    <w:name w:val="Testo nota a piè di pagina Carattere"/>
  </w:style>
  <w:style w:type="character" w:styleId="Menzionenonrisolta">
    <w:name w:val="Unresolved Mention"/>
    <w:rPr>
      <w:color w:val="808080"/>
      <w:shd w:val="clear" w:color="auto" w:fill="E6E6E6"/>
    </w:rPr>
  </w:style>
  <w:style w:type="character" w:customStyle="1" w:styleId="Corpodeltesto2Carattere">
    <w:name w:val="Corpo del testo 2 Carattere"/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Rimandonotaapidipagina14">
    <w:name w:val="Rimando nota a piè di pagina14"/>
    <w:rPr>
      <w:position w:val="0"/>
      <w:vertAlign w:val="superscript"/>
    </w:rPr>
  </w:style>
  <w:style w:type="character" w:customStyle="1" w:styleId="Rimandonotadichiusura13">
    <w:name w:val="Rimando nota di chiusura13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  <w:rPr>
      <w:rFonts w:ascii="Calibri" w:eastAsia="Calibri" w:hAnsi="Calibri" w:cs="Calibri"/>
      <w:sz w:val="22"/>
      <w:szCs w:val="22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  <w:style w:type="numbering" w:customStyle="1" w:styleId="WW8Num41">
    <w:name w:val="WW8Num41"/>
    <w:basedOn w:val="Nessunelenco"/>
    <w:pPr>
      <w:numPr>
        <w:numId w:val="41"/>
      </w:numPr>
    </w:pPr>
  </w:style>
  <w:style w:type="numbering" w:customStyle="1" w:styleId="WW8Num42">
    <w:name w:val="WW8Num42"/>
    <w:basedOn w:val="Nessunelenco"/>
    <w:pPr>
      <w:numPr>
        <w:numId w:val="42"/>
      </w:numPr>
    </w:pPr>
  </w:style>
  <w:style w:type="numbering" w:customStyle="1" w:styleId="WW8Num43">
    <w:name w:val="WW8Num43"/>
    <w:basedOn w:val="Nessunelenco"/>
    <w:pPr>
      <w:numPr>
        <w:numId w:val="43"/>
      </w:numPr>
    </w:pPr>
  </w:style>
  <w:style w:type="numbering" w:customStyle="1" w:styleId="WW8Num44">
    <w:name w:val="WW8Num44"/>
    <w:basedOn w:val="Nessunelenco"/>
    <w:pPr>
      <w:numPr>
        <w:numId w:val="44"/>
      </w:numPr>
    </w:pPr>
  </w:style>
  <w:style w:type="numbering" w:customStyle="1" w:styleId="WW8Num45">
    <w:name w:val="WW8Num45"/>
    <w:basedOn w:val="Nessunelenco"/>
    <w:pPr>
      <w:numPr>
        <w:numId w:val="45"/>
      </w:numPr>
    </w:pPr>
  </w:style>
  <w:style w:type="numbering" w:customStyle="1" w:styleId="WW8Num46">
    <w:name w:val="WW8Num46"/>
    <w:basedOn w:val="Nessunelenco"/>
    <w:pPr>
      <w:numPr>
        <w:numId w:val="46"/>
      </w:numPr>
    </w:pPr>
  </w:style>
  <w:style w:type="numbering" w:customStyle="1" w:styleId="WW8Num47">
    <w:name w:val="WW8Num47"/>
    <w:basedOn w:val="Nessunelenco"/>
    <w:pPr>
      <w:numPr>
        <w:numId w:val="47"/>
      </w:numPr>
    </w:pPr>
  </w:style>
  <w:style w:type="numbering" w:customStyle="1" w:styleId="WW8Num48">
    <w:name w:val="WW8Num48"/>
    <w:basedOn w:val="Nessunelenco"/>
    <w:pPr>
      <w:numPr>
        <w:numId w:val="48"/>
      </w:numPr>
    </w:pPr>
  </w:style>
  <w:style w:type="numbering" w:customStyle="1" w:styleId="WW8Num49">
    <w:name w:val="WW8Num49"/>
    <w:basedOn w:val="Nessunelenco"/>
    <w:pPr>
      <w:numPr>
        <w:numId w:val="49"/>
      </w:numPr>
    </w:pPr>
  </w:style>
  <w:style w:type="numbering" w:customStyle="1" w:styleId="WWNum1">
    <w:name w:val="WWNum1"/>
    <w:basedOn w:val="Nessunelenco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RER</dc:creator>
  <cp:keywords/>
  <cp:lastModifiedBy>Busi Barbara</cp:lastModifiedBy>
  <cp:revision>8</cp:revision>
  <cp:lastPrinted>2019-02-14T10:18:00Z</cp:lastPrinted>
  <dcterms:created xsi:type="dcterms:W3CDTF">2020-10-01T07:55:00Z</dcterms:created>
  <dcterms:modified xsi:type="dcterms:W3CDTF">2020-10-05T08:48:00Z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</Properties>
</file>