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1FCF7" w14:textId="77777777" w:rsidR="00602B93" w:rsidRDefault="009F71A8">
      <w:pPr>
        <w:spacing w:after="120" w:line="240" w:lineRule="exact"/>
        <w:jc w:val="center"/>
        <w:rPr>
          <w:rFonts w:eastAsia="Calibri" w:cs="Calibri"/>
        </w:rPr>
      </w:pPr>
      <w:r>
        <w:rPr>
          <w:rFonts w:eastAsia="Calibri" w:cs="Calibri"/>
          <w:b/>
        </w:rPr>
        <w:t>PROCURA SPECIALE</w:t>
      </w:r>
    </w:p>
    <w:p w14:paraId="2252963B" w14:textId="77777777" w:rsidR="00602B93" w:rsidRDefault="009F71A8">
      <w:pPr>
        <w:spacing w:after="120" w:line="240" w:lineRule="exact"/>
        <w:jc w:val="center"/>
        <w:rPr>
          <w:rFonts w:eastAsia="Calibri" w:cs="Calibri"/>
        </w:rPr>
      </w:pPr>
      <w:r>
        <w:rPr>
          <w:rFonts w:eastAsia="Calibri" w:cs="Calibri"/>
        </w:rPr>
        <w:t>ai sensi del co.3 bis art.38 DPR.445/2000</w:t>
      </w:r>
    </w:p>
    <w:p w14:paraId="555A0AB5" w14:textId="77777777" w:rsidR="00602B93" w:rsidRDefault="00602B93">
      <w:pPr>
        <w:spacing w:after="120" w:line="240" w:lineRule="exact"/>
        <w:rPr>
          <w:rFonts w:eastAsia="Calibri" w:cs="Calibri"/>
        </w:rPr>
      </w:pP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8144"/>
      </w:tblGrid>
      <w:tr w:rsidR="00602B93" w14:paraId="6B17F51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A59A136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Io sottoscritto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7E31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112264A6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6F7C005B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con la presente scrittura, a valere ad ogni fine di legge, conferisco a:</w:t>
      </w: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5624"/>
      </w:tblGrid>
      <w:tr w:rsidR="00602B93" w14:paraId="765EDCDE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3268AEA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ABDD30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Associazione</w:t>
            </w:r>
            <w:r>
              <w:rPr>
                <w:rFonts w:eastAsia="Calibri" w:cs="Calibr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84C1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B560EF1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04C1B1F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2B95272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Studio professionale</w:t>
            </w:r>
            <w:r>
              <w:rPr>
                <w:rFonts w:eastAsia="Calibri" w:cs="Calibr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C59E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A232585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883DDF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BA537B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Altro</w:t>
            </w:r>
            <w:r>
              <w:rPr>
                <w:rFonts w:eastAsia="Calibri" w:cs="Calibri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4364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3163697C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4DD291CA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con sede (solo per forme associate)</w:t>
      </w:r>
    </w:p>
    <w:tbl>
      <w:tblPr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602B93" w14:paraId="4A0440C7" w14:textId="77777777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22FC0C3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02AC2B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A93B15C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D1B0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48CAFC4" w14:textId="77777777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035E517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EA2722E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9032BD9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F535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543FF746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34FE290C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Nella persona di:</w:t>
      </w: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4033"/>
      </w:tblGrid>
      <w:tr w:rsidR="00602B93" w14:paraId="6B52FE70" w14:textId="77777777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5798B6D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2E694CF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2E7BC98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BC34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006E4A36" w14:textId="77777777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9F80FF0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C8850C3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8F3C3B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Cell./tel.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72C8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23D202B1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221AE25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e.mail/PEC</w:t>
            </w: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8196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4ABDFC0F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757B982C" w14:textId="77777777" w:rsidR="00602B93" w:rsidRDefault="009F71A8">
      <w:pPr>
        <w:spacing w:after="120" w:line="240" w:lineRule="exact"/>
        <w:jc w:val="center"/>
        <w:rPr>
          <w:rFonts w:eastAsia="Calibri" w:cs="Calibri"/>
          <w:u w:val="single"/>
        </w:rPr>
      </w:pPr>
      <w:r>
        <w:rPr>
          <w:rFonts w:eastAsia="Calibri" w:cs="Calibri"/>
          <w:u w:val="single"/>
        </w:rPr>
        <w:t>Procura speciale</w:t>
      </w:r>
    </w:p>
    <w:p w14:paraId="2189D030" w14:textId="77777777" w:rsidR="00602B93" w:rsidRDefault="00602B93">
      <w:pPr>
        <w:spacing w:after="120" w:line="240" w:lineRule="exact"/>
        <w:jc w:val="center"/>
        <w:rPr>
          <w:rFonts w:eastAsia="Calibri" w:cs="Calibri"/>
          <w:u w:val="single"/>
        </w:rPr>
      </w:pPr>
    </w:p>
    <w:p w14:paraId="3F04932F" w14:textId="77777777" w:rsidR="00602B93" w:rsidRDefault="009F71A8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1. per la sottoscrizione con firma digitale, compilazione e presentazione telematica alla Regione Emilia Romagna della domanda di partecipazione al “Bando per Progetti di promozione dell’export e per la partecipazione a eventi fieristici 2021-2022 – in attuazione della </w:t>
      </w:r>
      <w:r>
        <w:rPr>
          <w:rFonts w:eastAsia="Calibri" w:cs="Calibri"/>
          <w:b/>
          <w:i/>
          <w:caps/>
        </w:rPr>
        <w:t>Azione 3.4.1 - ASSE 3 del</w:t>
      </w:r>
      <w:r>
        <w:rPr>
          <w:rFonts w:eastAsia="Calibri" w:cs="Calibri"/>
          <w:b/>
          <w:caps/>
        </w:rPr>
        <w:t xml:space="preserve"> POR FESR 2014-2020 </w:t>
      </w:r>
    </w:p>
    <w:p w14:paraId="2D8F526F" w14:textId="77777777" w:rsidR="00602B93" w:rsidRDefault="009F71A8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2. per tutti gli atti e le comunicazioni, inerenti all’inoltro on-line della medesima domanda;</w:t>
      </w:r>
    </w:p>
    <w:p w14:paraId="6E5A366D" w14:textId="77777777" w:rsidR="00602B93" w:rsidRDefault="009F71A8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3.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5E6E617" w14:textId="77777777" w:rsidR="00602B93" w:rsidRDefault="009F71A8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4. altro (</w:t>
      </w:r>
      <w:r>
        <w:rPr>
          <w:rFonts w:eastAsia="Calibri" w:cs="Calibri"/>
          <w:i/>
        </w:rPr>
        <w:t>specificare, ad es.: ogni adempimento successivo previsto dal procedimento)</w:t>
      </w:r>
      <w:r>
        <w:rPr>
          <w:rFonts w:eastAsia="Calibri" w:cs="Calibri"/>
        </w:rPr>
        <w:t>:</w:t>
      </w:r>
    </w:p>
    <w:p w14:paraId="5615C8CF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 xml:space="preserve">     ______________________________________________________________________</w:t>
      </w:r>
    </w:p>
    <w:p w14:paraId="1CC59FD8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6491D17F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Sarà mia cura comunicare tempestivamente l’eventuale revoca della procura speciale.</w:t>
      </w:r>
    </w:p>
    <w:p w14:paraId="491EDF89" w14:textId="77777777" w:rsidR="00602B93" w:rsidRDefault="009F71A8">
      <w:pPr>
        <w:spacing w:after="120" w:line="240" w:lineRule="exact"/>
        <w:rPr>
          <w:rFonts w:eastAsia="Calibri" w:cs="Calibri"/>
          <w:b/>
        </w:rPr>
      </w:pPr>
      <w:r>
        <w:rPr>
          <w:rFonts w:eastAsia="Calibri" w:cs="Calibri"/>
        </w:rPr>
        <w:t>Prendo atto dell’informativa di cui all’art. 13 del D.Lgs. 30.06.2003, n. 196 (Privacy) in calce alla presente.</w:t>
      </w:r>
    </w:p>
    <w:p w14:paraId="407261E9" w14:textId="77777777" w:rsidR="00602B93" w:rsidRDefault="00602B93">
      <w:pPr>
        <w:spacing w:after="120" w:line="240" w:lineRule="exact"/>
        <w:jc w:val="center"/>
        <w:rPr>
          <w:rFonts w:eastAsia="Calibri" w:cs="Calibri"/>
          <w:b/>
        </w:rPr>
      </w:pPr>
    </w:p>
    <w:p w14:paraId="7F230AFF" w14:textId="77777777" w:rsidR="00602B93" w:rsidRDefault="009F71A8">
      <w:pPr>
        <w:spacing w:after="120" w:line="240" w:lineRule="exact"/>
        <w:jc w:val="center"/>
        <w:rPr>
          <w:rFonts w:eastAsia="Calibri" w:cs="Calibri"/>
        </w:rPr>
      </w:pPr>
      <w:r>
        <w:rPr>
          <w:rFonts w:eastAsia="Calibri" w:cs="Calibri"/>
          <w:b/>
        </w:rPr>
        <w:t xml:space="preserve">Dichiaro </w:t>
      </w:r>
      <w:r>
        <w:rPr>
          <w:rFonts w:eastAsia="Calibri" w:cs="Calibri"/>
        </w:rPr>
        <w:t>inoltre</w:t>
      </w:r>
    </w:p>
    <w:p w14:paraId="7E69D34A" w14:textId="77777777" w:rsidR="00602B93" w:rsidRDefault="009F71A8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3CDBCB6C" w14:textId="77777777" w:rsidR="00602B93" w:rsidRDefault="009F71A8">
      <w:pPr>
        <w:numPr>
          <w:ilvl w:val="0"/>
          <w:numId w:val="46"/>
        </w:numPr>
        <w:spacing w:after="120"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>che i requisiti dichiarati nella modulistica corrispondono a quelli effettivamente posseduti e richiesti per i soggetti indicati ed i locali dell’attività, dalla normativa vigente,</w:t>
      </w:r>
    </w:p>
    <w:p w14:paraId="5717CCB8" w14:textId="77777777" w:rsidR="00602B93" w:rsidRDefault="009F71A8">
      <w:pPr>
        <w:numPr>
          <w:ilvl w:val="0"/>
          <w:numId w:val="46"/>
        </w:numPr>
        <w:spacing w:after="120"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>la corrispondenza della modulistica e delle copie dei documenti (non notarili) allegati alla precitata pratica, ai documenti conservati agli atti dell’impresa e del procuratore,</w:t>
      </w:r>
    </w:p>
    <w:p w14:paraId="47158A8E" w14:textId="77777777" w:rsidR="00602B93" w:rsidRDefault="009F71A8">
      <w:pPr>
        <w:numPr>
          <w:ilvl w:val="0"/>
          <w:numId w:val="46"/>
        </w:numPr>
        <w:spacing w:after="120"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>di sottoscrivere gli elaborati grafici cartacei, i cui file saranno firmati digitalmente e successivamente inviati dal procuratore.</w:t>
      </w:r>
    </w:p>
    <w:p w14:paraId="20715004" w14:textId="77777777" w:rsidR="00602B93" w:rsidRDefault="00602B93">
      <w:pPr>
        <w:spacing w:after="120" w:line="240" w:lineRule="exact"/>
        <w:ind w:left="708" w:hanging="708"/>
        <w:jc w:val="both"/>
        <w:rPr>
          <w:rFonts w:eastAsia="Calibri" w:cs="Calibri"/>
        </w:rPr>
      </w:pPr>
    </w:p>
    <w:p w14:paraId="3617688B" w14:textId="77777777" w:rsidR="00602B93" w:rsidRDefault="00602B93">
      <w:pPr>
        <w:spacing w:after="120" w:line="240" w:lineRule="exact"/>
        <w:ind w:left="708" w:hanging="708"/>
        <w:rPr>
          <w:rFonts w:eastAsia="Calibri" w:cs="Calibri"/>
        </w:rPr>
      </w:pPr>
    </w:p>
    <w:p w14:paraId="3B127417" w14:textId="77777777" w:rsidR="00602B93" w:rsidRDefault="00602B93">
      <w:pPr>
        <w:spacing w:after="120" w:line="240" w:lineRule="exact"/>
        <w:ind w:left="708" w:hanging="708"/>
        <w:rPr>
          <w:rFonts w:eastAsia="Calibri" w:cs="Calibri"/>
        </w:rPr>
      </w:pPr>
    </w:p>
    <w:p w14:paraId="4DFC56CB" w14:textId="77777777" w:rsidR="00602B93" w:rsidRDefault="009F71A8">
      <w:pPr>
        <w:tabs>
          <w:tab w:val="left" w:pos="8100"/>
          <w:tab w:val="left" w:pos="8280"/>
        </w:tabs>
        <w:spacing w:after="120" w:line="280" w:lineRule="exact"/>
        <w:ind w:left="4680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 xml:space="preserve">    Firma del legale rappresentante</w:t>
      </w:r>
    </w:p>
    <w:p w14:paraId="649A8BAD" w14:textId="77777777" w:rsidR="00602B93" w:rsidRDefault="009F71A8">
      <w:pPr>
        <w:tabs>
          <w:tab w:val="left" w:pos="8100"/>
          <w:tab w:val="left" w:pos="8280"/>
        </w:tabs>
        <w:spacing w:after="120" w:line="280" w:lineRule="exact"/>
        <w:ind w:left="4395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______________________________________</w:t>
      </w:r>
    </w:p>
    <w:p w14:paraId="17ED5533" w14:textId="77777777" w:rsidR="00602B93" w:rsidRDefault="009F71A8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eastAsia="Calibri" w:cs="Calibri"/>
          <w:sz w:val="20"/>
        </w:rPr>
      </w:pPr>
      <w:r>
        <w:rPr>
          <w:rFonts w:eastAsia="Calibri" w:cs="Calibri"/>
          <w:color w:val="000000"/>
          <w:sz w:val="20"/>
        </w:rPr>
        <w:t>(accompagnata dalla fotocopia del documento di riconoscimento ai sensi dell’articolo 38, del DPR 28.12.2000, n. 445)</w:t>
      </w:r>
    </w:p>
    <w:p w14:paraId="06EA47D8" w14:textId="77777777" w:rsidR="00602B93" w:rsidRDefault="00602B93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64D2D36D" w14:textId="77777777" w:rsidR="00602B93" w:rsidRDefault="00602B93">
      <w:pPr>
        <w:spacing w:line="240" w:lineRule="exact"/>
        <w:rPr>
          <w:rFonts w:eastAsia="Calibri" w:cs="Calibri"/>
        </w:rPr>
      </w:pPr>
    </w:p>
    <w:p w14:paraId="0705F204" w14:textId="77777777" w:rsidR="00602B93" w:rsidRDefault="009F71A8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0A2228C5" w14:textId="39F323F5" w:rsidR="00C43A35" w:rsidRDefault="00C43A35" w:rsidP="00287EDD">
      <w:pPr>
        <w:spacing w:after="60" w:line="240" w:lineRule="exact"/>
        <w:rPr>
          <w:rFonts w:eastAsia="Calibri" w:cs="Calibri"/>
        </w:rPr>
      </w:pPr>
    </w:p>
    <w:sectPr w:rsidR="00C43A35">
      <w:headerReference w:type="default" r:id="rId7"/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2C623" w14:textId="77777777" w:rsidR="001E258B" w:rsidRDefault="001E258B">
      <w:r>
        <w:separator/>
      </w:r>
    </w:p>
  </w:endnote>
  <w:endnote w:type="continuationSeparator" w:id="0">
    <w:p w14:paraId="7B36C9D7" w14:textId="77777777" w:rsidR="001E258B" w:rsidRDefault="001E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2DE1B" w14:textId="77777777" w:rsidR="001E258B" w:rsidRDefault="001E258B">
      <w:r>
        <w:separator/>
      </w:r>
    </w:p>
  </w:footnote>
  <w:footnote w:type="continuationSeparator" w:id="0">
    <w:p w14:paraId="38C06E05" w14:textId="77777777" w:rsidR="001E258B" w:rsidRDefault="001E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816411"/>
    <w:multiLevelType w:val="multilevel"/>
    <w:tmpl w:val="434659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8A449F"/>
    <w:multiLevelType w:val="multilevel"/>
    <w:tmpl w:val="7D0A8C8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0A244B1"/>
    <w:multiLevelType w:val="multilevel"/>
    <w:tmpl w:val="E3BC32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4D788B"/>
    <w:multiLevelType w:val="multilevel"/>
    <w:tmpl w:val="88FCC9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E07941"/>
    <w:multiLevelType w:val="multilevel"/>
    <w:tmpl w:val="EE0C06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590B36"/>
    <w:multiLevelType w:val="multilevel"/>
    <w:tmpl w:val="821291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9A0C92"/>
    <w:multiLevelType w:val="multilevel"/>
    <w:tmpl w:val="F7007C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437073D"/>
    <w:multiLevelType w:val="multilevel"/>
    <w:tmpl w:val="ABB27F5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5654BA3"/>
    <w:multiLevelType w:val="multilevel"/>
    <w:tmpl w:val="BE8EE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56778EB"/>
    <w:multiLevelType w:val="multilevel"/>
    <w:tmpl w:val="63E6097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CA83C74"/>
    <w:multiLevelType w:val="multilevel"/>
    <w:tmpl w:val="BB343F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DB61F0E"/>
    <w:multiLevelType w:val="multilevel"/>
    <w:tmpl w:val="3312862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414AAE"/>
    <w:multiLevelType w:val="multilevel"/>
    <w:tmpl w:val="7EFC30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1C15935"/>
    <w:multiLevelType w:val="multilevel"/>
    <w:tmpl w:val="21C4D0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E174C7"/>
    <w:multiLevelType w:val="multilevel"/>
    <w:tmpl w:val="8EB40D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EB53039"/>
    <w:multiLevelType w:val="multilevel"/>
    <w:tmpl w:val="777C34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5D22742"/>
    <w:multiLevelType w:val="multilevel"/>
    <w:tmpl w:val="76BA22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D960374"/>
    <w:multiLevelType w:val="multilevel"/>
    <w:tmpl w:val="3F3894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ED4DEA"/>
    <w:multiLevelType w:val="multilevel"/>
    <w:tmpl w:val="B42229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011738"/>
    <w:multiLevelType w:val="multilevel"/>
    <w:tmpl w:val="F6F238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5F0598"/>
    <w:multiLevelType w:val="multilevel"/>
    <w:tmpl w:val="8BA6E1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374E71"/>
    <w:multiLevelType w:val="multilevel"/>
    <w:tmpl w:val="FA844D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1A6A13"/>
    <w:multiLevelType w:val="multilevel"/>
    <w:tmpl w:val="4C2A4F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46E7790"/>
    <w:multiLevelType w:val="multilevel"/>
    <w:tmpl w:val="44865A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76535C5"/>
    <w:multiLevelType w:val="multilevel"/>
    <w:tmpl w:val="FC40D48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7665D3D"/>
    <w:multiLevelType w:val="multilevel"/>
    <w:tmpl w:val="90E673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A7229FD"/>
    <w:multiLevelType w:val="multilevel"/>
    <w:tmpl w:val="1D5CB5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2"/>
  </w:num>
  <w:num w:numId="2">
    <w:abstractNumId w:val="7"/>
  </w:num>
  <w:num w:numId="3">
    <w:abstractNumId w:val="36"/>
  </w:num>
  <w:num w:numId="4">
    <w:abstractNumId w:val="17"/>
  </w:num>
  <w:num w:numId="5">
    <w:abstractNumId w:val="16"/>
  </w:num>
  <w:num w:numId="6">
    <w:abstractNumId w:val="45"/>
  </w:num>
  <w:num w:numId="7">
    <w:abstractNumId w:val="48"/>
  </w:num>
  <w:num w:numId="8">
    <w:abstractNumId w:val="2"/>
  </w:num>
  <w:num w:numId="9">
    <w:abstractNumId w:val="21"/>
  </w:num>
  <w:num w:numId="10">
    <w:abstractNumId w:val="49"/>
  </w:num>
  <w:num w:numId="11">
    <w:abstractNumId w:val="35"/>
  </w:num>
  <w:num w:numId="12">
    <w:abstractNumId w:val="12"/>
  </w:num>
  <w:num w:numId="13">
    <w:abstractNumId w:val="13"/>
  </w:num>
  <w:num w:numId="14">
    <w:abstractNumId w:val="32"/>
  </w:num>
  <w:num w:numId="15">
    <w:abstractNumId w:val="38"/>
  </w:num>
  <w:num w:numId="16">
    <w:abstractNumId w:val="44"/>
  </w:num>
  <w:num w:numId="17">
    <w:abstractNumId w:val="47"/>
  </w:num>
  <w:num w:numId="18">
    <w:abstractNumId w:val="37"/>
  </w:num>
  <w:num w:numId="19">
    <w:abstractNumId w:val="27"/>
  </w:num>
  <w:num w:numId="20">
    <w:abstractNumId w:val="34"/>
  </w:num>
  <w:num w:numId="21">
    <w:abstractNumId w:val="26"/>
  </w:num>
  <w:num w:numId="22">
    <w:abstractNumId w:val="25"/>
  </w:num>
  <w:num w:numId="23">
    <w:abstractNumId w:val="19"/>
  </w:num>
  <w:num w:numId="24">
    <w:abstractNumId w:val="31"/>
  </w:num>
  <w:num w:numId="25">
    <w:abstractNumId w:val="5"/>
  </w:num>
  <w:num w:numId="26">
    <w:abstractNumId w:val="0"/>
  </w:num>
  <w:num w:numId="27">
    <w:abstractNumId w:val="20"/>
  </w:num>
  <w:num w:numId="28">
    <w:abstractNumId w:val="18"/>
  </w:num>
  <w:num w:numId="29">
    <w:abstractNumId w:val="6"/>
  </w:num>
  <w:num w:numId="30">
    <w:abstractNumId w:val="41"/>
  </w:num>
  <w:num w:numId="31">
    <w:abstractNumId w:val="28"/>
  </w:num>
  <w:num w:numId="32">
    <w:abstractNumId w:val="39"/>
  </w:num>
  <w:num w:numId="33">
    <w:abstractNumId w:val="23"/>
  </w:num>
  <w:num w:numId="34">
    <w:abstractNumId w:val="15"/>
  </w:num>
  <w:num w:numId="35">
    <w:abstractNumId w:val="8"/>
  </w:num>
  <w:num w:numId="36">
    <w:abstractNumId w:val="10"/>
  </w:num>
  <w:num w:numId="37">
    <w:abstractNumId w:val="29"/>
  </w:num>
  <w:num w:numId="38">
    <w:abstractNumId w:val="11"/>
  </w:num>
  <w:num w:numId="39">
    <w:abstractNumId w:val="22"/>
  </w:num>
  <w:num w:numId="40">
    <w:abstractNumId w:val="4"/>
  </w:num>
  <w:num w:numId="41">
    <w:abstractNumId w:val="24"/>
  </w:num>
  <w:num w:numId="42">
    <w:abstractNumId w:val="1"/>
  </w:num>
  <w:num w:numId="43">
    <w:abstractNumId w:val="46"/>
  </w:num>
  <w:num w:numId="44">
    <w:abstractNumId w:val="40"/>
  </w:num>
  <w:num w:numId="45">
    <w:abstractNumId w:val="30"/>
  </w:num>
  <w:num w:numId="46">
    <w:abstractNumId w:val="33"/>
  </w:num>
  <w:num w:numId="47">
    <w:abstractNumId w:val="43"/>
  </w:num>
  <w:num w:numId="48">
    <w:abstractNumId w:val="14"/>
  </w:num>
  <w:num w:numId="49">
    <w:abstractNumId w:val="3"/>
  </w:num>
  <w:num w:numId="50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B93"/>
    <w:rsid w:val="001E258B"/>
    <w:rsid w:val="00287EDD"/>
    <w:rsid w:val="00602B93"/>
    <w:rsid w:val="009F71A8"/>
    <w:rsid w:val="00AE28F9"/>
    <w:rsid w:val="00C4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Busi Barbara</cp:lastModifiedBy>
  <cp:revision>7</cp:revision>
  <dcterms:created xsi:type="dcterms:W3CDTF">2020-10-01T07:44:00Z</dcterms:created>
  <dcterms:modified xsi:type="dcterms:W3CDTF">2020-10-05T08:16:00Z</dcterms:modified>
  <dc:language>it-IT</dc:language>
</cp:coreProperties>
</file>