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C8" w:rsidRPr="00536840" w:rsidRDefault="00536840"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rPr>
      </w:pPr>
      <w:r>
        <w:rPr>
          <w:rFonts w:ascii="Calibri" w:eastAsia="Calibri" w:hAnsi="Calibri" w:cs="Calibri"/>
          <w:b/>
          <w:color w:val="auto"/>
          <w:sz w:val="22"/>
          <w:szCs w:val="22"/>
        </w:rPr>
        <w:t>MODELLO DICHIARAZIONE</w:t>
      </w:r>
    </w:p>
    <w:p w:rsidR="00EB4B40" w:rsidRPr="00536840" w:rsidRDefault="001A3942"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rPr>
      </w:pPr>
      <w:r w:rsidRPr="00D106AD">
        <w:rPr>
          <w:rFonts w:ascii="Calibri" w:eastAsia="Calibri" w:hAnsi="Calibri" w:cs="Calibri"/>
          <w:b/>
          <w:color w:val="auto"/>
          <w:sz w:val="22"/>
          <w:szCs w:val="22"/>
        </w:rPr>
        <w:t>GARANZIA DELLA COP</w:t>
      </w:r>
      <w:r w:rsidR="00D106AD" w:rsidRPr="00D106AD">
        <w:rPr>
          <w:rFonts w:ascii="Calibri" w:eastAsia="Calibri" w:hAnsi="Calibri" w:cs="Calibri"/>
          <w:b/>
          <w:color w:val="auto"/>
          <w:sz w:val="22"/>
          <w:szCs w:val="22"/>
        </w:rPr>
        <w:t>ERTURA FINANZIARIA  DEL PROGRAM</w:t>
      </w:r>
      <w:r w:rsidRPr="00D106AD">
        <w:rPr>
          <w:rFonts w:ascii="Calibri" w:eastAsia="Calibri" w:hAnsi="Calibri" w:cs="Calibri"/>
          <w:b/>
          <w:color w:val="auto"/>
          <w:sz w:val="22"/>
          <w:szCs w:val="22"/>
        </w:rPr>
        <w:t>M</w:t>
      </w:r>
      <w:r w:rsidR="00D106AD" w:rsidRPr="00D106AD">
        <w:rPr>
          <w:rFonts w:ascii="Calibri" w:eastAsia="Calibri" w:hAnsi="Calibri" w:cs="Calibri"/>
          <w:b/>
          <w:color w:val="auto"/>
          <w:sz w:val="22"/>
          <w:szCs w:val="22"/>
        </w:rPr>
        <w:t>A</w:t>
      </w:r>
      <w:r w:rsidRPr="00D106AD">
        <w:rPr>
          <w:rFonts w:ascii="Calibri" w:eastAsia="Calibri" w:hAnsi="Calibri" w:cs="Calibri"/>
          <w:b/>
          <w:color w:val="auto"/>
          <w:sz w:val="22"/>
          <w:szCs w:val="22"/>
        </w:rPr>
        <w:t xml:space="preserve"> DI INVESTIMENTO</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EB4B40" w:rsidRPr="00D50B24" w:rsidTr="00CC6F4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b/>
                <w:bCs/>
                <w:lang w:eastAsia="it-IT"/>
              </w:rPr>
            </w:pPr>
            <w:r w:rsidRPr="00D50B24">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b/>
                <w:bCs/>
                <w:lang w:eastAsia="it-IT"/>
              </w:rPr>
            </w:pPr>
          </w:p>
        </w:tc>
      </w:tr>
      <w:tr w:rsidR="00EB4B40" w:rsidRPr="00D50B24" w:rsidTr="00CC6F48">
        <w:trPr>
          <w:cantSplit/>
        </w:trPr>
        <w:tc>
          <w:tcPr>
            <w:tcW w:w="97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 xml:space="preserve">Nato/a </w:t>
            </w:r>
            <w:proofErr w:type="spellStart"/>
            <w:r w:rsidRPr="00D50B24">
              <w:rPr>
                <w:rFonts w:eastAsia="Times New Roman" w:cs="Arial"/>
                <w:lang w:eastAsia="it-IT"/>
              </w:rPr>
              <w:t>a</w:t>
            </w:r>
            <w:proofErr w:type="spellEnd"/>
          </w:p>
        </w:tc>
        <w:tc>
          <w:tcPr>
            <w:tcW w:w="3420" w:type="dxa"/>
            <w:gridSpan w:val="2"/>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r>
    </w:tbl>
    <w:p w:rsidR="00EB4B40" w:rsidRPr="00D50B24" w:rsidRDefault="00EB4B40" w:rsidP="00EB4B40">
      <w:pPr>
        <w:spacing w:after="0" w:line="240" w:lineRule="auto"/>
        <w:jc w:val="center"/>
        <w:rPr>
          <w:rFonts w:eastAsia="Times New Roman" w:cs="Arial"/>
          <w:b/>
          <w:snapToGrid w:val="0"/>
          <w:u w:val="single"/>
          <w:lang w:eastAsia="it-IT"/>
        </w:rPr>
      </w:pPr>
    </w:p>
    <w:p w:rsidR="00EB4B40" w:rsidRPr="00D50B24" w:rsidRDefault="00EB4B40" w:rsidP="00EB4B40">
      <w:pPr>
        <w:spacing w:after="120" w:line="240" w:lineRule="auto"/>
        <w:rPr>
          <w:rFonts w:eastAsia="Times New Roman" w:cs="Times New Roman"/>
          <w:lang w:eastAsia="it-IT"/>
        </w:rPr>
      </w:pPr>
      <w:r w:rsidRPr="00D50B24">
        <w:rPr>
          <w:rFonts w:eastAsia="Times New Roman" w:cs="Times New Roman"/>
          <w:lang w:eastAsia="it-IT"/>
        </w:rPr>
        <w:t xml:space="preserve">in qualità di rappresentante legale dell’impresa </w:t>
      </w:r>
      <w:r w:rsidRPr="00D1081A">
        <w:rPr>
          <w:rFonts w:eastAsia="Times New Roman" w:cs="Times New Roman"/>
          <w:lang w:eastAsia="it-IT"/>
        </w:rPr>
        <w:t>(</w:t>
      </w:r>
      <w:r w:rsidRPr="00D1081A">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EB4B40" w:rsidRPr="00D50B24" w:rsidTr="00CC6F48">
        <w:tc>
          <w:tcPr>
            <w:tcW w:w="1691"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outlineLvl w:val="6"/>
              <w:rPr>
                <w:rFonts w:eastAsia="Times New Roman" w:cs="Times New Roman"/>
                <w:lang w:eastAsia="it-IT"/>
              </w:rPr>
            </w:pPr>
            <w:r w:rsidRPr="00D50B24">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rsidR="00EB4B40" w:rsidRPr="00D50B24" w:rsidRDefault="00EB4B40" w:rsidP="00CC6F48">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rsidR="00EB4B40" w:rsidRPr="00D50B24" w:rsidRDefault="00EB4B40" w:rsidP="00CC6F48">
            <w:pPr>
              <w:spacing w:before="60" w:after="60" w:line="240" w:lineRule="auto"/>
              <w:outlineLvl w:val="6"/>
              <w:rPr>
                <w:rFonts w:eastAsia="Times New Roman" w:cs="Times New Roman"/>
                <w:b/>
                <w:lang w:eastAsia="it-IT"/>
              </w:rPr>
            </w:pPr>
            <w:r w:rsidRPr="00D50B24">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rsidR="00EB4B40" w:rsidRPr="00D50B24" w:rsidRDefault="00EB4B40" w:rsidP="00CC6F48">
            <w:pPr>
              <w:spacing w:before="60" w:after="60" w:line="240" w:lineRule="auto"/>
              <w:outlineLvl w:val="6"/>
              <w:rPr>
                <w:rFonts w:eastAsia="Times New Roman" w:cs="Times New Roman"/>
                <w:bCs/>
                <w:lang w:eastAsia="it-IT"/>
              </w:rPr>
            </w:pPr>
          </w:p>
        </w:tc>
      </w:tr>
      <w:tr w:rsidR="00EB4B40" w:rsidRPr="00D50B24" w:rsidTr="00CC6F48">
        <w:trPr>
          <w:cantSplit/>
        </w:trPr>
        <w:tc>
          <w:tcPr>
            <w:tcW w:w="1691"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r>
    </w:tbl>
    <w:p w:rsidR="00EB4B40" w:rsidRDefault="00EB4B40" w:rsidP="00EB4B40">
      <w:pPr>
        <w:spacing w:after="0" w:line="240" w:lineRule="auto"/>
        <w:rPr>
          <w:rFonts w:eastAsia="Times New Roman" w:cs="Arial"/>
          <w:b/>
          <w:bCs/>
          <w:lang w:eastAsia="it-IT"/>
        </w:rPr>
      </w:pPr>
    </w:p>
    <w:p w:rsidR="00EB4B40" w:rsidRPr="00D50B24" w:rsidRDefault="00EB4B40" w:rsidP="00EB4B40">
      <w:pPr>
        <w:spacing w:after="0" w:line="240" w:lineRule="auto"/>
        <w:rPr>
          <w:rFonts w:eastAsia="Times New Roman" w:cs="Arial"/>
          <w:b/>
          <w:bCs/>
          <w:lang w:eastAsia="it-IT"/>
        </w:rPr>
      </w:pPr>
      <w:r w:rsidRPr="00D50B24">
        <w:rPr>
          <w:rFonts w:eastAsia="Times New Roman" w:cs="Arial"/>
          <w:b/>
          <w:bCs/>
          <w:lang w:eastAsia="it-IT"/>
        </w:rPr>
        <w:t>SEDE LEGALE</w:t>
      </w:r>
      <w:r w:rsidRPr="00D50B24">
        <w:rPr>
          <w:rFonts w:eastAsia="Times New Roman" w:cs="Arial"/>
          <w:vertAlign w:val="superscript"/>
          <w:lang w:eastAsia="it-IT"/>
        </w:rPr>
        <w:footnoteReference w:id="1"/>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4659"/>
        <w:gridCol w:w="900"/>
        <w:gridCol w:w="900"/>
      </w:tblGrid>
      <w:tr w:rsidR="00EB4B40" w:rsidRPr="00D50B24" w:rsidTr="00CC6F48">
        <w:trPr>
          <w:cantSplit/>
        </w:trPr>
        <w:tc>
          <w:tcPr>
            <w:tcW w:w="79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Via</w:t>
            </w:r>
          </w:p>
        </w:tc>
        <w:tc>
          <w:tcPr>
            <w:tcW w:w="9000" w:type="dxa"/>
            <w:gridSpan w:val="5"/>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r>
      <w:tr w:rsidR="00EB4B40" w:rsidRPr="00D50B24" w:rsidTr="00CC6F48">
        <w:trPr>
          <w:cantSplit/>
        </w:trPr>
        <w:tc>
          <w:tcPr>
            <w:tcW w:w="79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Comune</w:t>
            </w:r>
          </w:p>
        </w:tc>
        <w:tc>
          <w:tcPr>
            <w:tcW w:w="4659"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roofErr w:type="spellStart"/>
            <w:r w:rsidRPr="00D50B24">
              <w:rPr>
                <w:rFonts w:eastAsia="Times New Roman" w:cs="Arial"/>
                <w:lang w:eastAsia="it-IT"/>
              </w:rPr>
              <w:t>Prov</w:t>
            </w:r>
            <w:proofErr w:type="spellEnd"/>
            <w:r w:rsidRPr="00D50B24">
              <w:rPr>
                <w:rFonts w:eastAsia="Times New Roman" w:cs="Arial"/>
                <w:lang w:eastAsia="it-IT"/>
              </w:rPr>
              <w:t>.</w:t>
            </w:r>
          </w:p>
        </w:tc>
        <w:tc>
          <w:tcPr>
            <w:tcW w:w="90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p>
        </w:tc>
      </w:tr>
    </w:tbl>
    <w:p w:rsidR="00EB4B40" w:rsidRDefault="00EB4B40" w:rsidP="00EB4B40">
      <w:pPr>
        <w:spacing w:after="0" w:line="240" w:lineRule="auto"/>
        <w:rPr>
          <w:rFonts w:eastAsia="Times New Roman" w:cs="Arial"/>
          <w:b/>
          <w:bCs/>
          <w:lang w:eastAsia="it-IT"/>
        </w:rPr>
      </w:pPr>
    </w:p>
    <w:p w:rsidR="00EB4B40" w:rsidRPr="00D50B24" w:rsidRDefault="00EB4B40" w:rsidP="00EB4B40">
      <w:pPr>
        <w:spacing w:after="0" w:line="240" w:lineRule="auto"/>
        <w:rPr>
          <w:rFonts w:eastAsia="Times New Roman" w:cs="Arial"/>
          <w:b/>
          <w:bCs/>
          <w:lang w:eastAsia="it-IT"/>
        </w:rPr>
      </w:pPr>
      <w:r w:rsidRPr="00D50B24">
        <w:rPr>
          <w:rFonts w:eastAsia="Times New Roman" w:cs="Arial"/>
          <w:b/>
          <w:bCs/>
          <w:lang w:eastAsia="it-IT"/>
        </w:rPr>
        <w:t>INDIRIZZO PEC  DELL’AZIENDA</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EB4B40" w:rsidRPr="00D50B24" w:rsidTr="00CC6F48">
        <w:trPr>
          <w:cantSplit/>
        </w:trPr>
        <w:tc>
          <w:tcPr>
            <w:tcW w:w="9790" w:type="dxa"/>
            <w:tcBorders>
              <w:top w:val="dotted" w:sz="4" w:space="0" w:color="auto"/>
              <w:left w:val="dotted" w:sz="4" w:space="0" w:color="auto"/>
              <w:bottom w:val="dotted" w:sz="4" w:space="0" w:color="auto"/>
              <w:right w:val="dotted" w:sz="4" w:space="0" w:color="auto"/>
            </w:tcBorders>
            <w:vAlign w:val="center"/>
          </w:tcPr>
          <w:p w:rsidR="00EB4B40" w:rsidRPr="00D50B24" w:rsidRDefault="00EB4B40" w:rsidP="00CC6F48">
            <w:pPr>
              <w:spacing w:before="60" w:after="60" w:line="240" w:lineRule="auto"/>
              <w:rPr>
                <w:rFonts w:eastAsia="Times New Roman" w:cs="Arial"/>
                <w:lang w:eastAsia="it-IT"/>
              </w:rPr>
            </w:pPr>
            <w:r w:rsidRPr="00D50B24">
              <w:rPr>
                <w:rFonts w:eastAsia="Times New Roman" w:cs="Arial"/>
                <w:i/>
                <w:lang w:eastAsia="it-IT"/>
              </w:rPr>
              <w:t>Indicare l’indirizzo PEC dell’azienda a cui verranno inviate le comunicazioni ufficiali da parte della Regione</w:t>
            </w:r>
          </w:p>
        </w:tc>
      </w:tr>
    </w:tbl>
    <w:p w:rsidR="00EB4B40" w:rsidRPr="00D50B24" w:rsidRDefault="00EB4B40" w:rsidP="00EB4B40">
      <w:pPr>
        <w:spacing w:after="0" w:line="240" w:lineRule="auto"/>
        <w:rPr>
          <w:rFonts w:eastAsia="Times New Roman" w:cs="Arial"/>
          <w:lang w:eastAsia="it-IT"/>
        </w:rPr>
      </w:pPr>
    </w:p>
    <w:p w:rsidR="00EB4B40" w:rsidRDefault="00EB4B40" w:rsidP="00EB4B40">
      <w:pPr>
        <w:spacing w:after="0" w:line="240" w:lineRule="auto"/>
        <w:ind w:right="96"/>
        <w:jc w:val="both"/>
        <w:rPr>
          <w:rFonts w:ascii="Calibri" w:eastAsia="Times New Roman" w:hAnsi="Calibri" w:cs="Arial"/>
          <w:lang w:eastAsia="it-IT"/>
        </w:rPr>
      </w:pPr>
      <w:r w:rsidRPr="00F13048">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Pr>
          <w:rFonts w:ascii="Calibri" w:eastAsia="Times New Roman" w:hAnsi="Calibri" w:cs="Arial"/>
          <w:lang w:eastAsia="it-IT"/>
        </w:rPr>
        <w:t>,</w:t>
      </w:r>
      <w:r w:rsidRPr="00F13048">
        <w:rPr>
          <w:rFonts w:ascii="Calibri" w:eastAsia="Times New Roman" w:hAnsi="Calibri" w:cs="Arial"/>
          <w:lang w:eastAsia="it-IT"/>
        </w:rPr>
        <w:t>di rendere tutte le dichiarazioni ai sensi degli artt. 46 e 47 del D.P.R. 28/12/2000 n. 445</w:t>
      </w:r>
    </w:p>
    <w:p w:rsidR="00EB4B40" w:rsidRDefault="00EB4B40" w:rsidP="00EB4B40">
      <w:pPr>
        <w:spacing w:after="0"/>
        <w:jc w:val="center"/>
        <w:rPr>
          <w:rFonts w:eastAsia="Times New Roman" w:cs="Arial"/>
          <w:b/>
          <w:snapToGrid w:val="0"/>
          <w:lang w:eastAsia="it-IT"/>
        </w:rPr>
      </w:pPr>
    </w:p>
    <w:p w:rsidR="00EB4B40" w:rsidRPr="0077052F" w:rsidRDefault="00EB4B40" w:rsidP="00EB4B40">
      <w:pPr>
        <w:spacing w:after="0"/>
        <w:jc w:val="center"/>
        <w:rPr>
          <w:rFonts w:eastAsia="Times New Roman" w:cs="Arial"/>
          <w:b/>
          <w:snapToGrid w:val="0"/>
          <w:lang w:eastAsia="it-IT"/>
        </w:rPr>
      </w:pPr>
      <w:r w:rsidRPr="0077052F">
        <w:rPr>
          <w:rFonts w:eastAsia="Times New Roman" w:cs="Arial"/>
          <w:b/>
          <w:snapToGrid w:val="0"/>
          <w:lang w:eastAsia="it-IT"/>
        </w:rPr>
        <w:t>DICHIARA</w:t>
      </w:r>
    </w:p>
    <w:p w:rsidR="00D17E2A" w:rsidRDefault="004E2DDF" w:rsidP="009D429F">
      <w:pPr>
        <w:spacing w:after="0" w:line="240" w:lineRule="auto"/>
        <w:contextualSpacing/>
        <w:jc w:val="both"/>
        <w:rPr>
          <w:rFonts w:eastAsia="Times New Roman"/>
          <w:lang w:eastAsia="it-IT"/>
        </w:rPr>
      </w:pPr>
      <w:r w:rsidRPr="00822A46">
        <w:rPr>
          <w:rFonts w:ascii="Calibri" w:eastAsia="Times New Roman" w:hAnsi="Calibri" w:cs="Arial"/>
          <w:b/>
          <w:lang w:eastAsia="it-IT"/>
        </w:rPr>
        <w:t>che l’impresa g</w:t>
      </w:r>
      <w:r w:rsidR="0077052F" w:rsidRPr="00822A46">
        <w:rPr>
          <w:rFonts w:ascii="Calibri" w:eastAsia="Times New Roman" w:hAnsi="Calibri" w:cs="Arial"/>
          <w:b/>
          <w:lang w:eastAsia="it-IT"/>
        </w:rPr>
        <w:t>aranti</w:t>
      </w:r>
      <w:r w:rsidRPr="00822A46">
        <w:rPr>
          <w:rFonts w:ascii="Calibri" w:eastAsia="Times New Roman" w:hAnsi="Calibri" w:cs="Arial"/>
          <w:b/>
          <w:lang w:eastAsia="it-IT"/>
        </w:rPr>
        <w:t xml:space="preserve">sce </w:t>
      </w:r>
      <w:r w:rsidR="0077052F" w:rsidRPr="00822A46">
        <w:rPr>
          <w:rFonts w:ascii="Calibri" w:eastAsia="Times New Roman" w:hAnsi="Calibri" w:cs="Arial"/>
          <w:b/>
          <w:lang w:eastAsia="it-IT"/>
        </w:rPr>
        <w:t xml:space="preserve">la copertura finanziaria </w:t>
      </w:r>
      <w:r w:rsidR="00822A46" w:rsidRPr="00D17E2A">
        <w:rPr>
          <w:rFonts w:ascii="Calibri" w:eastAsia="Times New Roman" w:hAnsi="Calibri" w:cs="Arial"/>
          <w:lang w:eastAsia="it-IT"/>
        </w:rPr>
        <w:t>per far fronte ai</w:t>
      </w:r>
      <w:r w:rsidR="009D429F" w:rsidRPr="00D17E2A">
        <w:rPr>
          <w:rFonts w:ascii="Calibri" w:eastAsia="Times New Roman" w:hAnsi="Calibri" w:cs="Arial"/>
          <w:lang w:eastAsia="it-IT"/>
        </w:rPr>
        <w:t xml:space="preserve"> fabbisogni</w:t>
      </w:r>
      <w:r w:rsidR="00822A46" w:rsidRPr="00D17E2A">
        <w:rPr>
          <w:rFonts w:eastAsia="Times New Roman"/>
          <w:lang w:eastAsia="it-IT"/>
        </w:rPr>
        <w:t xml:space="preserve"> </w:t>
      </w:r>
      <w:r w:rsidR="00822A46" w:rsidRPr="00822A46">
        <w:rPr>
          <w:rFonts w:eastAsia="Times New Roman"/>
          <w:lang w:eastAsia="it-IT"/>
        </w:rPr>
        <w:t>del programma di investimento</w:t>
      </w:r>
      <w:r w:rsidR="00D17E2A">
        <w:rPr>
          <w:rFonts w:eastAsia="Times New Roman"/>
          <w:lang w:eastAsia="it-IT"/>
        </w:rPr>
        <w:t xml:space="preserve"> </w:t>
      </w:r>
      <w:r w:rsidR="00822A46">
        <w:rPr>
          <w:rFonts w:ascii="Calibri" w:eastAsia="Times New Roman" w:hAnsi="Calibri" w:cs="Arial"/>
          <w:lang w:eastAsia="it-IT"/>
        </w:rPr>
        <w:t xml:space="preserve">secondo </w:t>
      </w:r>
      <w:r w:rsidR="00D85838">
        <w:rPr>
          <w:rFonts w:ascii="Calibri" w:eastAsia="Times New Roman" w:hAnsi="Calibri" w:cs="Arial"/>
          <w:lang w:eastAsia="it-IT"/>
        </w:rPr>
        <w:t xml:space="preserve">le modalità indicate </w:t>
      </w:r>
      <w:r w:rsidR="00822A46">
        <w:rPr>
          <w:rFonts w:ascii="Calibri" w:eastAsia="Times New Roman" w:hAnsi="Calibri" w:cs="Arial"/>
          <w:lang w:eastAsia="it-IT"/>
        </w:rPr>
        <w:t>n</w:t>
      </w:r>
      <w:r w:rsidR="009D429F" w:rsidRPr="00822A46">
        <w:rPr>
          <w:rFonts w:ascii="Calibri" w:eastAsia="Times New Roman" w:hAnsi="Calibri" w:cs="Arial"/>
          <w:lang w:eastAsia="it-IT"/>
        </w:rPr>
        <w:t>el seguente prospetto</w:t>
      </w:r>
      <w:r w:rsidR="00D17E2A">
        <w:rPr>
          <w:rFonts w:ascii="Calibri" w:eastAsia="Times New Roman" w:hAnsi="Calibri" w:cs="Arial"/>
          <w:lang w:eastAsia="it-IT"/>
        </w:rPr>
        <w:t xml:space="preserve"> “</w:t>
      </w:r>
      <w:r w:rsidR="00D17E2A" w:rsidRPr="00822A46">
        <w:rPr>
          <w:rFonts w:eastAsia="Times New Roman"/>
          <w:lang w:eastAsia="it-IT"/>
        </w:rPr>
        <w:t>PIANO FINANZIARIO PER LA COPERTURA DEGLI INVESTIMENTI</w:t>
      </w:r>
      <w:r w:rsidR="004C44FE">
        <w:rPr>
          <w:rFonts w:eastAsia="Times New Roman"/>
          <w:lang w:eastAsia="it-IT"/>
        </w:rPr>
        <w:t>”:</w:t>
      </w:r>
    </w:p>
    <w:p w:rsidR="00D17E2A" w:rsidRDefault="00D17E2A" w:rsidP="004134BC">
      <w:pPr>
        <w:spacing w:after="0" w:line="240" w:lineRule="auto"/>
        <w:jc w:val="both"/>
        <w:rPr>
          <w:rFonts w:ascii="Calibri" w:eastAsia="Times New Roman" w:hAnsi="Calibri" w:cs="Arial"/>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311"/>
        <w:gridCol w:w="1162"/>
        <w:gridCol w:w="1162"/>
        <w:gridCol w:w="1162"/>
        <w:gridCol w:w="1163"/>
      </w:tblGrid>
      <w:tr w:rsidR="00B32977" w:rsidRPr="001C52A0" w:rsidTr="00B32977">
        <w:trPr>
          <w:cantSplit/>
        </w:trPr>
        <w:tc>
          <w:tcPr>
            <w:tcW w:w="4395" w:type="dxa"/>
            <w:vAlign w:val="center"/>
          </w:tcPr>
          <w:p w:rsidR="00B32977" w:rsidRPr="00B32977" w:rsidRDefault="00B32977" w:rsidP="00B32977">
            <w:pPr>
              <w:spacing w:after="0" w:line="240" w:lineRule="auto"/>
              <w:jc w:val="both"/>
              <w:rPr>
                <w:rFonts w:eastAsia="Times New Roman" w:cs="Times New Roman"/>
                <w:b/>
                <w:bCs/>
                <w:lang w:eastAsia="it-IT"/>
              </w:rPr>
            </w:pPr>
            <w:r w:rsidRPr="00B32977">
              <w:rPr>
                <w:rFonts w:eastAsia="Times New Roman" w:cs="Times New Roman"/>
                <w:b/>
                <w:bCs/>
                <w:lang w:eastAsia="it-IT"/>
              </w:rPr>
              <w:t xml:space="preserve">VOCI DI SPESA </w:t>
            </w:r>
            <w:r>
              <w:rPr>
                <w:rFonts w:eastAsia="Times New Roman" w:cs="Times New Roman"/>
                <w:b/>
                <w:bCs/>
                <w:lang w:eastAsia="it-IT"/>
              </w:rPr>
              <w:t xml:space="preserve">PER CATEGORIA DI AIUTI </w:t>
            </w:r>
          </w:p>
        </w:tc>
        <w:tc>
          <w:tcPr>
            <w:tcW w:w="311" w:type="dxa"/>
          </w:tcPr>
          <w:p w:rsidR="00B32977" w:rsidRPr="001C52A0" w:rsidRDefault="00B32977" w:rsidP="006F5535">
            <w:pPr>
              <w:spacing w:after="0" w:line="240" w:lineRule="auto"/>
              <w:jc w:val="center"/>
              <w:rPr>
                <w:rFonts w:eastAsia="Times New Roman" w:cs="Times New Roman"/>
                <w:bCs/>
                <w:lang w:eastAsia="it-IT"/>
              </w:rPr>
            </w:pPr>
          </w:p>
        </w:tc>
        <w:tc>
          <w:tcPr>
            <w:tcW w:w="1162" w:type="dxa"/>
          </w:tcPr>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12 mesi</w:t>
            </w:r>
          </w:p>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2" w:type="dxa"/>
          </w:tcPr>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24 mesi</w:t>
            </w:r>
          </w:p>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2" w:type="dxa"/>
          </w:tcPr>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36 mesi</w:t>
            </w:r>
          </w:p>
          <w:p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3" w:type="dxa"/>
            <w:vAlign w:val="center"/>
          </w:tcPr>
          <w:p w:rsidR="00B32977" w:rsidRPr="001C52A0" w:rsidRDefault="00B32977" w:rsidP="006F5535">
            <w:pPr>
              <w:spacing w:after="0" w:line="240" w:lineRule="auto"/>
              <w:jc w:val="center"/>
              <w:rPr>
                <w:rFonts w:eastAsia="Times New Roman" w:cs="Times New Roman"/>
                <w:bCs/>
                <w:lang w:eastAsia="it-IT"/>
              </w:rPr>
            </w:pPr>
            <w:r w:rsidRPr="001C52A0">
              <w:rPr>
                <w:rFonts w:eastAsia="Times New Roman" w:cs="Times New Roman"/>
                <w:bCs/>
                <w:lang w:eastAsia="it-IT"/>
              </w:rPr>
              <w:t>TOTALE</w:t>
            </w:r>
          </w:p>
          <w:p w:rsidR="00B32977" w:rsidRPr="001C52A0" w:rsidRDefault="00B32977" w:rsidP="006F5535">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r>
      <w:tr w:rsidR="00B32977" w:rsidRPr="001C52A0" w:rsidTr="00B32977">
        <w:trPr>
          <w:cantSplit/>
        </w:trPr>
        <w:tc>
          <w:tcPr>
            <w:tcW w:w="4395" w:type="dxa"/>
            <w:vAlign w:val="bottom"/>
          </w:tcPr>
          <w:p w:rsidR="00B32977" w:rsidRPr="000151FE" w:rsidRDefault="00B32977" w:rsidP="00B32977">
            <w:pPr>
              <w:spacing w:after="0" w:line="240" w:lineRule="auto"/>
              <w:jc w:val="both"/>
              <w:rPr>
                <w:rFonts w:eastAsia="Times New Roman" w:cs="Times New Roman"/>
                <w:b/>
                <w:lang w:eastAsia="it-IT"/>
              </w:rPr>
            </w:pPr>
            <w:r>
              <w:rPr>
                <w:rFonts w:eastAsia="Times New Roman" w:cs="Times New Roman"/>
                <w:b/>
                <w:lang w:eastAsia="it-IT"/>
              </w:rPr>
              <w:t>A)</w:t>
            </w:r>
            <w:r w:rsidRPr="000151FE">
              <w:rPr>
                <w:rFonts w:eastAsia="Times New Roman" w:cs="Times New Roman"/>
                <w:b/>
                <w:lang w:eastAsia="it-IT"/>
              </w:rPr>
              <w:t xml:space="preserve">INFRASTRUTTURA DI RICERCA  E SVILUPPO E INNOVAZIONE </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1C52A0" w:rsidRDefault="00B32977" w:rsidP="00B32977">
            <w:pPr>
              <w:spacing w:after="0" w:line="240" w:lineRule="auto"/>
              <w:jc w:val="both"/>
              <w:rPr>
                <w:rFonts w:eastAsia="Times New Roman" w:cs="Times New Roman"/>
                <w:lang w:eastAsia="it-IT"/>
              </w:rPr>
            </w:pPr>
            <w:r>
              <w:rPr>
                <w:rFonts w:eastAsia="Times New Roman" w:cs="Times New Roman"/>
                <w:bCs/>
                <w:lang w:eastAsia="it-IT"/>
              </w:rPr>
              <w:t>A1)</w:t>
            </w:r>
            <w:r w:rsidRPr="00094232">
              <w:rPr>
                <w:rFonts w:eastAsia="Times New Roman" w:cs="Times New Roman"/>
                <w:bCs/>
                <w:lang w:eastAsia="it-IT"/>
              </w:rPr>
              <w:t>Progettazione e Studi</w:t>
            </w:r>
            <w:r>
              <w:rPr>
                <w:rFonts w:eastAsia="Times New Roman" w:cs="Times New Roman"/>
                <w:lang w:eastAsia="it-IT"/>
              </w:rPr>
              <w:t>; Impianti; Attrezzature; P</w:t>
            </w:r>
            <w:r>
              <w:rPr>
                <w:rFonts w:eastAsia="Times New Roman" w:cs="Times New Roman"/>
                <w:snapToGrid w:val="0"/>
                <w:color w:val="000000"/>
                <w:lang w:eastAsia="it-IT"/>
              </w:rPr>
              <w:t>iattaforme software; Brevetti</w:t>
            </w:r>
            <w:r>
              <w:rPr>
                <w:rFonts w:eastAsia="Times New Roman" w:cs="Times New Roman"/>
                <w:lang w:eastAsia="it-IT"/>
              </w:rPr>
              <w:t xml:space="preserve"> e licenze; Servizi di consulenza; </w:t>
            </w:r>
            <w:r>
              <w:rPr>
                <w:rFonts w:eastAsia="Times New Roman" w:cs="Times New Roman"/>
                <w:bCs/>
                <w:lang w:eastAsia="it-IT"/>
              </w:rPr>
              <w:t>Know-how e conoscenze tecniche non brevettate  concernenti nuove tecnologie</w:t>
            </w:r>
            <w:r>
              <w:rPr>
                <w:rFonts w:eastAsia="Times New Roman" w:cs="Times New Roman"/>
                <w:lang w:eastAsia="it-IT"/>
              </w:rPr>
              <w:t>; Altro da specificare</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3D6FE7" w:rsidRDefault="00B32977" w:rsidP="00B32977">
            <w:pPr>
              <w:spacing w:after="0" w:line="240" w:lineRule="auto"/>
              <w:jc w:val="both"/>
              <w:rPr>
                <w:rFonts w:eastAsia="Times New Roman" w:cs="Times New Roman"/>
                <w:lang w:eastAsia="it-IT"/>
              </w:rPr>
            </w:pPr>
            <w:r w:rsidRPr="003D6FE7">
              <w:rPr>
                <w:rFonts w:eastAsia="Times New Roman" w:cs="Times New Roman"/>
                <w:lang w:eastAsia="it-IT"/>
              </w:rPr>
              <w:t>IMPORTO IVA (A1)</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1C52A0" w:rsidRDefault="00B32977" w:rsidP="00B32977">
            <w:pPr>
              <w:spacing w:before="60" w:after="60" w:line="240" w:lineRule="auto"/>
              <w:contextualSpacing/>
              <w:jc w:val="both"/>
              <w:rPr>
                <w:rFonts w:eastAsia="Times New Roman" w:cs="Times New Roman"/>
                <w:lang w:eastAsia="it-IT"/>
              </w:rPr>
            </w:pPr>
            <w:r>
              <w:rPr>
                <w:rFonts w:eastAsia="Times New Roman" w:cs="Times New Roman"/>
                <w:snapToGrid w:val="0"/>
                <w:color w:val="000000"/>
                <w:lang w:eastAsia="it-IT"/>
              </w:rPr>
              <w:t xml:space="preserve">A2) </w:t>
            </w:r>
            <w:r w:rsidRPr="0000201C">
              <w:rPr>
                <w:rFonts w:eastAsia="Times New Roman" w:cs="Times New Roman"/>
                <w:snapToGrid w:val="0"/>
                <w:color w:val="000000"/>
                <w:lang w:eastAsia="it-IT"/>
              </w:rPr>
              <w:t xml:space="preserve">Opere e infrastrutture specifiche, ad eccezione di </w:t>
            </w:r>
            <w:r>
              <w:rPr>
                <w:rFonts w:eastAsia="Times New Roman" w:cs="Times New Roman"/>
                <w:snapToGrid w:val="0"/>
                <w:color w:val="000000"/>
                <w:lang w:eastAsia="it-IT"/>
              </w:rPr>
              <w:t xml:space="preserve"> </w:t>
            </w:r>
            <w:r w:rsidRPr="0000201C">
              <w:rPr>
                <w:rFonts w:eastAsia="Times New Roman" w:cs="Times New Roman"/>
                <w:snapToGrid w:val="0"/>
                <w:color w:val="000000"/>
                <w:lang w:eastAsia="it-IT"/>
              </w:rPr>
              <w:t>edificazione di nuovi immobili</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3D6FE7" w:rsidRDefault="00B32977" w:rsidP="00B32977">
            <w:pPr>
              <w:spacing w:after="0" w:line="240" w:lineRule="auto"/>
              <w:jc w:val="both"/>
              <w:rPr>
                <w:rFonts w:eastAsia="Times New Roman" w:cs="Times New Roman"/>
                <w:lang w:eastAsia="it-IT"/>
              </w:rPr>
            </w:pPr>
            <w:r w:rsidRPr="003D6FE7">
              <w:rPr>
                <w:rFonts w:eastAsia="Times New Roman" w:cs="Times New Roman"/>
                <w:lang w:eastAsia="it-IT"/>
              </w:rPr>
              <w:t>IMPORTO IVA (A2)</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DC47C3" w:rsidRDefault="003D6FE7" w:rsidP="00B32977">
            <w:pPr>
              <w:keepNext/>
              <w:spacing w:after="0" w:line="240" w:lineRule="auto"/>
              <w:jc w:val="both"/>
              <w:outlineLvl w:val="4"/>
              <w:rPr>
                <w:rFonts w:eastAsia="Times New Roman" w:cs="Times New Roman"/>
                <w:b/>
                <w:highlight w:val="yellow"/>
                <w:lang w:eastAsia="it-IT"/>
              </w:rPr>
            </w:pPr>
            <w:r>
              <w:rPr>
                <w:rFonts w:eastAsia="Times New Roman" w:cs="Times New Roman"/>
                <w:b/>
                <w:lang w:eastAsia="it-IT"/>
              </w:rPr>
              <w:lastRenderedPageBreak/>
              <w:t xml:space="preserve">TOTALE IMPORTO VOCI DI COSTO INTERVENTO </w:t>
            </w:r>
            <w:r w:rsidR="00B32977" w:rsidRPr="000151FE">
              <w:rPr>
                <w:rFonts w:eastAsia="Times New Roman" w:cs="Times New Roman"/>
                <w:b/>
                <w:lang w:eastAsia="it-IT"/>
              </w:rPr>
              <w:t>A</w:t>
            </w:r>
            <w:r>
              <w:rPr>
                <w:rFonts w:eastAsia="Times New Roman" w:cs="Times New Roman"/>
                <w:b/>
                <w:lang w:eastAsia="it-IT"/>
              </w:rPr>
              <w:t>)</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3D6FE7" w:rsidRPr="001C52A0"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0151FE" w:rsidRDefault="00B3297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B)</w:t>
            </w:r>
            <w:r w:rsidR="003D6FE7">
              <w:rPr>
                <w:rFonts w:eastAsia="Times New Roman" w:cs="Times New Roman"/>
                <w:b/>
                <w:lang w:eastAsia="it-IT"/>
              </w:rPr>
              <w:t xml:space="preserve"> PROGETTI DI </w:t>
            </w:r>
            <w:r>
              <w:rPr>
                <w:rFonts w:eastAsia="Times New Roman" w:cs="Times New Roman"/>
                <w:b/>
                <w:lang w:eastAsia="it-IT"/>
              </w:rPr>
              <w:t xml:space="preserve">RICERCA E SVILUPPO </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0151FE" w:rsidRDefault="00B32977" w:rsidP="00B32977">
            <w:pPr>
              <w:keepNext/>
              <w:spacing w:after="0" w:line="240" w:lineRule="auto"/>
              <w:jc w:val="both"/>
              <w:outlineLvl w:val="4"/>
              <w:rPr>
                <w:rFonts w:eastAsia="Times New Roman" w:cs="Times New Roman"/>
                <w:lang w:eastAsia="it-IT"/>
              </w:rPr>
            </w:pPr>
            <w:r>
              <w:rPr>
                <w:rFonts w:eastAsia="Times New Roman" w:cs="Times New Roman"/>
                <w:lang w:eastAsia="it-IT"/>
              </w:rPr>
              <w:t>B</w:t>
            </w:r>
            <w:r w:rsidRPr="000151FE">
              <w:rPr>
                <w:rFonts w:eastAsia="Times New Roman" w:cs="Times New Roman"/>
                <w:lang w:eastAsia="it-IT"/>
              </w:rPr>
              <w:t>1)</w:t>
            </w:r>
            <w:r w:rsidRPr="00A03404">
              <w:rPr>
                <w:rFonts w:cs="Calibri"/>
                <w:b/>
                <w:sz w:val="20"/>
                <w:szCs w:val="20"/>
              </w:rPr>
              <w:t xml:space="preserve"> </w:t>
            </w:r>
            <w:r w:rsidRPr="00B32977">
              <w:rPr>
                <w:rFonts w:eastAsia="Times New Roman" w:cs="Times New Roman"/>
                <w:lang w:eastAsia="it-IT"/>
              </w:rPr>
              <w:t>Strumentazioni e Impianti;</w:t>
            </w:r>
            <w:r>
              <w:rPr>
                <w:rFonts w:eastAsia="Times New Roman" w:cs="Times New Roman"/>
                <w:lang w:eastAsia="it-IT"/>
              </w:rPr>
              <w:t xml:space="preserve"> </w:t>
            </w:r>
            <w:r w:rsidRPr="00B32977">
              <w:rPr>
                <w:rFonts w:eastAsia="Times New Roman" w:cs="Times New Roman"/>
                <w:lang w:eastAsia="it-IT"/>
              </w:rPr>
              <w:t>Spese per la ricerca contrattuale, le competenze tecniche, brevetti, acquisiti o ottenuti in licenza,-servizi di consulenza ed i servizi equivalenti di carattere tecnico-scientifico</w:t>
            </w:r>
            <w:r>
              <w:rPr>
                <w:rFonts w:eastAsia="Times New Roman" w:cs="Times New Roman"/>
                <w:lang w:eastAsia="it-IT"/>
              </w:rPr>
              <w:t xml:space="preserve">; </w:t>
            </w:r>
            <w:r w:rsidRPr="00B32977">
              <w:rPr>
                <w:rFonts w:eastAsia="Times New Roman" w:cs="Times New Roman"/>
                <w:lang w:eastAsia="it-IT"/>
              </w:rPr>
              <w:t>Prototipi e/o dimostratori e/o impianti pilota</w:t>
            </w:r>
            <w:r>
              <w:rPr>
                <w:rFonts w:eastAsia="Times New Roman" w:cs="Times New Roman"/>
                <w:lang w:eastAsia="it-IT"/>
              </w:rPr>
              <w:t>; Spese generali; altro (da specificare)</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3D6FE7" w:rsidRDefault="00B32977" w:rsidP="00B32977">
            <w:pPr>
              <w:keepNext/>
              <w:spacing w:after="0" w:line="240" w:lineRule="auto"/>
              <w:jc w:val="both"/>
              <w:outlineLvl w:val="4"/>
              <w:rPr>
                <w:rFonts w:eastAsia="Times New Roman" w:cs="Times New Roman"/>
                <w:lang w:eastAsia="it-IT"/>
              </w:rPr>
            </w:pPr>
            <w:r w:rsidRPr="003D6FE7">
              <w:rPr>
                <w:rFonts w:eastAsia="Times New Roman" w:cs="Times New Roman"/>
                <w:lang w:eastAsia="it-IT"/>
              </w:rPr>
              <w:t>IMPORTO IVA B1</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0151FE" w:rsidRDefault="00B32977" w:rsidP="00B32977">
            <w:pPr>
              <w:keepNext/>
              <w:spacing w:after="0" w:line="240" w:lineRule="auto"/>
              <w:jc w:val="both"/>
              <w:outlineLvl w:val="4"/>
              <w:rPr>
                <w:rFonts w:eastAsia="Times New Roman" w:cs="Times New Roman"/>
                <w:lang w:eastAsia="it-IT"/>
              </w:rPr>
            </w:pPr>
            <w:r>
              <w:rPr>
                <w:rFonts w:eastAsia="Times New Roman" w:cs="Times New Roman"/>
                <w:lang w:eastAsia="it-IT"/>
              </w:rPr>
              <w:t>B</w:t>
            </w:r>
            <w:r w:rsidRPr="000151FE">
              <w:rPr>
                <w:rFonts w:eastAsia="Times New Roman" w:cs="Times New Roman"/>
                <w:lang w:eastAsia="it-IT"/>
              </w:rPr>
              <w:t xml:space="preserve">2) </w:t>
            </w:r>
            <w:r>
              <w:rPr>
                <w:rFonts w:eastAsia="Times New Roman" w:cs="Times New Roman"/>
                <w:lang w:eastAsia="it-IT"/>
              </w:rPr>
              <w:t xml:space="preserve">spese di personale (di cui alle voci 1, 2 e 3 dell’art. 23 del  bando) </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0151FE" w:rsidRDefault="003D6FE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TOTALE IMPORTO VOCI DI COSTO INTERVENTO B)</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3D6FE7" w:rsidRPr="001C52A0" w:rsidTr="003D6FE7">
        <w:trPr>
          <w:cantSplit/>
          <w:trHeight w:val="117"/>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FE7" w:rsidRDefault="003D6FE7" w:rsidP="00B32977">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r>
      <w:tr w:rsidR="00B32977" w:rsidRPr="001C52A0"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rsidR="00B32977" w:rsidRPr="001C52A0" w:rsidRDefault="0028549E"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 xml:space="preserve">C) </w:t>
            </w:r>
            <w:r w:rsidR="003D6FE7">
              <w:rPr>
                <w:rFonts w:eastAsia="Times New Roman" w:cs="Times New Roman"/>
                <w:b/>
                <w:lang w:eastAsia="it-IT"/>
              </w:rPr>
              <w:t xml:space="preserve">ATTIVITÀ FORMATIVE E ASSUNZIONI E OCCUPAZIONE LAVORATORI DISABILI E SVANTAGGIATI </w:t>
            </w:r>
          </w:p>
        </w:tc>
        <w:tc>
          <w:tcPr>
            <w:tcW w:w="311"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rsidR="00B32977" w:rsidRPr="001C52A0" w:rsidRDefault="00B32977" w:rsidP="00B02B0D">
            <w:pPr>
              <w:spacing w:after="0" w:line="240" w:lineRule="auto"/>
              <w:rPr>
                <w:rFonts w:eastAsia="Times New Roman" w:cs="Times New Roman"/>
                <w:lang w:eastAsia="it-IT"/>
              </w:rPr>
            </w:pPr>
          </w:p>
        </w:tc>
      </w:tr>
      <w:tr w:rsidR="00B32977" w:rsidRPr="000151FE" w:rsidTr="00B32977">
        <w:trPr>
          <w:cantSplit/>
        </w:trPr>
        <w:tc>
          <w:tcPr>
            <w:tcW w:w="4395" w:type="dxa"/>
            <w:vAlign w:val="bottom"/>
          </w:tcPr>
          <w:p w:rsidR="00B32977" w:rsidRPr="000151FE" w:rsidRDefault="003D6FE7" w:rsidP="00B32977">
            <w:pPr>
              <w:keepNext/>
              <w:spacing w:after="0" w:line="240" w:lineRule="auto"/>
              <w:jc w:val="both"/>
              <w:outlineLvl w:val="4"/>
              <w:rPr>
                <w:rFonts w:eastAsia="Times New Roman" w:cs="Times New Roman"/>
                <w:lang w:eastAsia="it-IT"/>
              </w:rPr>
            </w:pPr>
            <w:r>
              <w:rPr>
                <w:rFonts w:eastAsia="Times New Roman" w:cs="Times New Roman"/>
                <w:lang w:eastAsia="it-IT"/>
              </w:rPr>
              <w:t xml:space="preserve">C1) Attività formative </w:t>
            </w:r>
          </w:p>
        </w:tc>
        <w:tc>
          <w:tcPr>
            <w:tcW w:w="311"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3" w:type="dxa"/>
          </w:tcPr>
          <w:p w:rsidR="00B32977" w:rsidRPr="000151FE" w:rsidRDefault="00B32977" w:rsidP="006F5535">
            <w:pPr>
              <w:spacing w:after="0" w:line="240" w:lineRule="auto"/>
              <w:rPr>
                <w:rFonts w:eastAsia="Times New Roman" w:cs="Times New Roman"/>
                <w:lang w:eastAsia="it-IT"/>
              </w:rPr>
            </w:pPr>
          </w:p>
        </w:tc>
      </w:tr>
      <w:tr w:rsidR="003D6FE7" w:rsidRPr="000151FE" w:rsidTr="00B32977">
        <w:trPr>
          <w:cantSplit/>
        </w:trPr>
        <w:tc>
          <w:tcPr>
            <w:tcW w:w="4395" w:type="dxa"/>
            <w:vAlign w:val="bottom"/>
          </w:tcPr>
          <w:p w:rsidR="003D6FE7" w:rsidRPr="003D6FE7" w:rsidRDefault="003D6FE7" w:rsidP="00B32977">
            <w:pPr>
              <w:keepNext/>
              <w:spacing w:after="0" w:line="240" w:lineRule="auto"/>
              <w:jc w:val="both"/>
              <w:outlineLvl w:val="4"/>
              <w:rPr>
                <w:rFonts w:eastAsia="Times New Roman" w:cs="Times New Roman"/>
                <w:lang w:eastAsia="it-IT"/>
              </w:rPr>
            </w:pPr>
            <w:r w:rsidRPr="003D6FE7">
              <w:rPr>
                <w:rFonts w:eastAsia="Times New Roman" w:cs="Times New Roman"/>
                <w:lang w:eastAsia="it-IT"/>
              </w:rPr>
              <w:t>IMPORTO IVA C1 (se prevista)</w:t>
            </w:r>
          </w:p>
        </w:tc>
        <w:tc>
          <w:tcPr>
            <w:tcW w:w="311" w:type="dxa"/>
          </w:tcPr>
          <w:p w:rsidR="003D6FE7" w:rsidRPr="000151FE" w:rsidRDefault="003D6FE7" w:rsidP="006F5535">
            <w:pPr>
              <w:spacing w:after="0" w:line="240" w:lineRule="auto"/>
              <w:rPr>
                <w:rFonts w:eastAsia="Times New Roman" w:cs="Times New Roman"/>
                <w:lang w:eastAsia="it-IT"/>
              </w:rPr>
            </w:pPr>
          </w:p>
        </w:tc>
        <w:tc>
          <w:tcPr>
            <w:tcW w:w="1162" w:type="dxa"/>
          </w:tcPr>
          <w:p w:rsidR="003D6FE7" w:rsidRPr="000151FE" w:rsidRDefault="003D6FE7" w:rsidP="006F5535">
            <w:pPr>
              <w:spacing w:after="0" w:line="240" w:lineRule="auto"/>
              <w:rPr>
                <w:rFonts w:eastAsia="Times New Roman" w:cs="Times New Roman"/>
                <w:lang w:eastAsia="it-IT"/>
              </w:rPr>
            </w:pPr>
          </w:p>
        </w:tc>
        <w:tc>
          <w:tcPr>
            <w:tcW w:w="1162" w:type="dxa"/>
          </w:tcPr>
          <w:p w:rsidR="003D6FE7" w:rsidRPr="000151FE" w:rsidRDefault="003D6FE7" w:rsidP="006F5535">
            <w:pPr>
              <w:spacing w:after="0" w:line="240" w:lineRule="auto"/>
              <w:rPr>
                <w:rFonts w:eastAsia="Times New Roman" w:cs="Times New Roman"/>
                <w:lang w:eastAsia="it-IT"/>
              </w:rPr>
            </w:pPr>
          </w:p>
        </w:tc>
        <w:tc>
          <w:tcPr>
            <w:tcW w:w="1162" w:type="dxa"/>
          </w:tcPr>
          <w:p w:rsidR="003D6FE7" w:rsidRPr="000151FE" w:rsidRDefault="003D6FE7" w:rsidP="006F5535">
            <w:pPr>
              <w:spacing w:after="0" w:line="240" w:lineRule="auto"/>
              <w:rPr>
                <w:rFonts w:eastAsia="Times New Roman" w:cs="Times New Roman"/>
                <w:lang w:eastAsia="it-IT"/>
              </w:rPr>
            </w:pPr>
          </w:p>
        </w:tc>
        <w:tc>
          <w:tcPr>
            <w:tcW w:w="1163" w:type="dxa"/>
          </w:tcPr>
          <w:p w:rsidR="003D6FE7" w:rsidRPr="000151FE" w:rsidRDefault="003D6FE7" w:rsidP="006F5535">
            <w:pPr>
              <w:spacing w:after="0" w:line="240" w:lineRule="auto"/>
              <w:rPr>
                <w:rFonts w:eastAsia="Times New Roman" w:cs="Times New Roman"/>
                <w:lang w:eastAsia="it-IT"/>
              </w:rPr>
            </w:pPr>
          </w:p>
        </w:tc>
      </w:tr>
      <w:tr w:rsidR="00B32977" w:rsidRPr="000151FE" w:rsidTr="00B32977">
        <w:trPr>
          <w:cantSplit/>
        </w:trPr>
        <w:tc>
          <w:tcPr>
            <w:tcW w:w="4395" w:type="dxa"/>
            <w:vAlign w:val="bottom"/>
          </w:tcPr>
          <w:p w:rsidR="00B32977" w:rsidRPr="000151FE" w:rsidRDefault="003D6FE7" w:rsidP="00B32977">
            <w:pPr>
              <w:keepNext/>
              <w:spacing w:after="0" w:line="240" w:lineRule="auto"/>
              <w:jc w:val="both"/>
              <w:outlineLvl w:val="4"/>
              <w:rPr>
                <w:rFonts w:eastAsia="Times New Roman" w:cs="Times New Roman"/>
                <w:lang w:eastAsia="it-IT"/>
              </w:rPr>
            </w:pPr>
            <w:r>
              <w:rPr>
                <w:rFonts w:eastAsia="Times New Roman" w:cs="Times New Roman"/>
                <w:lang w:eastAsia="it-IT"/>
              </w:rPr>
              <w:t xml:space="preserve">C2) </w:t>
            </w:r>
            <w:r w:rsidR="00B32977" w:rsidRPr="000151FE">
              <w:rPr>
                <w:rFonts w:eastAsia="Times New Roman" w:cs="Times New Roman"/>
                <w:lang w:eastAsia="it-IT"/>
              </w:rPr>
              <w:t>Assunzioni disabili e svantaggiati</w:t>
            </w:r>
          </w:p>
        </w:tc>
        <w:tc>
          <w:tcPr>
            <w:tcW w:w="311"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2" w:type="dxa"/>
          </w:tcPr>
          <w:p w:rsidR="00B32977" w:rsidRPr="000151FE" w:rsidRDefault="00B32977" w:rsidP="006F5535">
            <w:pPr>
              <w:spacing w:after="0" w:line="240" w:lineRule="auto"/>
              <w:rPr>
                <w:rFonts w:eastAsia="Times New Roman" w:cs="Times New Roman"/>
                <w:lang w:eastAsia="it-IT"/>
              </w:rPr>
            </w:pPr>
          </w:p>
        </w:tc>
        <w:tc>
          <w:tcPr>
            <w:tcW w:w="1163" w:type="dxa"/>
          </w:tcPr>
          <w:p w:rsidR="00B32977" w:rsidRPr="000151FE" w:rsidRDefault="00B32977" w:rsidP="006F5535">
            <w:pPr>
              <w:spacing w:after="0" w:line="240" w:lineRule="auto"/>
              <w:rPr>
                <w:rFonts w:eastAsia="Times New Roman" w:cs="Times New Roman"/>
                <w:lang w:eastAsia="it-IT"/>
              </w:rPr>
            </w:pPr>
          </w:p>
        </w:tc>
      </w:tr>
      <w:tr w:rsidR="003D6FE7" w:rsidRPr="001C52A0" w:rsidTr="00B32977">
        <w:trPr>
          <w:cantSplit/>
        </w:trPr>
        <w:tc>
          <w:tcPr>
            <w:tcW w:w="4395" w:type="dxa"/>
            <w:vAlign w:val="bottom"/>
          </w:tcPr>
          <w:p w:rsidR="003D6FE7" w:rsidRPr="001C52A0" w:rsidRDefault="003D6FE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TOTALE IMPORTO VOCI DI COSTO INTERVENTO C)</w:t>
            </w:r>
          </w:p>
        </w:tc>
        <w:tc>
          <w:tcPr>
            <w:tcW w:w="311" w:type="dxa"/>
          </w:tcPr>
          <w:p w:rsidR="003D6FE7" w:rsidRPr="001C52A0" w:rsidRDefault="003D6FE7" w:rsidP="006F5535">
            <w:pPr>
              <w:spacing w:after="0" w:line="240" w:lineRule="auto"/>
              <w:rPr>
                <w:rFonts w:eastAsia="Times New Roman" w:cs="Times New Roman"/>
                <w:lang w:eastAsia="it-IT"/>
              </w:rPr>
            </w:pPr>
          </w:p>
        </w:tc>
        <w:tc>
          <w:tcPr>
            <w:tcW w:w="1162" w:type="dxa"/>
          </w:tcPr>
          <w:p w:rsidR="003D6FE7" w:rsidRPr="001C52A0" w:rsidRDefault="003D6FE7" w:rsidP="006F5535">
            <w:pPr>
              <w:spacing w:after="0" w:line="240" w:lineRule="auto"/>
              <w:rPr>
                <w:rFonts w:eastAsia="Times New Roman" w:cs="Times New Roman"/>
                <w:lang w:eastAsia="it-IT"/>
              </w:rPr>
            </w:pPr>
          </w:p>
        </w:tc>
        <w:tc>
          <w:tcPr>
            <w:tcW w:w="1162" w:type="dxa"/>
          </w:tcPr>
          <w:p w:rsidR="003D6FE7" w:rsidRPr="001C52A0" w:rsidRDefault="003D6FE7" w:rsidP="006F5535">
            <w:pPr>
              <w:spacing w:after="0" w:line="240" w:lineRule="auto"/>
              <w:rPr>
                <w:rFonts w:eastAsia="Times New Roman" w:cs="Times New Roman"/>
                <w:lang w:eastAsia="it-IT"/>
              </w:rPr>
            </w:pPr>
          </w:p>
        </w:tc>
        <w:tc>
          <w:tcPr>
            <w:tcW w:w="1162" w:type="dxa"/>
          </w:tcPr>
          <w:p w:rsidR="003D6FE7" w:rsidRPr="001C52A0" w:rsidRDefault="003D6FE7" w:rsidP="006F5535">
            <w:pPr>
              <w:spacing w:after="0" w:line="240" w:lineRule="auto"/>
              <w:rPr>
                <w:rFonts w:eastAsia="Times New Roman" w:cs="Times New Roman"/>
                <w:lang w:eastAsia="it-IT"/>
              </w:rPr>
            </w:pPr>
          </w:p>
        </w:tc>
        <w:tc>
          <w:tcPr>
            <w:tcW w:w="1163" w:type="dxa"/>
          </w:tcPr>
          <w:p w:rsidR="003D6FE7" w:rsidRPr="001C52A0" w:rsidRDefault="003D6FE7" w:rsidP="006F5535">
            <w:pPr>
              <w:spacing w:after="0" w:line="240" w:lineRule="auto"/>
              <w:rPr>
                <w:rFonts w:eastAsia="Times New Roman" w:cs="Times New Roman"/>
                <w:lang w:eastAsia="it-IT"/>
              </w:rPr>
            </w:pPr>
          </w:p>
        </w:tc>
      </w:tr>
      <w:tr w:rsidR="003D6FE7" w:rsidRPr="001C52A0"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Default="00B32977" w:rsidP="00B32977">
            <w:pPr>
              <w:keepNext/>
              <w:spacing w:after="0" w:line="240" w:lineRule="auto"/>
              <w:jc w:val="both"/>
              <w:outlineLvl w:val="4"/>
              <w:rPr>
                <w:rFonts w:eastAsia="Times New Roman" w:cs="Times New Roman"/>
                <w:lang w:eastAsia="it-IT"/>
              </w:rPr>
            </w:pPr>
            <w:r w:rsidRPr="001C52A0">
              <w:rPr>
                <w:rFonts w:eastAsia="Times New Roman" w:cs="Times New Roman"/>
                <w:b/>
                <w:lang w:eastAsia="it-IT"/>
              </w:rPr>
              <w:t>TOTALE FABBISOGNI</w:t>
            </w:r>
            <w:r w:rsidRPr="005712AA">
              <w:rPr>
                <w:rFonts w:eastAsia="Times New Roman" w:cs="Times New Roman"/>
                <w:lang w:eastAsia="it-IT"/>
              </w:rPr>
              <w:t xml:space="preserve"> </w:t>
            </w:r>
          </w:p>
          <w:p w:rsidR="00B32977" w:rsidRPr="001C52A0" w:rsidRDefault="00B32977" w:rsidP="00B32977">
            <w:pPr>
              <w:keepNext/>
              <w:spacing w:after="0" w:line="240" w:lineRule="auto"/>
              <w:jc w:val="both"/>
              <w:outlineLvl w:val="4"/>
              <w:rPr>
                <w:rFonts w:eastAsia="Times New Roman" w:cs="Times New Roman"/>
                <w:b/>
                <w:lang w:eastAsia="it-IT"/>
              </w:rPr>
            </w:pPr>
            <w:r>
              <w:rPr>
                <w:rFonts w:eastAsia="Times New Roman" w:cs="Times New Roman"/>
                <w:lang w:eastAsia="it-IT"/>
              </w:rPr>
              <w:t>-</w:t>
            </w:r>
            <w:r w:rsidRPr="005712AA">
              <w:rPr>
                <w:rFonts w:eastAsia="Times New Roman" w:cs="Times New Roman"/>
                <w:lang w:eastAsia="it-IT"/>
              </w:rPr>
              <w:t xml:space="preserve">Totale importo degli interventi </w:t>
            </w:r>
            <w:r w:rsidR="003D6FE7">
              <w:rPr>
                <w:rFonts w:eastAsia="Times New Roman" w:cs="Times New Roman"/>
                <w:lang w:eastAsia="it-IT"/>
              </w:rPr>
              <w:t xml:space="preserve">A+ B+C </w:t>
            </w:r>
            <w:r w:rsidRPr="005712AA">
              <w:rPr>
                <w:rFonts w:eastAsia="Times New Roman" w:cs="Times New Roman"/>
                <w:lang w:eastAsia="it-IT"/>
              </w:rPr>
              <w:t xml:space="preserve">(costo del programma)  </w:t>
            </w:r>
            <w:r w:rsidRPr="005712AA">
              <w:rPr>
                <w:rFonts w:eastAsia="Times New Roman" w:cs="Times New Roman"/>
                <w:b/>
                <w:lang w:eastAsia="it-IT"/>
              </w:rPr>
              <w:t>(1)</w:t>
            </w:r>
            <w:r w:rsidRPr="005712AA">
              <w:rPr>
                <w:rFonts w:eastAsia="Times New Roman" w:cs="Times New Roman"/>
                <w:lang w:eastAsia="it-IT"/>
              </w:rPr>
              <w:t xml:space="preserve"> per cui richiede il contributo</w:t>
            </w:r>
            <w:r>
              <w:rPr>
                <w:rFonts w:eastAsia="Times New Roman" w:cs="Times New Roman"/>
                <w:lang w:eastAsia="it-IT"/>
              </w:rPr>
              <w:t xml:space="preserve"> oltre IVA dove prevista per legge</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3D6FE7" w:rsidRPr="001C52A0"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FE7" w:rsidRPr="001C52A0" w:rsidRDefault="003D6FE7" w:rsidP="00B02B0D">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D31100" w:rsidRDefault="003D6FE7" w:rsidP="00B32977">
            <w:pPr>
              <w:keepNext/>
              <w:spacing w:after="0" w:line="240" w:lineRule="auto"/>
              <w:jc w:val="both"/>
              <w:outlineLvl w:val="4"/>
              <w:rPr>
                <w:rFonts w:eastAsia="Times New Roman" w:cs="Times New Roman"/>
                <w:b/>
                <w:lang w:eastAsia="it-IT"/>
              </w:rPr>
            </w:pPr>
            <w:r w:rsidRPr="00D31100">
              <w:rPr>
                <w:rFonts w:eastAsia="Times New Roman" w:cs="Times New Roman"/>
                <w:b/>
                <w:lang w:eastAsia="it-IT"/>
              </w:rPr>
              <w:t xml:space="preserve">FONTI DI COPERTURA </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1C52A0" w:rsidRDefault="00B32977" w:rsidP="00B32977">
            <w:pPr>
              <w:keepNext/>
              <w:spacing w:after="0" w:line="240" w:lineRule="auto"/>
              <w:jc w:val="both"/>
              <w:outlineLvl w:val="4"/>
              <w:rPr>
                <w:rFonts w:eastAsia="Times New Roman" w:cs="Times New Roman"/>
                <w:b/>
                <w:color w:val="FF6600"/>
                <w:lang w:eastAsia="it-IT"/>
              </w:rPr>
            </w:pPr>
            <w:r w:rsidRPr="001C52A0">
              <w:rPr>
                <w:rFonts w:eastAsia="Times New Roman" w:cs="Times New Roman"/>
                <w:lang w:eastAsia="it-IT"/>
              </w:rPr>
              <w:t>Contributo c/capitale</w:t>
            </w:r>
            <w:r>
              <w:rPr>
                <w:rFonts w:eastAsia="Times New Roman" w:cs="Times New Roman"/>
                <w:lang w:eastAsia="it-IT"/>
              </w:rPr>
              <w:t xml:space="preserve"> </w:t>
            </w:r>
            <w:r w:rsidRPr="005712AA">
              <w:rPr>
                <w:rFonts w:eastAsia="Times New Roman" w:cs="Times New Roman"/>
                <w:b/>
                <w:lang w:eastAsia="it-IT"/>
              </w:rPr>
              <w:t>(2)</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1C52A0" w:rsidRDefault="00B32977" w:rsidP="00B32977">
            <w:pPr>
              <w:spacing w:after="0" w:line="240" w:lineRule="auto"/>
              <w:jc w:val="both"/>
              <w:rPr>
                <w:rFonts w:eastAsia="Times New Roman" w:cs="Times New Roman"/>
                <w:i/>
                <w:iCs/>
                <w:lang w:eastAsia="it-IT"/>
              </w:rPr>
            </w:pPr>
            <w:r w:rsidRPr="001C52A0">
              <w:rPr>
                <w:rFonts w:eastAsia="Times New Roman" w:cs="Times New Roman"/>
                <w:i/>
                <w:iCs/>
                <w:lang w:eastAsia="it-IT"/>
              </w:rPr>
              <w:t>Incremento Capitale Sociale</w:t>
            </w:r>
          </w:p>
        </w:tc>
        <w:tc>
          <w:tcPr>
            <w:tcW w:w="311" w:type="dxa"/>
            <w:vAlign w:val="center"/>
          </w:tcPr>
          <w:p w:rsidR="00B32977" w:rsidRPr="001C52A0" w:rsidRDefault="00B32977" w:rsidP="006F5535">
            <w:pPr>
              <w:spacing w:after="0" w:line="240" w:lineRule="auto"/>
              <w:rPr>
                <w:rFonts w:eastAsia="Times New Roman" w:cs="Times New Roman"/>
                <w:b/>
                <w:lang w:eastAsia="it-IT"/>
              </w:rPr>
            </w:pPr>
          </w:p>
        </w:tc>
        <w:tc>
          <w:tcPr>
            <w:tcW w:w="1162" w:type="dxa"/>
            <w:vAlign w:val="center"/>
          </w:tcPr>
          <w:p w:rsidR="00B32977" w:rsidRPr="001C52A0" w:rsidRDefault="00B32977" w:rsidP="006F5535">
            <w:pPr>
              <w:spacing w:after="0" w:line="240" w:lineRule="auto"/>
              <w:rPr>
                <w:rFonts w:eastAsia="Times New Roman" w:cs="Times New Roman"/>
                <w:b/>
                <w:lang w:eastAsia="it-IT"/>
              </w:rPr>
            </w:pPr>
          </w:p>
        </w:tc>
        <w:tc>
          <w:tcPr>
            <w:tcW w:w="1162" w:type="dxa"/>
            <w:vAlign w:val="center"/>
          </w:tcPr>
          <w:p w:rsidR="00B32977" w:rsidRPr="001C52A0" w:rsidRDefault="00B32977" w:rsidP="006F5535">
            <w:pPr>
              <w:spacing w:after="0" w:line="240" w:lineRule="auto"/>
              <w:rPr>
                <w:rFonts w:eastAsia="Times New Roman" w:cs="Times New Roman"/>
                <w:b/>
                <w:lang w:eastAsia="it-IT"/>
              </w:rPr>
            </w:pPr>
          </w:p>
        </w:tc>
        <w:tc>
          <w:tcPr>
            <w:tcW w:w="1162" w:type="dxa"/>
          </w:tcPr>
          <w:p w:rsidR="00B32977" w:rsidRPr="001C52A0" w:rsidRDefault="00B32977" w:rsidP="006F5535">
            <w:pPr>
              <w:spacing w:after="0" w:line="240" w:lineRule="auto"/>
              <w:rPr>
                <w:rFonts w:eastAsia="Times New Roman" w:cs="Times New Roman"/>
                <w:b/>
                <w:lang w:eastAsia="it-IT"/>
              </w:rPr>
            </w:pPr>
          </w:p>
        </w:tc>
        <w:tc>
          <w:tcPr>
            <w:tcW w:w="1163" w:type="dxa"/>
            <w:vAlign w:val="center"/>
          </w:tcPr>
          <w:p w:rsidR="00B32977" w:rsidRPr="001C52A0" w:rsidRDefault="00B32977" w:rsidP="006F5535">
            <w:pPr>
              <w:spacing w:after="0" w:line="240" w:lineRule="auto"/>
              <w:rPr>
                <w:rFonts w:eastAsia="Times New Roman" w:cs="Times New Roman"/>
                <w:b/>
                <w:lang w:eastAsia="it-IT"/>
              </w:rPr>
            </w:pPr>
          </w:p>
        </w:tc>
      </w:tr>
      <w:tr w:rsidR="00B32977" w:rsidRPr="001C52A0" w:rsidTr="00B32977">
        <w:trPr>
          <w:cantSplit/>
        </w:trPr>
        <w:tc>
          <w:tcPr>
            <w:tcW w:w="4395" w:type="dxa"/>
            <w:vAlign w:val="bottom"/>
          </w:tcPr>
          <w:p w:rsidR="00B32977" w:rsidRPr="001C52A0" w:rsidRDefault="00B32977" w:rsidP="00B32977">
            <w:pPr>
              <w:spacing w:after="0" w:line="240" w:lineRule="auto"/>
              <w:jc w:val="both"/>
              <w:rPr>
                <w:rFonts w:eastAsia="Times New Roman" w:cs="Times New Roman"/>
                <w:lang w:eastAsia="it-IT"/>
              </w:rPr>
            </w:pPr>
            <w:r w:rsidRPr="001C52A0">
              <w:rPr>
                <w:rFonts w:eastAsia="Times New Roman" w:cs="Times New Roman"/>
                <w:lang w:eastAsia="it-IT"/>
              </w:rPr>
              <w:t>Finanziamenti a m/l termine</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1C52A0" w:rsidRDefault="00B32977" w:rsidP="00B32977">
            <w:pPr>
              <w:spacing w:after="0" w:line="240" w:lineRule="auto"/>
              <w:jc w:val="both"/>
              <w:rPr>
                <w:rFonts w:eastAsia="Times New Roman" w:cs="Times New Roman"/>
                <w:lang w:eastAsia="it-IT"/>
              </w:rPr>
            </w:pPr>
            <w:r w:rsidRPr="001C52A0">
              <w:rPr>
                <w:rFonts w:eastAsia="Times New Roman" w:cs="Times New Roman"/>
                <w:lang w:eastAsia="it-IT"/>
              </w:rPr>
              <w:t>Finanziamenti a breve termine</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C80F69" w:rsidRDefault="00B32977" w:rsidP="00485C36">
            <w:pPr>
              <w:spacing w:after="0" w:line="240" w:lineRule="auto"/>
              <w:jc w:val="both"/>
              <w:rPr>
                <w:rFonts w:eastAsia="Times New Roman" w:cs="Times New Roman"/>
                <w:lang w:eastAsia="it-IT"/>
              </w:rPr>
            </w:pPr>
            <w:r w:rsidRPr="00C80F69">
              <w:rPr>
                <w:rFonts w:eastAsia="Times New Roman" w:cs="Times New Roman"/>
                <w:lang w:eastAsia="it-IT"/>
              </w:rPr>
              <w:t xml:space="preserve">Altre </w:t>
            </w:r>
            <w:r w:rsidR="00485C36">
              <w:rPr>
                <w:rFonts w:eastAsia="Times New Roman" w:cs="Times New Roman"/>
                <w:lang w:eastAsia="it-IT"/>
              </w:rPr>
              <w:t xml:space="preserve">forme di finanziamento </w:t>
            </w:r>
            <w:r w:rsidR="00C80F69" w:rsidRPr="00C80F69">
              <w:rPr>
                <w:rFonts w:eastAsia="Times New Roman" w:cs="Times New Roman"/>
                <w:lang w:eastAsia="it-IT"/>
              </w:rPr>
              <w:t>tra quelle di seguito riportate (</w:t>
            </w:r>
            <w:r w:rsidRPr="00C80F69">
              <w:rPr>
                <w:rFonts w:eastAsia="Times New Roman" w:cs="Times New Roman"/>
                <w:lang w:eastAsia="it-IT"/>
              </w:rPr>
              <w:t>da specificare</w:t>
            </w:r>
            <w:r w:rsidR="00C80F69" w:rsidRPr="00C80F69">
              <w:rPr>
                <w:rFonts w:eastAsia="Times New Roman" w:cs="Times New Roman"/>
                <w:lang w:eastAsia="it-IT"/>
              </w:rPr>
              <w:t xml:space="preserve"> nel dettaglio) </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r w:rsidR="00B32977" w:rsidRPr="001C52A0" w:rsidTr="00B32977">
        <w:trPr>
          <w:cantSplit/>
        </w:trPr>
        <w:tc>
          <w:tcPr>
            <w:tcW w:w="4395" w:type="dxa"/>
            <w:vAlign w:val="bottom"/>
          </w:tcPr>
          <w:p w:rsidR="00B32977" w:rsidRPr="00A839F0" w:rsidRDefault="003D6FE7" w:rsidP="00B32977">
            <w:pPr>
              <w:spacing w:after="0" w:line="240" w:lineRule="auto"/>
              <w:jc w:val="both"/>
              <w:rPr>
                <w:rFonts w:eastAsia="Times New Roman" w:cs="Times New Roman"/>
                <w:b/>
                <w:lang w:eastAsia="it-IT"/>
              </w:rPr>
            </w:pPr>
            <w:r w:rsidRPr="00A839F0">
              <w:rPr>
                <w:rFonts w:eastAsia="Times New Roman" w:cs="Times New Roman"/>
                <w:b/>
                <w:lang w:eastAsia="it-IT"/>
              </w:rPr>
              <w:t xml:space="preserve">TOTALE FONTI </w:t>
            </w:r>
            <w:r>
              <w:rPr>
                <w:rFonts w:eastAsia="Times New Roman" w:cs="Times New Roman"/>
                <w:b/>
                <w:lang w:eastAsia="it-IT"/>
              </w:rPr>
              <w:t>A COPERTURA DEI FABBISOGNI (3)</w:t>
            </w:r>
          </w:p>
        </w:tc>
        <w:tc>
          <w:tcPr>
            <w:tcW w:w="311"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2" w:type="dxa"/>
          </w:tcPr>
          <w:p w:rsidR="00B32977" w:rsidRPr="001C52A0" w:rsidRDefault="00B32977" w:rsidP="006F5535">
            <w:pPr>
              <w:spacing w:after="0" w:line="240" w:lineRule="auto"/>
              <w:rPr>
                <w:rFonts w:eastAsia="Times New Roman" w:cs="Times New Roman"/>
                <w:lang w:eastAsia="it-IT"/>
              </w:rPr>
            </w:pPr>
          </w:p>
        </w:tc>
        <w:tc>
          <w:tcPr>
            <w:tcW w:w="1163" w:type="dxa"/>
          </w:tcPr>
          <w:p w:rsidR="00B32977" w:rsidRPr="001C52A0" w:rsidRDefault="00B32977" w:rsidP="006F5535">
            <w:pPr>
              <w:spacing w:after="0" w:line="240" w:lineRule="auto"/>
              <w:rPr>
                <w:rFonts w:eastAsia="Times New Roman" w:cs="Times New Roman"/>
                <w:lang w:eastAsia="it-IT"/>
              </w:rPr>
            </w:pPr>
          </w:p>
        </w:tc>
      </w:tr>
    </w:tbl>
    <w:p w:rsidR="004134BC" w:rsidRPr="00D17E2A" w:rsidRDefault="004134BC" w:rsidP="004134BC">
      <w:pPr>
        <w:tabs>
          <w:tab w:val="left" w:pos="0"/>
          <w:tab w:val="right" w:pos="6895"/>
        </w:tabs>
        <w:spacing w:after="0" w:line="240" w:lineRule="auto"/>
        <w:rPr>
          <w:rFonts w:eastAsia="Times New Roman" w:cs="Times New Roman"/>
          <w:b/>
          <w:sz w:val="20"/>
          <w:szCs w:val="20"/>
          <w:lang w:eastAsia="it-IT"/>
        </w:rPr>
      </w:pPr>
      <w:r w:rsidRPr="00D17E2A">
        <w:rPr>
          <w:rFonts w:eastAsia="Times New Roman" w:cs="Times New Roman"/>
          <w:b/>
          <w:sz w:val="20"/>
          <w:szCs w:val="20"/>
          <w:lang w:eastAsia="it-IT"/>
        </w:rPr>
        <w:t>Note</w:t>
      </w:r>
      <w:r w:rsidR="00635AD4" w:rsidRPr="00D17E2A">
        <w:rPr>
          <w:rFonts w:eastAsia="Times New Roman" w:cs="Times New Roman"/>
          <w:b/>
          <w:sz w:val="20"/>
          <w:szCs w:val="20"/>
          <w:lang w:eastAsia="it-IT"/>
        </w:rPr>
        <w:t xml:space="preserve"> al prospetto</w:t>
      </w:r>
    </w:p>
    <w:p w:rsidR="00DC47C3" w:rsidRDefault="00C70793" w:rsidP="00DC47C3">
      <w:pPr>
        <w:pStyle w:val="Paragrafoelenco"/>
        <w:tabs>
          <w:tab w:val="left" w:pos="0"/>
          <w:tab w:val="right" w:pos="8717"/>
        </w:tabs>
        <w:spacing w:after="0" w:line="240" w:lineRule="auto"/>
        <w:ind w:left="720"/>
        <w:contextualSpacing/>
        <w:jc w:val="both"/>
        <w:rPr>
          <w:rFonts w:ascii="Calibri" w:eastAsia="Times New Roman" w:hAnsi="Calibri" w:cs="Arial"/>
          <w:lang w:eastAsia="it-IT"/>
        </w:rPr>
      </w:pPr>
      <w:r w:rsidRPr="00C70793">
        <w:rPr>
          <w:rFonts w:ascii="Calibri" w:eastAsia="Times New Roman" w:hAnsi="Calibri" w:cs="Arial"/>
          <w:b/>
          <w:lang w:eastAsia="it-IT"/>
        </w:rPr>
        <w:t>NB</w:t>
      </w:r>
      <w:r w:rsidRPr="00C70793">
        <w:rPr>
          <w:rFonts w:ascii="Calibri" w:eastAsia="Times New Roman" w:hAnsi="Calibri" w:cs="Arial"/>
          <w:lang w:eastAsia="it-IT"/>
        </w:rPr>
        <w:t xml:space="preserve"> </w:t>
      </w:r>
    </w:p>
    <w:p w:rsidR="00C70793" w:rsidRPr="00C70793" w:rsidRDefault="00C70793" w:rsidP="00C70793">
      <w:pPr>
        <w:pStyle w:val="Paragrafoelenco"/>
        <w:numPr>
          <w:ilvl w:val="0"/>
          <w:numId w:val="12"/>
        </w:numPr>
        <w:tabs>
          <w:tab w:val="left" w:pos="0"/>
          <w:tab w:val="right" w:pos="8717"/>
        </w:tabs>
        <w:spacing w:after="0" w:line="240" w:lineRule="auto"/>
        <w:contextualSpacing/>
        <w:jc w:val="both"/>
        <w:rPr>
          <w:rFonts w:ascii="Calibri" w:eastAsia="Times New Roman" w:hAnsi="Calibri" w:cs="Arial"/>
          <w:lang w:eastAsia="it-IT"/>
        </w:rPr>
      </w:pPr>
      <w:r w:rsidRPr="00C70793">
        <w:rPr>
          <w:rFonts w:ascii="Calibri" w:eastAsia="Times New Roman" w:hAnsi="Calibri" w:cs="Arial"/>
          <w:lang w:eastAsia="it-IT"/>
        </w:rPr>
        <w:t xml:space="preserve">Il </w:t>
      </w:r>
      <w:r w:rsidRPr="00DC47C3">
        <w:rPr>
          <w:rFonts w:ascii="Calibri" w:eastAsia="Times New Roman" w:hAnsi="Calibri" w:cs="Arial"/>
          <w:b/>
          <w:lang w:eastAsia="it-IT"/>
        </w:rPr>
        <w:t>totale importo del programma di investimento</w:t>
      </w:r>
      <w:r w:rsidRPr="00C70793">
        <w:rPr>
          <w:rFonts w:eastAsia="Times New Roman"/>
          <w:lang w:eastAsia="it-IT"/>
        </w:rPr>
        <w:t xml:space="preserve">, </w:t>
      </w:r>
      <w:r w:rsidRPr="00C70793">
        <w:rPr>
          <w:rFonts w:eastAsia="Times New Roman"/>
          <w:u w:val="single"/>
          <w:lang w:eastAsia="it-IT"/>
        </w:rPr>
        <w:t>salvo variazioni intercorse dalla data di trasmissione della domanda di accesso al presente bando</w:t>
      </w:r>
      <w:r w:rsidRPr="00C70793">
        <w:rPr>
          <w:rFonts w:eastAsia="Times New Roman"/>
          <w:lang w:eastAsia="it-IT"/>
        </w:rPr>
        <w:t>,</w:t>
      </w:r>
      <w:r w:rsidRPr="00C70793">
        <w:rPr>
          <w:rFonts w:ascii="Calibri" w:eastAsia="Times New Roman" w:hAnsi="Calibri" w:cs="Arial"/>
          <w:lang w:eastAsia="it-IT"/>
        </w:rPr>
        <w:t xml:space="preserve"> dovrà essere conforme a quanto indicato </w:t>
      </w:r>
      <w:r w:rsidRPr="00C70793">
        <w:rPr>
          <w:rFonts w:eastAsia="Times New Roman"/>
          <w:lang w:eastAsia="it-IT"/>
        </w:rPr>
        <w:t xml:space="preserve">nell’Allegato 1 della domanda presentato </w:t>
      </w:r>
      <w:r w:rsidRPr="00C70793">
        <w:rPr>
          <w:rFonts w:ascii="Calibri" w:eastAsia="Times New Roman" w:hAnsi="Calibri" w:cs="Arial"/>
          <w:lang w:eastAsia="it-IT"/>
        </w:rPr>
        <w:t xml:space="preserve">nella fase di candidatura della domanda. </w:t>
      </w:r>
    </w:p>
    <w:p w:rsidR="004134BC" w:rsidRDefault="004134BC" w:rsidP="00B65389">
      <w:pPr>
        <w:numPr>
          <w:ilvl w:val="0"/>
          <w:numId w:val="12"/>
        </w:numPr>
        <w:tabs>
          <w:tab w:val="left" w:pos="0"/>
          <w:tab w:val="right" w:pos="8717"/>
        </w:tabs>
        <w:spacing w:after="0" w:line="240" w:lineRule="auto"/>
        <w:contextualSpacing/>
        <w:jc w:val="both"/>
        <w:rPr>
          <w:rFonts w:eastAsia="Times New Roman" w:cs="Arial"/>
          <w:iCs/>
          <w:u w:val="single"/>
          <w:lang w:eastAsia="it-IT"/>
        </w:rPr>
      </w:pPr>
      <w:r w:rsidRPr="00D17E2A">
        <w:rPr>
          <w:rFonts w:eastAsia="Times New Roman" w:cs="Arial"/>
          <w:b/>
          <w:iCs/>
          <w:lang w:eastAsia="it-IT"/>
        </w:rPr>
        <w:t>L’ammontare</w:t>
      </w:r>
      <w:r w:rsidR="00437CC4" w:rsidRPr="00D17E2A">
        <w:rPr>
          <w:rFonts w:eastAsia="Times New Roman" w:cs="Arial"/>
          <w:b/>
          <w:iCs/>
          <w:lang w:eastAsia="it-IT"/>
        </w:rPr>
        <w:t xml:space="preserve"> </w:t>
      </w:r>
      <w:r w:rsidR="005712AA">
        <w:rPr>
          <w:rFonts w:eastAsia="Times New Roman" w:cs="Arial"/>
          <w:b/>
          <w:iCs/>
          <w:lang w:eastAsia="it-IT"/>
        </w:rPr>
        <w:t xml:space="preserve">del contributo </w:t>
      </w:r>
      <w:r w:rsidR="002F747E" w:rsidRPr="00D17E2A">
        <w:rPr>
          <w:rFonts w:eastAsia="Times New Roman" w:cs="Arial"/>
          <w:b/>
          <w:iCs/>
          <w:lang w:eastAsia="it-IT"/>
        </w:rPr>
        <w:t xml:space="preserve">da inserire nel prospetto </w:t>
      </w:r>
      <w:r w:rsidR="004669AA" w:rsidRPr="00D17E2A">
        <w:rPr>
          <w:rFonts w:eastAsia="Times New Roman" w:cs="Arial"/>
          <w:b/>
          <w:iCs/>
          <w:lang w:eastAsia="it-IT"/>
        </w:rPr>
        <w:t xml:space="preserve">non può superare quello </w:t>
      </w:r>
      <w:r w:rsidR="00173E95" w:rsidRPr="00D17E2A">
        <w:rPr>
          <w:rFonts w:eastAsia="Times New Roman" w:cs="Arial"/>
          <w:b/>
          <w:iCs/>
          <w:lang w:eastAsia="it-IT"/>
        </w:rPr>
        <w:t xml:space="preserve">indicato </w:t>
      </w:r>
      <w:r w:rsidR="002F747E" w:rsidRPr="00D17E2A">
        <w:rPr>
          <w:rFonts w:eastAsia="Times New Roman" w:cs="Arial"/>
          <w:b/>
          <w:iCs/>
          <w:lang w:eastAsia="it-IT"/>
        </w:rPr>
        <w:t>nel modulo “</w:t>
      </w:r>
      <w:r w:rsidR="00B65389" w:rsidRPr="00B65389">
        <w:rPr>
          <w:rFonts w:eastAsia="Times New Roman" w:cs="Arial"/>
          <w:b/>
          <w:iCs/>
          <w:lang w:eastAsia="it-IT"/>
        </w:rPr>
        <w:t>DOMANDA DI CONTRIBUTO PER L’ACCESSO ALL’ACCORDO REGIONALE DI INSEDIAMENTO E SVILUPPO IN SETTORI AVANZATI DI INDUSTRIA 4.0 IN EMILIA-ROMAGNA</w:t>
      </w:r>
      <w:r w:rsidR="002F747E" w:rsidRPr="00D17E2A">
        <w:rPr>
          <w:rFonts w:eastAsia="Times New Roman" w:cs="Arial"/>
          <w:b/>
          <w:iCs/>
          <w:lang w:eastAsia="it-IT"/>
        </w:rPr>
        <w:t>”   (della I fase del bando)</w:t>
      </w:r>
      <w:r w:rsidR="002F747E" w:rsidRPr="00D17E2A">
        <w:rPr>
          <w:rFonts w:eastAsia="Times New Roman" w:cs="Arial"/>
          <w:iCs/>
          <w:lang w:eastAsia="it-IT"/>
        </w:rPr>
        <w:t>.</w:t>
      </w:r>
      <w:r w:rsidR="005712AA">
        <w:rPr>
          <w:rFonts w:eastAsia="Times New Roman" w:cs="Arial"/>
          <w:iCs/>
          <w:lang w:eastAsia="it-IT"/>
        </w:rPr>
        <w:t xml:space="preserve"> </w:t>
      </w:r>
      <w:r w:rsidR="002F747E" w:rsidRPr="00D17E2A">
        <w:rPr>
          <w:rFonts w:eastAsia="Times New Roman" w:cs="Arial"/>
          <w:iCs/>
          <w:u w:val="single"/>
          <w:lang w:eastAsia="it-IT"/>
        </w:rPr>
        <w:t xml:space="preserve">L’ammontare  </w:t>
      </w:r>
      <w:r w:rsidRPr="00D17E2A">
        <w:rPr>
          <w:rFonts w:eastAsia="Times New Roman" w:cs="Arial"/>
          <w:iCs/>
          <w:u w:val="single"/>
          <w:lang w:eastAsia="it-IT"/>
        </w:rPr>
        <w:t>massimo concedibile del contributo è comunque determinato dal nucleo di valutazione in base a quanto previsto dal bando</w:t>
      </w:r>
      <w:r w:rsidR="00B57D27" w:rsidRPr="00D17E2A">
        <w:rPr>
          <w:rFonts w:eastAsia="Times New Roman" w:cs="Arial"/>
          <w:iCs/>
          <w:u w:val="single"/>
          <w:lang w:eastAsia="it-IT"/>
        </w:rPr>
        <w:t xml:space="preserve"> e potrà subire variazioni </w:t>
      </w:r>
      <w:r w:rsidR="00B57D27" w:rsidRPr="00D17E2A">
        <w:rPr>
          <w:rFonts w:eastAsia="Times New Roman" w:cs="Arial"/>
          <w:iCs/>
          <w:u w:val="single"/>
          <w:lang w:eastAsia="it-IT"/>
        </w:rPr>
        <w:lastRenderedPageBreak/>
        <w:t>rispetto a quello rich</w:t>
      </w:r>
      <w:r w:rsidR="002F747E" w:rsidRPr="00D17E2A">
        <w:rPr>
          <w:rFonts w:eastAsia="Times New Roman" w:cs="Arial"/>
          <w:iCs/>
          <w:u w:val="single"/>
          <w:lang w:eastAsia="it-IT"/>
        </w:rPr>
        <w:t>iesto dall’im</w:t>
      </w:r>
      <w:r w:rsidR="00173E95" w:rsidRPr="00D17E2A">
        <w:rPr>
          <w:rFonts w:eastAsia="Times New Roman" w:cs="Arial"/>
          <w:iCs/>
          <w:u w:val="single"/>
          <w:lang w:eastAsia="it-IT"/>
        </w:rPr>
        <w:t>presa in funzione della va</w:t>
      </w:r>
      <w:r w:rsidR="002F747E" w:rsidRPr="00D17E2A">
        <w:rPr>
          <w:rFonts w:eastAsia="Times New Roman" w:cs="Arial"/>
          <w:iCs/>
          <w:u w:val="single"/>
          <w:lang w:eastAsia="it-IT"/>
        </w:rPr>
        <w:t>lutazion</w:t>
      </w:r>
      <w:r w:rsidR="00173E95" w:rsidRPr="00D17E2A">
        <w:rPr>
          <w:rFonts w:eastAsia="Times New Roman" w:cs="Arial"/>
          <w:iCs/>
          <w:u w:val="single"/>
          <w:lang w:eastAsia="it-IT"/>
        </w:rPr>
        <w:t>e</w:t>
      </w:r>
      <w:r w:rsidR="002F747E" w:rsidRPr="00D17E2A">
        <w:rPr>
          <w:rFonts w:eastAsia="Times New Roman" w:cs="Arial"/>
          <w:iCs/>
          <w:u w:val="single"/>
          <w:lang w:eastAsia="it-IT"/>
        </w:rPr>
        <w:t xml:space="preserve"> di cui al</w:t>
      </w:r>
      <w:r w:rsidR="00173E95" w:rsidRPr="00D17E2A">
        <w:rPr>
          <w:rFonts w:eastAsia="Times New Roman" w:cs="Arial"/>
          <w:iCs/>
          <w:u w:val="single"/>
          <w:lang w:eastAsia="it-IT"/>
        </w:rPr>
        <w:t>l</w:t>
      </w:r>
      <w:r w:rsidR="002F747E" w:rsidRPr="00D17E2A">
        <w:rPr>
          <w:rFonts w:eastAsia="Times New Roman" w:cs="Arial"/>
          <w:iCs/>
          <w:u w:val="single"/>
          <w:lang w:eastAsia="it-IT"/>
        </w:rPr>
        <w:t>a</w:t>
      </w:r>
      <w:r w:rsidR="00173E95" w:rsidRPr="00D17E2A">
        <w:rPr>
          <w:rFonts w:eastAsia="Times New Roman" w:cs="Arial"/>
          <w:iCs/>
          <w:u w:val="single"/>
          <w:lang w:eastAsia="it-IT"/>
        </w:rPr>
        <w:t xml:space="preserve"> fase </w:t>
      </w:r>
      <w:r w:rsidR="00417B04" w:rsidRPr="00D17E2A">
        <w:rPr>
          <w:rFonts w:eastAsia="Times New Roman" w:cs="Arial"/>
          <w:iCs/>
          <w:u w:val="single"/>
          <w:lang w:eastAsia="it-IT"/>
        </w:rPr>
        <w:t xml:space="preserve">2 </w:t>
      </w:r>
      <w:r w:rsidR="00CA14F2" w:rsidRPr="00D17E2A">
        <w:rPr>
          <w:rFonts w:eastAsia="Times New Roman" w:cs="Arial"/>
          <w:iCs/>
          <w:u w:val="single"/>
          <w:lang w:eastAsia="it-IT"/>
        </w:rPr>
        <w:t>de</w:t>
      </w:r>
      <w:r w:rsidR="004669AA" w:rsidRPr="00D17E2A">
        <w:rPr>
          <w:rFonts w:eastAsia="Times New Roman" w:cs="Arial"/>
          <w:iCs/>
          <w:u w:val="single"/>
          <w:lang w:eastAsia="it-IT"/>
        </w:rPr>
        <w:t xml:space="preserve">l </w:t>
      </w:r>
      <w:r w:rsidR="00417B04" w:rsidRPr="00D17E2A">
        <w:rPr>
          <w:rFonts w:eastAsia="Times New Roman" w:cs="Arial"/>
          <w:iCs/>
          <w:u w:val="single"/>
          <w:lang w:eastAsia="it-IT"/>
        </w:rPr>
        <w:t xml:space="preserve">medesimo </w:t>
      </w:r>
      <w:r w:rsidR="00173E95" w:rsidRPr="00D17E2A">
        <w:rPr>
          <w:rFonts w:eastAsia="Times New Roman" w:cs="Arial"/>
          <w:iCs/>
          <w:u w:val="single"/>
          <w:lang w:eastAsia="it-IT"/>
        </w:rPr>
        <w:t>bando.</w:t>
      </w:r>
    </w:p>
    <w:p w:rsidR="003D6FE7" w:rsidRPr="00D17E2A" w:rsidRDefault="003D6FE7" w:rsidP="002F747E">
      <w:pPr>
        <w:numPr>
          <w:ilvl w:val="0"/>
          <w:numId w:val="12"/>
        </w:numPr>
        <w:tabs>
          <w:tab w:val="left" w:pos="0"/>
          <w:tab w:val="right" w:pos="8717"/>
        </w:tabs>
        <w:spacing w:after="0" w:line="240" w:lineRule="auto"/>
        <w:contextualSpacing/>
        <w:jc w:val="both"/>
        <w:rPr>
          <w:rFonts w:eastAsia="Times New Roman" w:cs="Arial"/>
          <w:iCs/>
          <w:u w:val="single"/>
          <w:lang w:eastAsia="it-IT"/>
        </w:rPr>
      </w:pPr>
      <w:r>
        <w:rPr>
          <w:rFonts w:eastAsia="Times New Roman" w:cs="Arial"/>
          <w:iCs/>
          <w:u w:val="single"/>
          <w:lang w:eastAsia="it-IT"/>
        </w:rPr>
        <w:t xml:space="preserve">L’importo totale delle fonti deve corrispondere a quello del totale Fabbisogni </w:t>
      </w:r>
    </w:p>
    <w:p w:rsidR="00536840" w:rsidRPr="00F83707" w:rsidRDefault="00536840" w:rsidP="00536840">
      <w:pPr>
        <w:numPr>
          <w:ilvl w:val="0"/>
          <w:numId w:val="12"/>
        </w:numPr>
        <w:tabs>
          <w:tab w:val="left" w:pos="0"/>
          <w:tab w:val="right" w:pos="8717"/>
        </w:tabs>
        <w:spacing w:after="0" w:line="240" w:lineRule="auto"/>
        <w:contextualSpacing/>
        <w:jc w:val="both"/>
        <w:rPr>
          <w:rFonts w:eastAsia="Times New Roman" w:cs="Arial"/>
          <w:iCs/>
          <w:sz w:val="20"/>
          <w:szCs w:val="20"/>
          <w:lang w:eastAsia="it-IT"/>
        </w:rPr>
      </w:pPr>
      <w:r w:rsidRPr="00D17E2A">
        <w:rPr>
          <w:rFonts w:eastAsia="Times New Roman" w:cs="Arial"/>
          <w:iCs/>
          <w:lang w:eastAsia="it-IT"/>
        </w:rPr>
        <w:t>In relazione  alle coperture previste in termini di apporti finanziari da parte dei soci e di finanziamenti bancari, occorre fornire la documentazione probante,</w:t>
      </w:r>
      <w:r w:rsidR="006F0C3F">
        <w:rPr>
          <w:rFonts w:eastAsia="Times New Roman" w:cs="Arial"/>
          <w:iCs/>
          <w:lang w:eastAsia="it-IT"/>
        </w:rPr>
        <w:t xml:space="preserve"> </w:t>
      </w:r>
      <w:r w:rsidRPr="00D17E2A">
        <w:rPr>
          <w:rFonts w:eastAsia="Times New Roman" w:cs="Arial"/>
          <w:iCs/>
          <w:lang w:eastAsia="it-IT"/>
        </w:rPr>
        <w:t xml:space="preserve">attraverso una o più delle forme previste </w:t>
      </w:r>
      <w:r w:rsidR="00DC47C3">
        <w:rPr>
          <w:rFonts w:eastAsia="Times New Roman" w:cs="Arial"/>
          <w:iCs/>
          <w:lang w:eastAsia="it-IT"/>
        </w:rPr>
        <w:t>n</w:t>
      </w:r>
      <w:r w:rsidR="00DC47C3" w:rsidRPr="00D17E2A">
        <w:rPr>
          <w:rFonts w:eastAsia="Times New Roman" w:cs="Arial"/>
          <w:iCs/>
          <w:lang w:eastAsia="it-IT"/>
        </w:rPr>
        <w:t>ella presente dichiarazione</w:t>
      </w:r>
      <w:r w:rsidRPr="00F83707">
        <w:rPr>
          <w:rFonts w:eastAsia="Times New Roman" w:cs="Arial"/>
          <w:iCs/>
          <w:sz w:val="20"/>
          <w:szCs w:val="20"/>
          <w:lang w:eastAsia="it-IT"/>
        </w:rPr>
        <w:t>.</w:t>
      </w:r>
    </w:p>
    <w:p w:rsidR="00536840" w:rsidRDefault="00536840" w:rsidP="00536840">
      <w:pPr>
        <w:tabs>
          <w:tab w:val="left" w:pos="0"/>
          <w:tab w:val="right" w:pos="8717"/>
        </w:tabs>
        <w:spacing w:after="0" w:line="240" w:lineRule="auto"/>
        <w:ind w:left="720"/>
        <w:contextualSpacing/>
        <w:jc w:val="both"/>
        <w:rPr>
          <w:rFonts w:eastAsia="Times New Roman" w:cs="Arial"/>
          <w:iCs/>
          <w:sz w:val="20"/>
          <w:szCs w:val="20"/>
          <w:lang w:eastAsia="it-IT"/>
        </w:rPr>
      </w:pPr>
    </w:p>
    <w:p w:rsidR="004E2DDF" w:rsidRPr="004E2DDF" w:rsidRDefault="004E2DDF" w:rsidP="004E2DDF">
      <w:pPr>
        <w:spacing w:after="0"/>
        <w:jc w:val="center"/>
        <w:rPr>
          <w:rFonts w:eastAsia="Times New Roman" w:cs="Arial"/>
          <w:b/>
          <w:snapToGrid w:val="0"/>
          <w:lang w:eastAsia="it-IT"/>
        </w:rPr>
      </w:pPr>
      <w:r w:rsidRPr="004E2DDF">
        <w:rPr>
          <w:rFonts w:eastAsia="Times New Roman" w:cs="Arial"/>
          <w:b/>
          <w:snapToGrid w:val="0"/>
          <w:lang w:eastAsia="it-IT"/>
        </w:rPr>
        <w:t>A TAL FINE SPECIF</w:t>
      </w:r>
      <w:r>
        <w:rPr>
          <w:rFonts w:eastAsia="Times New Roman" w:cs="Arial"/>
          <w:b/>
          <w:snapToGrid w:val="0"/>
          <w:lang w:eastAsia="it-IT"/>
        </w:rPr>
        <w:t>IC</w:t>
      </w:r>
      <w:r w:rsidRPr="004E2DDF">
        <w:rPr>
          <w:rFonts w:eastAsia="Times New Roman" w:cs="Arial"/>
          <w:b/>
          <w:snapToGrid w:val="0"/>
          <w:lang w:eastAsia="it-IT"/>
        </w:rPr>
        <w:t>A</w:t>
      </w:r>
      <w:r>
        <w:rPr>
          <w:rFonts w:eastAsia="Times New Roman" w:cs="Arial"/>
          <w:b/>
          <w:snapToGrid w:val="0"/>
          <w:lang w:eastAsia="it-IT"/>
        </w:rPr>
        <w:t xml:space="preserve"> CHE </w:t>
      </w:r>
    </w:p>
    <w:p w:rsidR="00EB4B40" w:rsidRPr="00F83707" w:rsidRDefault="00EB4B40" w:rsidP="00EB4B40">
      <w:pPr>
        <w:tabs>
          <w:tab w:val="left" w:pos="0"/>
          <w:tab w:val="right" w:pos="8717"/>
        </w:tabs>
        <w:spacing w:after="0" w:line="240" w:lineRule="auto"/>
        <w:contextualSpacing/>
        <w:jc w:val="both"/>
        <w:rPr>
          <w:rFonts w:eastAsia="Times New Roman" w:cs="Arial"/>
          <w:iCs/>
          <w:sz w:val="20"/>
          <w:szCs w:val="20"/>
          <w:lang w:eastAsia="it-IT"/>
        </w:rPr>
      </w:pPr>
    </w:p>
    <w:p w:rsidR="00EB4B40" w:rsidRPr="00F83707" w:rsidRDefault="00EB4B40" w:rsidP="00080257">
      <w:pPr>
        <w:pBdr>
          <w:top w:val="single" w:sz="4" w:space="1" w:color="auto"/>
          <w:left w:val="single" w:sz="4" w:space="4" w:color="auto"/>
          <w:bottom w:val="single" w:sz="4" w:space="1" w:color="auto"/>
          <w:right w:val="single" w:sz="4" w:space="4" w:color="auto"/>
        </w:pBdr>
        <w:tabs>
          <w:tab w:val="left" w:pos="0"/>
          <w:tab w:val="right" w:pos="8717"/>
        </w:tabs>
        <w:spacing w:after="0" w:line="240" w:lineRule="auto"/>
        <w:contextualSpacing/>
        <w:jc w:val="both"/>
        <w:rPr>
          <w:rFonts w:eastAsia="Times New Roman" w:cs="Arial"/>
          <w:iCs/>
          <w:sz w:val="20"/>
          <w:szCs w:val="20"/>
          <w:lang w:eastAsia="it-IT"/>
        </w:rPr>
      </w:pPr>
      <w:r w:rsidRPr="00F83707">
        <w:rPr>
          <w:rFonts w:ascii="Calibri" w:eastAsia="Times New Roman" w:hAnsi="Calibri" w:cs="Arial"/>
          <w:b/>
          <w:lang w:eastAsia="it-IT"/>
        </w:rPr>
        <w:t xml:space="preserve">OPZIONE A – </w:t>
      </w:r>
      <w:r w:rsidR="004E2DDF">
        <w:rPr>
          <w:rFonts w:ascii="Calibri" w:eastAsia="Times New Roman" w:hAnsi="Calibri" w:cs="Arial"/>
          <w:b/>
          <w:lang w:eastAsia="it-IT"/>
        </w:rPr>
        <w:t>l</w:t>
      </w:r>
      <w:r w:rsidR="00925B5E">
        <w:rPr>
          <w:rFonts w:ascii="Calibri" w:eastAsia="Times New Roman" w:hAnsi="Calibri" w:cs="Arial"/>
          <w:b/>
          <w:lang w:eastAsia="it-IT"/>
        </w:rPr>
        <w:t>’impresa s</w:t>
      </w:r>
      <w:r w:rsidR="004E2DDF" w:rsidRPr="00F83707">
        <w:rPr>
          <w:rFonts w:ascii="Calibri" w:eastAsia="Times New Roman" w:hAnsi="Calibri" w:cs="Arial"/>
          <w:b/>
          <w:lang w:eastAsia="it-IT"/>
        </w:rPr>
        <w:t xml:space="preserve">oddisfa </w:t>
      </w:r>
      <w:r w:rsidR="00925B5E" w:rsidRPr="00F83707">
        <w:rPr>
          <w:rFonts w:ascii="Calibri" w:eastAsia="Times New Roman" w:hAnsi="Calibri" w:cs="Arial"/>
          <w:b/>
          <w:lang w:eastAsia="it-IT"/>
        </w:rPr>
        <w:t>tutti i seguenti 3 parametri</w:t>
      </w:r>
      <w:r w:rsidR="00925B5E">
        <w:rPr>
          <w:rFonts w:ascii="Calibri" w:eastAsia="Times New Roman" w:hAnsi="Calibri" w:cs="Arial"/>
          <w:b/>
          <w:lang w:eastAsia="it-IT"/>
        </w:rPr>
        <w:t xml:space="preserve"> economico-finanziari</w:t>
      </w:r>
    </w:p>
    <w:p w:rsidR="004134BC" w:rsidRPr="00F83707" w:rsidRDefault="004134BC" w:rsidP="004134BC">
      <w:pPr>
        <w:spacing w:after="120"/>
        <w:jc w:val="both"/>
        <w:rPr>
          <w:rFonts w:ascii="Calibri" w:eastAsia="Times New Roman" w:hAnsi="Calibri" w:cs="Arial"/>
          <w:lang w:eastAsia="it-IT"/>
        </w:rPr>
      </w:pPr>
    </w:p>
    <w:p w:rsidR="004134BC" w:rsidRPr="00F83707" w:rsidRDefault="00EB4B40" w:rsidP="004134BC">
      <w:pPr>
        <w:spacing w:after="120"/>
        <w:jc w:val="both"/>
        <w:rPr>
          <w:rFonts w:ascii="Calibri" w:eastAsia="Times New Roman" w:hAnsi="Calibri" w:cs="Arial"/>
          <w:lang w:eastAsia="it-IT"/>
        </w:rPr>
      </w:pPr>
      <w:r w:rsidRPr="00F83707">
        <w:rPr>
          <w:rFonts w:ascii="Calibri" w:eastAsia="Times New Roman" w:hAnsi="Calibri" w:cs="Arial"/>
          <w:lang w:eastAsia="it-IT"/>
        </w:rPr>
        <w:t>S</w:t>
      </w:r>
      <w:r w:rsidR="004134BC" w:rsidRPr="00F83707">
        <w:rPr>
          <w:rFonts w:ascii="Calibri" w:eastAsia="Times New Roman" w:hAnsi="Calibri" w:cs="Arial"/>
          <w:lang w:eastAsia="it-IT"/>
        </w:rPr>
        <w:t>ulla base dei dati ufficiali dell’ultimo bilancio approvato al mom</w:t>
      </w:r>
      <w:r w:rsidRPr="00F83707">
        <w:rPr>
          <w:rFonts w:ascii="Calibri" w:eastAsia="Times New Roman" w:hAnsi="Calibri" w:cs="Arial"/>
          <w:lang w:eastAsia="it-IT"/>
        </w:rPr>
        <w:t xml:space="preserve">ento della presentazione della </w:t>
      </w:r>
      <w:r w:rsidR="001C52A0" w:rsidRPr="00F83707">
        <w:rPr>
          <w:rFonts w:ascii="Calibri" w:eastAsia="Times New Roman" w:hAnsi="Calibri" w:cs="Arial"/>
          <w:lang w:eastAsia="it-IT"/>
        </w:rPr>
        <w:t>presente dichiarazione</w:t>
      </w:r>
      <w:r w:rsidR="004134BC" w:rsidRPr="00F83707">
        <w:rPr>
          <w:rFonts w:ascii="Calibri" w:eastAsia="Times New Roman" w:hAnsi="Calibri" w:cs="Arial"/>
          <w:lang w:eastAsia="it-IT"/>
        </w:rPr>
        <w:t>:</w:t>
      </w:r>
    </w:p>
    <w:p w:rsidR="004134BC" w:rsidRPr="00F83707" w:rsidRDefault="005908A9" w:rsidP="001C52A0">
      <w:pPr>
        <w:spacing w:after="0"/>
        <w:jc w:val="both"/>
        <w:rPr>
          <w:rFonts w:ascii="Calibri" w:eastAsia="Times New Roman" w:hAnsi="Calibri" w:cs="Arial"/>
          <w:color w:val="000000"/>
          <w:lang w:eastAsia="it-IT"/>
        </w:rPr>
      </w:pPr>
      <w:r w:rsidRPr="00F83707">
        <w:rPr>
          <w:rFonts w:ascii="Calibri" w:eastAsia="Times New Roman" w:hAnsi="Calibri" w:cs="Arial"/>
          <w:b/>
          <w:color w:val="000000"/>
          <w:lang w:eastAsia="it-IT"/>
        </w:rPr>
        <w:t xml:space="preserve">Parametro </w:t>
      </w:r>
      <w:r w:rsidR="004134BC" w:rsidRPr="00F83707">
        <w:rPr>
          <w:rFonts w:ascii="Calibri" w:eastAsia="Times New Roman" w:hAnsi="Calibri" w:cs="Arial"/>
          <w:b/>
          <w:color w:val="000000"/>
          <w:lang w:eastAsia="it-IT"/>
        </w:rPr>
        <w:t>1.</w:t>
      </w:r>
      <w:r w:rsidR="00D106AD" w:rsidRPr="00F83707">
        <w:rPr>
          <w:rFonts w:ascii="Calibri" w:eastAsia="Times New Roman" w:hAnsi="Calibri" w:cs="Arial"/>
          <w:b/>
          <w:color w:val="000000"/>
          <w:lang w:eastAsia="it-IT"/>
        </w:rPr>
        <w:t>1</w:t>
      </w:r>
      <w:r w:rsidR="00EB4B40" w:rsidRPr="00F83707">
        <w:rPr>
          <w:rFonts w:ascii="Calibri" w:eastAsia="Times New Roman" w:hAnsi="Calibri" w:cs="Arial"/>
          <w:b/>
          <w:color w:val="000000"/>
          <w:lang w:eastAsia="it-IT"/>
        </w:rPr>
        <w:t xml:space="preserve">) </w:t>
      </w:r>
      <w:r w:rsidR="004134BC" w:rsidRPr="00F83707">
        <w:rPr>
          <w:rFonts w:ascii="Calibri" w:eastAsia="Times New Roman" w:hAnsi="Calibri" w:cs="Arial"/>
          <w:b/>
          <w:color w:val="000000"/>
          <w:lang w:eastAsia="it-IT"/>
        </w:rPr>
        <w:t xml:space="preserve"> congruenza tra capitale netto e costo del progetto: CN</w:t>
      </w:r>
      <w:r w:rsidR="004134BC" w:rsidRPr="00F83707">
        <w:rPr>
          <w:rFonts w:ascii="Calibri" w:eastAsia="Times New Roman" w:hAnsi="Calibri" w:cs="Arial"/>
          <w:b/>
          <w:color w:val="000000"/>
          <w:vertAlign w:val="superscript"/>
          <w:lang w:eastAsia="it-IT"/>
        </w:rPr>
        <w:footnoteReference w:id="2"/>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&gt; (CP</w:t>
      </w:r>
      <w:r w:rsidR="004134BC" w:rsidRPr="00F83707">
        <w:rPr>
          <w:rFonts w:ascii="Calibri" w:eastAsia="Times New Roman" w:hAnsi="Calibri" w:cs="Arial"/>
          <w:b/>
          <w:color w:val="000000"/>
          <w:vertAlign w:val="superscript"/>
          <w:lang w:eastAsia="it-IT"/>
        </w:rPr>
        <w:footnoteReference w:id="3"/>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 xml:space="preserve"> – I</w:t>
      </w:r>
      <w:r w:rsidR="004134BC" w:rsidRPr="00F83707">
        <w:rPr>
          <w:rFonts w:ascii="Calibri" w:eastAsia="Times New Roman" w:hAnsi="Calibri" w:cs="Arial"/>
          <w:b/>
          <w:color w:val="000000"/>
          <w:vertAlign w:val="superscript"/>
          <w:lang w:eastAsia="it-IT"/>
        </w:rPr>
        <w:footnoteReference w:id="4"/>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)/2</w:t>
      </w:r>
    </w:p>
    <w:p w:rsidR="00080257" w:rsidRPr="00F83707" w:rsidRDefault="00080257" w:rsidP="001C52A0">
      <w:pPr>
        <w:spacing w:after="0"/>
        <w:jc w:val="both"/>
        <w:rPr>
          <w:rFonts w:ascii="Calibri" w:eastAsia="Times New Roman" w:hAnsi="Calibri" w:cs="Arial"/>
          <w:i/>
          <w:iCs/>
          <w:color w:val="000000"/>
          <w:lang w:eastAsia="it-IT"/>
        </w:rPr>
      </w:pPr>
    </w:p>
    <w:p w:rsidR="00080257" w:rsidRPr="00F83707" w:rsidRDefault="006D23BC" w:rsidP="006D23BC">
      <w:pPr>
        <w:spacing w:after="0"/>
        <w:rPr>
          <w:rFonts w:ascii="Calibri" w:eastAsia="Times New Roman" w:hAnsi="Calibri" w:cs="Arial"/>
          <w:i/>
          <w:iCs/>
          <w:color w:val="000000"/>
          <w:u w:val="single"/>
          <w:lang w:eastAsia="it-IT"/>
        </w:rPr>
      </w:pPr>
      <w:r w:rsidRPr="00F83707">
        <w:rPr>
          <w:rFonts w:ascii="Calibri" w:eastAsia="Times New Roman" w:hAnsi="Calibri" w:cs="Arial"/>
          <w:i/>
          <w:iCs/>
          <w:color w:val="000000"/>
          <w:u w:val="single"/>
          <w:lang w:eastAsia="it-IT"/>
        </w:rPr>
        <w:t>IN ALTERNATIVA , s</w:t>
      </w:r>
      <w:r w:rsidR="00080257" w:rsidRPr="00F83707">
        <w:rPr>
          <w:rFonts w:ascii="Calibri" w:eastAsia="Times New Roman" w:hAnsi="Calibri" w:cs="Arial"/>
          <w:i/>
          <w:iCs/>
          <w:color w:val="000000"/>
          <w:u w:val="single"/>
          <w:lang w:eastAsia="it-IT"/>
        </w:rPr>
        <w:t>olo nel caso i</w:t>
      </w:r>
      <w:r w:rsidRPr="00F83707">
        <w:rPr>
          <w:rFonts w:ascii="Calibri" w:eastAsia="Times New Roman" w:hAnsi="Calibri" w:cs="Arial"/>
          <w:i/>
          <w:iCs/>
          <w:color w:val="000000"/>
          <w:u w:val="single"/>
          <w:lang w:eastAsia="it-IT"/>
        </w:rPr>
        <w:t>n cui la condizione di cui sopra</w:t>
      </w:r>
      <w:r w:rsidR="00080257" w:rsidRPr="00F83707">
        <w:rPr>
          <w:rFonts w:ascii="Calibri" w:eastAsia="Times New Roman" w:hAnsi="Calibri" w:cs="Arial"/>
          <w:i/>
          <w:iCs/>
          <w:color w:val="000000"/>
          <w:u w:val="single"/>
          <w:lang w:eastAsia="it-IT"/>
        </w:rPr>
        <w:t xml:space="preserve"> al parametro 1.1. non è verificata</w:t>
      </w:r>
      <w:r w:rsidRPr="00F83707">
        <w:rPr>
          <w:rFonts w:ascii="Calibri" w:eastAsia="Times New Roman" w:hAnsi="Calibri" w:cs="Arial"/>
          <w:color w:val="000000"/>
          <w:u w:val="single"/>
          <w:lang w:eastAsia="it-IT"/>
        </w:rPr>
        <w:t>, p</w:t>
      </w:r>
      <w:r w:rsidR="00080257" w:rsidRPr="00F83707">
        <w:rPr>
          <w:rFonts w:ascii="Calibri" w:eastAsia="Times New Roman" w:hAnsi="Calibri" w:cs="Arial"/>
          <w:color w:val="000000"/>
          <w:u w:val="single"/>
          <w:lang w:eastAsia="it-IT"/>
        </w:rPr>
        <w:t xml:space="preserve">oiché </w:t>
      </w:r>
      <w:r w:rsidR="00080257" w:rsidRPr="00F83707">
        <w:rPr>
          <w:rFonts w:ascii="Calibri" w:eastAsia="Times New Roman" w:hAnsi="Calibri" w:cs="Arial"/>
          <w:b/>
          <w:bCs/>
          <w:color w:val="000000"/>
          <w:u w:val="single"/>
          <w:lang w:eastAsia="it-IT"/>
        </w:rPr>
        <w:t>CN</w:t>
      </w:r>
      <w:r w:rsidR="004C44FE">
        <w:rPr>
          <w:rFonts w:ascii="Calibri" w:eastAsia="Times New Roman" w:hAnsi="Calibri" w:cs="Arial"/>
          <w:b/>
          <w:bCs/>
          <w:color w:val="000000"/>
          <w:u w:val="single"/>
          <w:lang w:eastAsia="it-IT"/>
        </w:rPr>
        <w:t xml:space="preserve"> </w:t>
      </w:r>
      <w:r w:rsidR="00080257" w:rsidRPr="00F83707">
        <w:rPr>
          <w:rFonts w:ascii="Calibri" w:eastAsia="Times New Roman" w:hAnsi="Calibri" w:cs="Arial"/>
          <w:color w:val="000000"/>
          <w:u w:val="single"/>
          <w:lang w:eastAsia="it-IT"/>
        </w:rPr>
        <w:t>non risulta maggiore di (CP-I)/</w:t>
      </w:r>
      <w:r w:rsidRPr="00F83707">
        <w:rPr>
          <w:rFonts w:ascii="Calibri" w:eastAsia="Times New Roman" w:hAnsi="Calibri" w:cs="Arial"/>
          <w:color w:val="000000"/>
          <w:u w:val="single"/>
          <w:lang w:eastAsia="it-IT"/>
        </w:rPr>
        <w:t>2), si può prevedere  quanto previsto al parametro 1.2:</w:t>
      </w:r>
    </w:p>
    <w:p w:rsidR="006D23BC" w:rsidRPr="00F83707" w:rsidRDefault="006D23BC" w:rsidP="001C52A0">
      <w:pPr>
        <w:spacing w:after="0"/>
        <w:jc w:val="both"/>
        <w:rPr>
          <w:rFonts w:ascii="Calibri" w:eastAsia="Times New Roman" w:hAnsi="Calibri" w:cs="Arial"/>
          <w:b/>
          <w:color w:val="000000"/>
          <w:lang w:eastAsia="it-IT"/>
        </w:rPr>
      </w:pPr>
    </w:p>
    <w:p w:rsidR="005908A9" w:rsidRPr="00F83707" w:rsidRDefault="005908A9" w:rsidP="001C52A0">
      <w:pPr>
        <w:spacing w:after="0"/>
        <w:jc w:val="both"/>
        <w:rPr>
          <w:rFonts w:ascii="Calibri" w:eastAsia="Times New Roman" w:hAnsi="Calibri" w:cs="Arial"/>
          <w:color w:val="000000"/>
          <w:lang w:eastAsia="it-IT"/>
        </w:rPr>
      </w:pPr>
      <w:r w:rsidRPr="00F83707">
        <w:rPr>
          <w:rFonts w:ascii="Calibri" w:eastAsia="Times New Roman" w:hAnsi="Calibri" w:cs="Arial"/>
          <w:b/>
          <w:color w:val="000000"/>
          <w:lang w:eastAsia="it-IT"/>
        </w:rPr>
        <w:t>Parametro 1.2) congruenza tra capitale netto e costo del progetto: CN+AU</w:t>
      </w:r>
      <w:r w:rsidR="00080257" w:rsidRPr="00F83707">
        <w:rPr>
          <w:rFonts w:ascii="Calibri" w:eastAsia="Times New Roman" w:hAnsi="Calibri" w:cs="Arial"/>
          <w:b/>
          <w:color w:val="000000"/>
          <w:vertAlign w:val="superscript"/>
          <w:lang w:eastAsia="it-IT"/>
        </w:rPr>
        <w:footnoteReference w:id="5"/>
      </w:r>
      <w:r w:rsidRPr="00F83707">
        <w:rPr>
          <w:rFonts w:ascii="Calibri" w:eastAsia="Times New Roman" w:hAnsi="Calibri" w:cs="Arial"/>
          <w:b/>
          <w:color w:val="000000"/>
          <w:lang w:eastAsia="it-IT"/>
        </w:rPr>
        <w:t>+CSNV</w:t>
      </w:r>
      <w:r w:rsidR="00080257" w:rsidRPr="00F83707">
        <w:rPr>
          <w:rFonts w:ascii="Calibri" w:eastAsia="Times New Roman" w:hAnsi="Calibri" w:cs="Arial"/>
          <w:b/>
          <w:color w:val="000000"/>
          <w:vertAlign w:val="superscript"/>
          <w:lang w:eastAsia="it-IT"/>
        </w:rPr>
        <w:footnoteReference w:id="6"/>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bookmarkStart w:id="0" w:name="Testo15"/>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004819EA" w:rsidRPr="00F83707">
        <w:rPr>
          <w:rFonts w:ascii="Calibri" w:eastAsia="Times New Roman" w:hAnsi="Calibri" w:cs="Arial"/>
          <w:b/>
          <w:color w:val="000000"/>
          <w:lang w:eastAsia="it-IT"/>
        </w:rPr>
        <w:fldChar w:fldCharType="end"/>
      </w:r>
      <w:bookmarkEnd w:id="0"/>
      <w:r w:rsidRPr="00F83707">
        <w:rPr>
          <w:rFonts w:ascii="Calibri" w:eastAsia="Times New Roman" w:hAnsi="Calibri" w:cs="Arial"/>
          <w:b/>
          <w:color w:val="000000"/>
          <w:lang w:eastAsia="it-IT"/>
        </w:rPr>
        <w:t xml:space="preserve">&gt; (CP </w:t>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Pr="00F83707">
        <w:rPr>
          <w:rFonts w:ascii="Calibri" w:eastAsia="Times New Roman" w:hAnsi="Calibri" w:cs="Arial"/>
          <w:b/>
          <w:color w:val="000000"/>
          <w:lang w:eastAsia="it-IT"/>
        </w:rPr>
        <w:t xml:space="preserve"> – I </w:t>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Pr="00F83707">
        <w:rPr>
          <w:rFonts w:ascii="Calibri" w:eastAsia="Times New Roman" w:hAnsi="Calibri" w:cs="Arial"/>
          <w:b/>
          <w:color w:val="000000"/>
          <w:lang w:eastAsia="it-IT"/>
        </w:rPr>
        <w:t>)/2</w:t>
      </w:r>
    </w:p>
    <w:p w:rsidR="006D23BC" w:rsidRPr="00F83707" w:rsidRDefault="006D23BC" w:rsidP="001C52A0">
      <w:pPr>
        <w:spacing w:after="0"/>
        <w:jc w:val="both"/>
        <w:rPr>
          <w:rFonts w:ascii="Calibri" w:eastAsia="Times New Roman" w:hAnsi="Calibri" w:cs="Arial"/>
          <w:b/>
          <w:color w:val="000000"/>
          <w:lang w:eastAsia="it-IT"/>
        </w:rPr>
      </w:pPr>
    </w:p>
    <w:p w:rsidR="004134BC" w:rsidRPr="00F81279" w:rsidRDefault="005908A9"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w:t>
      </w:r>
      <w:r w:rsidR="004134BC" w:rsidRPr="00F81279">
        <w:rPr>
          <w:rFonts w:ascii="Calibri" w:eastAsia="Times New Roman" w:hAnsi="Calibri" w:cs="Arial"/>
          <w:b/>
          <w:color w:val="000000"/>
          <w:lang w:eastAsia="it-IT"/>
        </w:rPr>
        <w:t>2</w:t>
      </w:r>
      <w:r w:rsidR="002E425E" w:rsidRPr="00F81279">
        <w:rPr>
          <w:rFonts w:ascii="Calibri" w:eastAsia="Times New Roman" w:hAnsi="Calibri" w:cs="Arial"/>
          <w:b/>
          <w:color w:val="000000"/>
          <w:lang w:eastAsia="it-IT"/>
        </w:rPr>
        <w:t>.1</w:t>
      </w:r>
      <w:r w:rsidRPr="00F81279">
        <w:rPr>
          <w:rFonts w:ascii="Calibri" w:eastAsia="Times New Roman" w:hAnsi="Calibri" w:cs="Arial"/>
          <w:b/>
          <w:color w:val="000000"/>
          <w:lang w:eastAsia="it-IT"/>
        </w:rPr>
        <w:t>)</w:t>
      </w:r>
      <w:r w:rsidR="004134BC" w:rsidRPr="00F81279">
        <w:rPr>
          <w:rFonts w:ascii="Calibri" w:eastAsia="Times New Roman" w:hAnsi="Calibri" w:cs="Arial"/>
          <w:b/>
          <w:color w:val="000000"/>
          <w:lang w:eastAsia="it-IT"/>
        </w:rPr>
        <w:t xml:space="preserve"> onerosità della posizione finanziaria:       (OF</w:t>
      </w:r>
      <w:r w:rsidR="004134BC" w:rsidRPr="00F81279">
        <w:rPr>
          <w:rFonts w:ascii="Calibri" w:eastAsia="Times New Roman" w:hAnsi="Calibri" w:cs="Arial"/>
          <w:b/>
          <w:color w:val="000000"/>
          <w:vertAlign w:val="superscript"/>
          <w:lang w:eastAsia="it-IT"/>
        </w:rPr>
        <w:footnoteReference w:id="7"/>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F</w:t>
      </w:r>
      <w:r w:rsidR="004134BC" w:rsidRPr="00F81279">
        <w:rPr>
          <w:rFonts w:ascii="Calibri" w:eastAsia="Times New Roman" w:hAnsi="Calibri" w:cs="Arial"/>
          <w:b/>
          <w:color w:val="000000"/>
          <w:vertAlign w:val="superscript"/>
          <w:lang w:eastAsia="it-IT"/>
        </w:rPr>
        <w:footnoteReference w:id="8"/>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&lt;</w:t>
      </w:r>
      <w:r w:rsidR="00023BC0" w:rsidRPr="00F81279">
        <w:rPr>
          <w:rFonts w:ascii="Calibri" w:eastAsia="Times New Roman" w:hAnsi="Calibri" w:cs="Arial"/>
          <w:b/>
          <w:color w:val="000000"/>
          <w:lang w:eastAsia="it-IT"/>
        </w:rPr>
        <w:t>7</w:t>
      </w:r>
      <w:r w:rsidR="004134BC" w:rsidRPr="00F81279">
        <w:rPr>
          <w:rFonts w:ascii="Calibri" w:eastAsia="Times New Roman" w:hAnsi="Calibri" w:cs="Arial"/>
          <w:b/>
          <w:color w:val="000000"/>
          <w:lang w:eastAsia="it-IT"/>
        </w:rPr>
        <w:t>%</w:t>
      </w:r>
    </w:p>
    <w:p w:rsidR="002E425E" w:rsidRPr="00F81279" w:rsidRDefault="002E425E" w:rsidP="001C52A0">
      <w:pPr>
        <w:spacing w:after="0"/>
        <w:jc w:val="both"/>
        <w:rPr>
          <w:rFonts w:ascii="Calibri" w:eastAsia="Times New Roman" w:hAnsi="Calibri" w:cs="Arial"/>
          <w:i/>
          <w:color w:val="000000"/>
          <w:lang w:eastAsia="it-IT"/>
        </w:rPr>
      </w:pPr>
      <w:r w:rsidRPr="00F81279">
        <w:rPr>
          <w:rFonts w:ascii="Calibri" w:eastAsia="Times New Roman" w:hAnsi="Calibri" w:cs="Arial"/>
          <w:i/>
          <w:color w:val="000000"/>
          <w:lang w:eastAsia="it-IT"/>
        </w:rPr>
        <w:t>IN ALTERNATIVA , solo nel caso in cui la condizione di cui sopra al parametro 2.1 non è verificata:</w:t>
      </w:r>
    </w:p>
    <w:p w:rsidR="002E425E" w:rsidRPr="00F81279" w:rsidRDefault="002E425E" w:rsidP="001C52A0">
      <w:pPr>
        <w:spacing w:after="0"/>
        <w:jc w:val="both"/>
        <w:rPr>
          <w:rFonts w:ascii="Calibri" w:eastAsia="Times New Roman" w:hAnsi="Calibri" w:cs="Arial"/>
          <w:i/>
          <w:color w:val="000000"/>
          <w:lang w:eastAsia="it-IT"/>
        </w:rPr>
      </w:pPr>
    </w:p>
    <w:p w:rsidR="00023BC0" w:rsidRPr="00F81279" w:rsidRDefault="002E425E"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2.2) </w:t>
      </w:r>
      <w:r w:rsidR="0001171C" w:rsidRPr="00F81279">
        <w:rPr>
          <w:rFonts w:ascii="Calibri" w:eastAsia="Times New Roman" w:hAnsi="Calibri" w:cs="Arial"/>
          <w:b/>
          <w:color w:val="000000"/>
          <w:lang w:eastAsia="it-IT"/>
        </w:rPr>
        <w:t>onerosità della posizione finanziaria:</w:t>
      </w:r>
      <w:r w:rsidR="00023BC0" w:rsidRPr="00F81279">
        <w:rPr>
          <w:rFonts w:ascii="Calibri" w:eastAsia="Times New Roman" w:hAnsi="Calibri" w:cs="Arial"/>
          <w:b/>
          <w:color w:val="000000"/>
          <w:lang w:eastAsia="it-IT"/>
        </w:rPr>
        <w:t>(OF</w:t>
      </w:r>
      <w:r w:rsidR="009B378B"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9B378B" w:rsidRPr="00F81279">
        <w:rPr>
          <w:rFonts w:ascii="Calibri" w:eastAsia="Times New Roman" w:hAnsi="Calibri" w:cs="Arial"/>
          <w:b/>
          <w:color w:val="000000"/>
          <w:lang w:eastAsia="it-IT"/>
        </w:rPr>
        <w:instrText xml:space="preserve"> FORMTEXT </w:instrText>
      </w:r>
      <w:r w:rsidR="009B378B" w:rsidRPr="00F81279">
        <w:rPr>
          <w:rFonts w:ascii="Calibri" w:eastAsia="Times New Roman" w:hAnsi="Calibri" w:cs="Arial"/>
          <w:b/>
          <w:color w:val="000000"/>
          <w:lang w:eastAsia="it-IT"/>
        </w:rPr>
      </w:r>
      <w:r w:rsidR="009B378B" w:rsidRPr="00F81279">
        <w:rPr>
          <w:rFonts w:ascii="Calibri" w:eastAsia="Times New Roman" w:hAnsi="Calibri" w:cs="Arial"/>
          <w:b/>
          <w:color w:val="000000"/>
          <w:lang w:eastAsia="it-IT"/>
        </w:rPr>
        <w:fldChar w:fldCharType="separate"/>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fldChar w:fldCharType="end"/>
      </w:r>
      <w:r w:rsidR="00023BC0" w:rsidRPr="00F81279">
        <w:rPr>
          <w:rFonts w:ascii="Calibri" w:eastAsia="Times New Roman" w:hAnsi="Calibri" w:cs="Arial"/>
          <w:b/>
          <w:color w:val="000000"/>
          <w:lang w:eastAsia="it-IT"/>
        </w:rPr>
        <w:t>/EBITDA</w:t>
      </w:r>
      <w:r w:rsidRPr="00F81279">
        <w:rPr>
          <w:rFonts w:ascii="Calibri" w:eastAsia="Times New Roman" w:hAnsi="Calibri" w:cs="Arial"/>
          <w:b/>
          <w:color w:val="000000"/>
          <w:vertAlign w:val="superscript"/>
          <w:lang w:eastAsia="it-IT"/>
        </w:rPr>
        <w:footnoteReference w:id="9"/>
      </w:r>
      <w:r w:rsidR="009B378B"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9B378B" w:rsidRPr="00F81279">
        <w:rPr>
          <w:rFonts w:ascii="Calibri" w:eastAsia="Times New Roman" w:hAnsi="Calibri" w:cs="Arial"/>
          <w:b/>
          <w:color w:val="000000"/>
          <w:lang w:eastAsia="it-IT"/>
        </w:rPr>
        <w:instrText xml:space="preserve"> FORMTEXT </w:instrText>
      </w:r>
      <w:r w:rsidR="009B378B" w:rsidRPr="00F81279">
        <w:rPr>
          <w:rFonts w:ascii="Calibri" w:eastAsia="Times New Roman" w:hAnsi="Calibri" w:cs="Arial"/>
          <w:b/>
          <w:color w:val="000000"/>
          <w:lang w:eastAsia="it-IT"/>
        </w:rPr>
      </w:r>
      <w:r w:rsidR="009B378B" w:rsidRPr="00F81279">
        <w:rPr>
          <w:rFonts w:ascii="Calibri" w:eastAsia="Times New Roman" w:hAnsi="Calibri" w:cs="Arial"/>
          <w:b/>
          <w:color w:val="000000"/>
          <w:lang w:eastAsia="it-IT"/>
        </w:rPr>
        <w:fldChar w:fldCharType="separate"/>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fldChar w:fldCharType="end"/>
      </w:r>
      <w:r w:rsidR="00023BC0" w:rsidRPr="00F81279">
        <w:rPr>
          <w:rFonts w:ascii="Calibri" w:eastAsia="Times New Roman" w:hAnsi="Calibri" w:cs="Arial"/>
          <w:b/>
          <w:color w:val="000000"/>
          <w:lang w:eastAsia="it-IT"/>
        </w:rPr>
        <w:t>) &lt;30%</w:t>
      </w:r>
    </w:p>
    <w:p w:rsidR="0001171C" w:rsidRPr="00F81279" w:rsidRDefault="0001171C" w:rsidP="001C52A0">
      <w:pPr>
        <w:spacing w:after="0"/>
        <w:jc w:val="both"/>
        <w:rPr>
          <w:rFonts w:ascii="Calibri" w:eastAsia="Times New Roman" w:hAnsi="Calibri" w:cs="Arial"/>
          <w:b/>
          <w:color w:val="000000"/>
          <w:lang w:eastAsia="it-IT"/>
        </w:rPr>
      </w:pPr>
    </w:p>
    <w:p w:rsidR="000B2050" w:rsidRPr="00F81279" w:rsidRDefault="005908A9"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w:t>
      </w:r>
      <w:r w:rsidR="004134BC" w:rsidRPr="00F81279">
        <w:rPr>
          <w:rFonts w:ascii="Calibri" w:eastAsia="Times New Roman" w:hAnsi="Calibri" w:cs="Arial"/>
          <w:b/>
          <w:color w:val="000000"/>
          <w:lang w:eastAsia="it-IT"/>
        </w:rPr>
        <w:t>3</w:t>
      </w:r>
      <w:r w:rsidRPr="00F81279">
        <w:rPr>
          <w:rFonts w:ascii="Calibri" w:eastAsia="Times New Roman" w:hAnsi="Calibri" w:cs="Arial"/>
          <w:b/>
          <w:color w:val="000000"/>
          <w:lang w:eastAsia="it-IT"/>
        </w:rPr>
        <w:t>)</w:t>
      </w:r>
      <w:r w:rsidR="004134BC" w:rsidRPr="00F81279">
        <w:rPr>
          <w:rFonts w:ascii="Calibri" w:eastAsia="Times New Roman" w:hAnsi="Calibri" w:cs="Arial"/>
          <w:b/>
          <w:color w:val="000000"/>
          <w:lang w:eastAsia="it-IT"/>
        </w:rPr>
        <w:t xml:space="preserve"> sostenibilità finanziaria del progetto:       (CP</w:t>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F</w:t>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&lt;2</w:t>
      </w:r>
      <w:r w:rsidR="00023BC0" w:rsidRPr="00F81279">
        <w:rPr>
          <w:rFonts w:ascii="Calibri" w:eastAsia="Times New Roman" w:hAnsi="Calibri" w:cs="Arial"/>
          <w:b/>
          <w:color w:val="000000"/>
          <w:lang w:eastAsia="it-IT"/>
        </w:rPr>
        <w:t>2</w:t>
      </w:r>
      <w:r w:rsidR="004134BC" w:rsidRPr="00F81279">
        <w:rPr>
          <w:rFonts w:ascii="Calibri" w:eastAsia="Times New Roman" w:hAnsi="Calibri" w:cs="Arial"/>
          <w:b/>
          <w:color w:val="000000"/>
          <w:lang w:eastAsia="it-IT"/>
        </w:rPr>
        <w:t>%</w:t>
      </w:r>
    </w:p>
    <w:p w:rsidR="000B2050" w:rsidRPr="00F81279" w:rsidRDefault="000B2050">
      <w:pPr>
        <w:spacing w:after="0" w:line="240" w:lineRule="auto"/>
        <w:jc w:val="both"/>
        <w:rPr>
          <w:rFonts w:ascii="Calibri" w:eastAsia="Times New Roman" w:hAnsi="Calibri" w:cs="Arial"/>
          <w:b/>
          <w:color w:val="000000"/>
          <w:lang w:eastAsia="it-IT"/>
        </w:rPr>
      </w:pPr>
    </w:p>
    <w:p w:rsidR="00023BC0" w:rsidRDefault="00023BC0">
      <w:pPr>
        <w:spacing w:after="0" w:line="240" w:lineRule="auto"/>
        <w:jc w:val="both"/>
        <w:rPr>
          <w:rFonts w:ascii="Calibri" w:eastAsia="Times New Roman" w:hAnsi="Calibri" w:cs="Arial"/>
          <w:b/>
          <w:color w:val="000000"/>
          <w:highlight w:val="magenta"/>
          <w:lang w:eastAsia="it-IT"/>
        </w:rPr>
      </w:pPr>
    </w:p>
    <w:p w:rsidR="004E2DDF" w:rsidRPr="00F83707" w:rsidRDefault="004E2DDF" w:rsidP="004134BC">
      <w:pPr>
        <w:spacing w:after="120"/>
        <w:ind w:left="567"/>
        <w:jc w:val="both"/>
        <w:rPr>
          <w:rFonts w:ascii="Calibri" w:eastAsia="Times New Roman" w:hAnsi="Calibri" w:cs="Arial"/>
          <w:lang w:eastAsia="it-IT"/>
        </w:rPr>
      </w:pPr>
      <w:r>
        <w:rPr>
          <w:rFonts w:ascii="Calibri" w:eastAsia="Times New Roman" w:hAnsi="Calibri" w:cs="Arial"/>
          <w:lang w:eastAsia="it-IT"/>
        </w:rPr>
        <w:t>OPPURE IN ALTERNATIVA</w:t>
      </w:r>
      <w:r w:rsidR="00822A46">
        <w:rPr>
          <w:rFonts w:ascii="Calibri" w:eastAsia="Times New Roman" w:hAnsi="Calibri" w:cs="Arial"/>
          <w:lang w:eastAsia="it-IT"/>
        </w:rPr>
        <w:t xml:space="preserve"> ALL’OPZIONE</w:t>
      </w:r>
      <w:r>
        <w:rPr>
          <w:rFonts w:ascii="Calibri" w:eastAsia="Times New Roman" w:hAnsi="Calibri" w:cs="Arial"/>
          <w:lang w:eastAsia="it-IT"/>
        </w:rPr>
        <w:t xml:space="preserve"> </w:t>
      </w:r>
      <w:r w:rsidRPr="00822A46">
        <w:rPr>
          <w:rFonts w:ascii="Calibri" w:eastAsia="Times New Roman" w:hAnsi="Calibri" w:cs="Arial"/>
          <w:b/>
          <w:lang w:eastAsia="it-IT"/>
        </w:rPr>
        <w:t>A</w:t>
      </w:r>
      <w:r w:rsidR="00822A46">
        <w:rPr>
          <w:rFonts w:ascii="Calibri" w:eastAsia="Times New Roman" w:hAnsi="Calibri" w:cs="Arial"/>
          <w:b/>
          <w:lang w:eastAsia="it-IT"/>
        </w:rPr>
        <w:t>)</w:t>
      </w:r>
    </w:p>
    <w:p w:rsidR="002F747E" w:rsidRDefault="004134BC" w:rsidP="00080257">
      <w:pPr>
        <w:pBdr>
          <w:top w:val="single" w:sz="4" w:space="1" w:color="auto"/>
          <w:left w:val="single" w:sz="4" w:space="4" w:color="auto"/>
          <w:bottom w:val="single" w:sz="4" w:space="1" w:color="auto"/>
          <w:right w:val="single" w:sz="4" w:space="4" w:color="auto"/>
        </w:pBdr>
        <w:spacing w:after="120"/>
        <w:jc w:val="both"/>
        <w:rPr>
          <w:rFonts w:ascii="Calibri" w:eastAsia="Times New Roman" w:hAnsi="Calibri" w:cs="Arial"/>
          <w:b/>
          <w:lang w:eastAsia="it-IT"/>
        </w:rPr>
      </w:pPr>
      <w:r w:rsidRPr="00F83707">
        <w:rPr>
          <w:rFonts w:ascii="Calibri" w:eastAsia="Times New Roman" w:hAnsi="Calibri" w:cs="Arial"/>
          <w:b/>
          <w:lang w:eastAsia="it-IT"/>
        </w:rPr>
        <w:t>OPZIONE B – l’impresa assicura la copertura finanziaria del progetto</w:t>
      </w:r>
      <w:r w:rsidR="002F747E" w:rsidRPr="00F83707">
        <w:rPr>
          <w:rFonts w:ascii="Calibri" w:eastAsia="Times New Roman" w:hAnsi="Calibri" w:cs="Arial"/>
          <w:b/>
          <w:lang w:eastAsia="it-IT"/>
        </w:rPr>
        <w:t xml:space="preserve">, </w:t>
      </w:r>
      <w:r w:rsidR="00437CC4" w:rsidRPr="00F83707">
        <w:rPr>
          <w:rFonts w:ascii="Calibri" w:eastAsia="Times New Roman" w:hAnsi="Calibri" w:cs="Arial"/>
          <w:b/>
          <w:lang w:eastAsia="it-IT"/>
        </w:rPr>
        <w:t>al netto del contributo del bando,</w:t>
      </w:r>
      <w:r w:rsidR="002F747E">
        <w:rPr>
          <w:rFonts w:ascii="Calibri" w:eastAsia="Times New Roman" w:hAnsi="Calibri" w:cs="Arial"/>
          <w:b/>
          <w:lang w:eastAsia="it-IT"/>
        </w:rPr>
        <w:t xml:space="preserve"> </w:t>
      </w:r>
      <w:r w:rsidRPr="00FD0F23">
        <w:rPr>
          <w:rFonts w:ascii="Calibri" w:eastAsia="Times New Roman" w:hAnsi="Calibri" w:cs="Arial"/>
          <w:b/>
          <w:lang w:eastAsia="it-IT"/>
        </w:rPr>
        <w:t xml:space="preserve"> attraverso </w:t>
      </w:r>
      <w:r w:rsidR="002F747E">
        <w:rPr>
          <w:rFonts w:ascii="Calibri" w:eastAsia="Times New Roman" w:hAnsi="Calibri" w:cs="Arial"/>
          <w:b/>
          <w:lang w:eastAsia="it-IT"/>
        </w:rPr>
        <w:t xml:space="preserve">la seguente </w:t>
      </w:r>
      <w:r w:rsidR="0027178E">
        <w:rPr>
          <w:rFonts w:ascii="Calibri" w:eastAsia="Times New Roman" w:hAnsi="Calibri" w:cs="Arial"/>
          <w:b/>
          <w:lang w:eastAsia="it-IT"/>
        </w:rPr>
        <w:t>equazione</w:t>
      </w:r>
      <w:r w:rsidR="002F747E">
        <w:rPr>
          <w:rFonts w:ascii="Calibri" w:eastAsia="Times New Roman" w:hAnsi="Calibri" w:cs="Arial"/>
          <w:b/>
          <w:lang w:eastAsia="it-IT"/>
        </w:rPr>
        <w:t>:</w:t>
      </w:r>
    </w:p>
    <w:p w:rsidR="002F747E" w:rsidRDefault="002F747E" w:rsidP="002F747E">
      <w:pPr>
        <w:spacing w:after="120"/>
        <w:jc w:val="both"/>
        <w:rPr>
          <w:rFonts w:ascii="Calibri" w:eastAsia="Times New Roman" w:hAnsi="Calibri" w:cs="Arial"/>
          <w:b/>
          <w:lang w:eastAsia="it-IT"/>
        </w:rPr>
      </w:pPr>
    </w:p>
    <w:p w:rsidR="0035629B" w:rsidRPr="00CA14F2" w:rsidRDefault="00F83707" w:rsidP="002F747E">
      <w:pPr>
        <w:spacing w:after="120"/>
        <w:jc w:val="both"/>
        <w:rPr>
          <w:rFonts w:ascii="Calibri" w:eastAsia="Times New Roman" w:hAnsi="Calibri" w:cs="Arial"/>
          <w:b/>
          <w:sz w:val="40"/>
          <w:szCs w:val="40"/>
          <w:lang w:val="pt-BR" w:eastAsia="it-IT"/>
        </w:rPr>
      </w:pPr>
      <w:r w:rsidRPr="00CA14F2">
        <w:rPr>
          <w:rFonts w:ascii="Calibri" w:eastAsia="Times New Roman" w:hAnsi="Calibri" w:cs="Arial"/>
          <w:b/>
          <w:color w:val="000000"/>
          <w:lang w:val="pt-BR" w:eastAsia="it-IT"/>
        </w:rPr>
        <w:t>CP</w:t>
      </w:r>
      <w:r>
        <w:rPr>
          <w:rFonts w:ascii="Calibri" w:eastAsia="Times New Roman" w:hAnsi="Calibri" w:cs="Arial"/>
          <w:b/>
          <w:color w:val="000000"/>
          <w:lang w:val="pt-BR" w:eastAsia="it-IT"/>
        </w:rPr>
        <w:t>=</w:t>
      </w:r>
      <w:r w:rsidRPr="00CA14F2">
        <w:rPr>
          <w:rFonts w:ascii="Calibri" w:eastAsia="Times New Roman" w:hAnsi="Calibri" w:cs="Arial"/>
          <w:b/>
          <w:bCs/>
          <w:color w:val="000000"/>
          <w:sz w:val="40"/>
          <w:szCs w:val="40"/>
          <w:lang w:val="pt-BR" w:eastAsia="it-IT"/>
        </w:rPr>
        <w:t xml:space="preserve"> </w:t>
      </w:r>
      <w:r w:rsidR="00CA14F2" w:rsidRPr="00CA14F2">
        <w:rPr>
          <w:rFonts w:ascii="Calibri" w:eastAsia="Times New Roman" w:hAnsi="Calibri" w:cs="Arial"/>
          <w:b/>
          <w:bCs/>
          <w:color w:val="000000"/>
          <w:sz w:val="40"/>
          <w:szCs w:val="40"/>
          <w:lang w:val="pt-BR" w:eastAsia="it-IT"/>
        </w:rPr>
        <w:t>[</w:t>
      </w:r>
      <w:bookmarkStart w:id="1" w:name="_GoBack"/>
      <w:bookmarkEnd w:id="1"/>
      <w:r w:rsidR="008F418D">
        <w:rPr>
          <w:rFonts w:ascii="Calibri" w:eastAsia="ヒラギノ角ゴ Pro W3" w:hAnsi="Calibri" w:cs="Arial"/>
          <w:b/>
          <w:color w:val="000000"/>
          <w:szCs w:val="20"/>
          <w:lang w:val="pt-BR" w:eastAsia="it-IT"/>
        </w:rPr>
        <w:t xml:space="preserve">AU </w:t>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8F418D"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AB437B" w:rsidRPr="008040E1">
        <w:rPr>
          <w:rFonts w:ascii="Calibri" w:eastAsia="Times New Roman" w:hAnsi="Calibri" w:cs="Arial"/>
          <w:b/>
          <w:color w:val="000000"/>
          <w:lang w:val="pt-BR" w:eastAsia="it-IT"/>
        </w:rPr>
        <w:t xml:space="preserve">(e/o) </w:t>
      </w:r>
      <w:r w:rsidR="00AB437B" w:rsidRPr="008040E1">
        <w:rPr>
          <w:rFonts w:ascii="Calibri" w:eastAsia="ヒラギノ角ゴ Pro W3" w:hAnsi="Calibri" w:cs="Arial"/>
          <w:b/>
          <w:color w:val="000000"/>
          <w:szCs w:val="20"/>
          <w:lang w:val="pt-BR" w:eastAsia="it-IT"/>
        </w:rPr>
        <w:t>+</w:t>
      </w:r>
      <w:r w:rsidR="00B254E0" w:rsidRPr="00B254E0">
        <w:rPr>
          <w:rFonts w:ascii="Calibri" w:eastAsia="Times New Roman" w:hAnsi="Calibri" w:cs="Arial"/>
          <w:b/>
          <w:color w:val="000000"/>
          <w:lang w:val="pt-BR" w:eastAsia="it-IT"/>
        </w:rPr>
        <w:t xml:space="preserve"> CSNV </w:t>
      </w:r>
      <w:r w:rsidR="004819EA">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B254E0" w:rsidRPr="00B254E0">
        <w:rPr>
          <w:rFonts w:ascii="Calibri" w:eastAsia="Times New Roman" w:hAnsi="Calibri" w:cs="Arial"/>
          <w:b/>
          <w:color w:val="000000"/>
          <w:lang w:val="pt-BR" w:eastAsia="it-IT"/>
        </w:rPr>
        <w:instrText xml:space="preserve"> FORMTEXT </w:instrText>
      </w:r>
      <w:r w:rsidR="004819EA">
        <w:rPr>
          <w:rFonts w:ascii="Calibri" w:eastAsia="Times New Roman" w:hAnsi="Calibri" w:cs="Arial"/>
          <w:b/>
          <w:color w:val="000000"/>
          <w:lang w:eastAsia="it-IT"/>
        </w:rPr>
      </w:r>
      <w:r w:rsidR="004819EA">
        <w:rPr>
          <w:rFonts w:ascii="Calibri" w:eastAsia="Times New Roman" w:hAnsi="Calibri" w:cs="Arial"/>
          <w:b/>
          <w:color w:val="000000"/>
          <w:lang w:eastAsia="it-IT"/>
        </w:rPr>
        <w:fldChar w:fldCharType="separate"/>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4819EA">
        <w:rPr>
          <w:rFonts w:ascii="Calibri" w:eastAsia="Times New Roman" w:hAnsi="Calibri" w:cs="Arial"/>
          <w:b/>
          <w:color w:val="000000"/>
          <w:lang w:eastAsia="it-IT"/>
        </w:rPr>
        <w:fldChar w:fldCharType="end"/>
      </w:r>
      <w:r w:rsidR="00B254E0" w:rsidRPr="00B254E0">
        <w:rPr>
          <w:rFonts w:ascii="Calibri" w:eastAsia="Times New Roman" w:hAnsi="Calibri" w:cs="Arial"/>
          <w:b/>
          <w:color w:val="000000"/>
          <w:lang w:val="pt-BR" w:eastAsia="it-IT"/>
        </w:rPr>
        <w:t xml:space="preserve"> (e/o)</w:t>
      </w:r>
      <w:r w:rsidR="00AB437B" w:rsidRPr="008040E1">
        <w:rPr>
          <w:rFonts w:ascii="Calibri" w:eastAsia="ヒラギノ角ゴ Pro W3" w:hAnsi="Calibri" w:cs="Arial"/>
          <w:b/>
          <w:color w:val="000000"/>
          <w:szCs w:val="20"/>
          <w:lang w:val="pt-BR" w:eastAsia="it-IT"/>
        </w:rPr>
        <w:t xml:space="preserve"> P</w:t>
      </w:r>
      <w:r w:rsidR="00C265B5" w:rsidRPr="001C52A0">
        <w:rPr>
          <w:rFonts w:ascii="Calibri" w:eastAsia="ヒラギノ角ゴ Pro W3" w:hAnsi="Calibri" w:cs="Arial"/>
          <w:b/>
          <w:color w:val="000000"/>
          <w:szCs w:val="20"/>
          <w:vertAlign w:val="superscript"/>
          <w:lang w:eastAsia="it-IT"/>
        </w:rPr>
        <w:footnoteReference w:id="10"/>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AB437B"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3B4E76" w:rsidRPr="008040E1">
        <w:rPr>
          <w:rFonts w:ascii="Calibri" w:eastAsia="Times New Roman" w:hAnsi="Calibri" w:cs="Arial"/>
          <w:b/>
          <w:color w:val="000000"/>
          <w:lang w:val="pt-BR" w:eastAsia="it-IT"/>
        </w:rPr>
        <w:t xml:space="preserve">(e/o) </w:t>
      </w:r>
      <w:r w:rsidR="0035629B" w:rsidRPr="008040E1">
        <w:rPr>
          <w:rFonts w:ascii="Calibri" w:eastAsia="ヒラギノ角ゴ Pro W3" w:hAnsi="Calibri" w:cs="Arial"/>
          <w:b/>
          <w:color w:val="000000"/>
          <w:szCs w:val="20"/>
          <w:lang w:val="pt-BR" w:eastAsia="it-IT"/>
        </w:rPr>
        <w:t>+ Fb</w:t>
      </w:r>
      <w:r w:rsidR="00C265B5" w:rsidRPr="001C52A0">
        <w:rPr>
          <w:rFonts w:ascii="Calibri" w:eastAsia="ヒラギノ角ゴ Pro W3" w:hAnsi="Calibri" w:cs="Arial"/>
          <w:b/>
          <w:color w:val="000000"/>
          <w:szCs w:val="20"/>
          <w:vertAlign w:val="superscript"/>
          <w:lang w:eastAsia="it-IT"/>
        </w:rPr>
        <w:footnoteReference w:id="11"/>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35629B"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Pr>
          <w:rFonts w:ascii="Calibri" w:eastAsia="Times New Roman" w:hAnsi="Calibri" w:cs="Arial"/>
          <w:b/>
          <w:color w:val="000000"/>
          <w:lang w:val="pt-BR" w:eastAsia="it-IT"/>
        </w:rPr>
        <w:t>(e/o) + Fh</w:t>
      </w:r>
      <w:r w:rsidR="00C265B5" w:rsidRPr="001C52A0">
        <w:rPr>
          <w:rFonts w:ascii="Calibri" w:eastAsia="ヒラギノ角ゴ Pro W3" w:hAnsi="Calibri" w:cs="Arial"/>
          <w:b/>
          <w:color w:val="000000"/>
          <w:szCs w:val="20"/>
          <w:vertAlign w:val="superscript"/>
          <w:lang w:eastAsia="it-IT"/>
        </w:rPr>
        <w:footnoteReference w:id="12"/>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541AC8"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sidRPr="00925B5E">
        <w:rPr>
          <w:rFonts w:ascii="Calibri" w:eastAsia="Times New Roman" w:hAnsi="Calibri" w:cs="Arial"/>
          <w:b/>
          <w:color w:val="000000"/>
          <w:lang w:val="pt-BR" w:eastAsia="it-IT"/>
        </w:rPr>
        <w:t xml:space="preserve"> (</w:t>
      </w:r>
      <w:r w:rsidR="002F3380">
        <w:rPr>
          <w:rFonts w:ascii="Calibri" w:eastAsia="Times New Roman" w:hAnsi="Calibri" w:cs="Arial"/>
          <w:b/>
          <w:color w:val="000000"/>
          <w:lang w:val="pt-BR" w:eastAsia="it-IT"/>
        </w:rPr>
        <w:t>e/o</w:t>
      </w:r>
      <w:r w:rsidR="00925B5E">
        <w:rPr>
          <w:rFonts w:ascii="Calibri" w:eastAsia="Times New Roman" w:hAnsi="Calibri" w:cs="Arial"/>
          <w:b/>
          <w:color w:val="000000"/>
          <w:lang w:val="pt-BR" w:eastAsia="it-IT"/>
        </w:rPr>
        <w:t>)</w:t>
      </w:r>
      <w:r w:rsidR="002F3380">
        <w:rPr>
          <w:rFonts w:ascii="Calibri" w:eastAsia="Times New Roman" w:hAnsi="Calibri" w:cs="Arial"/>
          <w:b/>
          <w:color w:val="000000"/>
          <w:lang w:val="pt-BR" w:eastAsia="it-IT"/>
        </w:rPr>
        <w:t xml:space="preserve"> + UND</w:t>
      </w:r>
      <w:r w:rsidR="002F3380" w:rsidRPr="001C52A0">
        <w:rPr>
          <w:rFonts w:ascii="Calibri" w:eastAsia="ヒラギノ角ゴ Pro W3" w:hAnsi="Calibri" w:cs="Arial"/>
          <w:b/>
          <w:color w:val="000000"/>
          <w:szCs w:val="20"/>
          <w:vertAlign w:val="superscript"/>
          <w:lang w:eastAsia="it-IT"/>
        </w:rPr>
        <w:footnoteReference w:id="13"/>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2F3380"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sidRPr="00925B5E">
        <w:rPr>
          <w:rFonts w:ascii="Calibri" w:eastAsia="Times New Roman" w:hAnsi="Calibri" w:cs="Arial"/>
          <w:b/>
          <w:color w:val="000000"/>
          <w:lang w:val="pt-BR" w:eastAsia="it-IT"/>
        </w:rPr>
        <w:t>(</w:t>
      </w:r>
      <w:r w:rsidR="005908A9">
        <w:rPr>
          <w:rFonts w:ascii="Calibri" w:eastAsia="Times New Roman" w:hAnsi="Calibri" w:cs="Arial"/>
          <w:b/>
          <w:color w:val="000000"/>
          <w:lang w:val="pt-BR" w:eastAsia="it-IT"/>
        </w:rPr>
        <w:t>e/o</w:t>
      </w:r>
      <w:r w:rsidR="00925B5E">
        <w:rPr>
          <w:rFonts w:ascii="Calibri" w:eastAsia="Times New Roman" w:hAnsi="Calibri" w:cs="Arial"/>
          <w:b/>
          <w:color w:val="000000"/>
          <w:lang w:val="pt-BR" w:eastAsia="it-IT"/>
        </w:rPr>
        <w:t>)</w:t>
      </w:r>
      <w:r w:rsidR="005908A9">
        <w:rPr>
          <w:rFonts w:ascii="Calibri" w:eastAsia="Times New Roman" w:hAnsi="Calibri" w:cs="Arial"/>
          <w:b/>
          <w:color w:val="000000"/>
          <w:lang w:val="pt-BR" w:eastAsia="it-IT"/>
        </w:rPr>
        <w:t xml:space="preserve"> + MP</w:t>
      </w:r>
      <w:r w:rsidR="008D76EB" w:rsidRPr="001C52A0">
        <w:rPr>
          <w:rFonts w:ascii="Calibri" w:eastAsia="ヒラギノ角ゴ Pro W3" w:hAnsi="Calibri" w:cs="Arial"/>
          <w:b/>
          <w:color w:val="000000"/>
          <w:szCs w:val="20"/>
          <w:vertAlign w:val="superscript"/>
          <w:lang w:eastAsia="it-IT"/>
        </w:rPr>
        <w:footnoteReference w:id="14"/>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5908A9"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CA14F2" w:rsidRPr="00CA14F2">
        <w:rPr>
          <w:rFonts w:ascii="Calibri" w:eastAsia="Times New Roman" w:hAnsi="Calibri" w:cs="Arial"/>
          <w:b/>
          <w:color w:val="000000"/>
          <w:sz w:val="40"/>
          <w:szCs w:val="40"/>
          <w:lang w:val="pt-BR" w:eastAsia="it-IT"/>
        </w:rPr>
        <w:t>]</w:t>
      </w:r>
      <w:r w:rsidR="00647499" w:rsidRPr="00647499">
        <w:rPr>
          <w:rFonts w:ascii="Calibri" w:eastAsia="Times New Roman" w:hAnsi="Calibri" w:cs="Arial"/>
          <w:b/>
          <w:color w:val="000000"/>
          <w:lang w:val="pt-BR" w:eastAsia="it-IT"/>
        </w:rPr>
        <w:t>+</w:t>
      </w:r>
      <w:r w:rsidR="00647499">
        <w:rPr>
          <w:rFonts w:ascii="Calibri" w:eastAsia="Times New Roman" w:hAnsi="Calibri" w:cs="Arial"/>
          <w:b/>
          <w:color w:val="000000"/>
          <w:sz w:val="40"/>
          <w:szCs w:val="40"/>
          <w:lang w:val="pt-BR" w:eastAsia="it-IT"/>
        </w:rPr>
        <w:t xml:space="preserve"> </w:t>
      </w:r>
      <w:r>
        <w:rPr>
          <w:rFonts w:ascii="Calibri" w:eastAsia="Times New Roman" w:hAnsi="Calibri" w:cs="Arial"/>
          <w:b/>
          <w:color w:val="000000"/>
          <w:lang w:val="pt-BR" w:eastAsia="it-IT"/>
        </w:rPr>
        <w:t>I</w:t>
      </w:r>
    </w:p>
    <w:p w:rsidR="009D68E3" w:rsidRPr="00437CC4" w:rsidRDefault="009D68E3" w:rsidP="009D68E3">
      <w:p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b/>
          <w:color w:val="000000"/>
        </w:rPr>
      </w:pPr>
      <w:r w:rsidRPr="00437CC4">
        <w:rPr>
          <w:b/>
          <w:color w:val="000000"/>
        </w:rPr>
        <w:t>NB</w:t>
      </w:r>
    </w:p>
    <w:p w:rsidR="006B20EE" w:rsidRPr="00437CC4" w:rsidRDefault="00822A46" w:rsidP="009D68E3">
      <w:p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b/>
        </w:rPr>
      </w:pPr>
      <w:r w:rsidRPr="002E425E">
        <w:rPr>
          <w:b/>
        </w:rPr>
        <w:t>-</w:t>
      </w:r>
      <w:r w:rsidR="006B20EE" w:rsidRPr="002E425E">
        <w:rPr>
          <w:b/>
        </w:rPr>
        <w:t>La quota parte dell’ap</w:t>
      </w:r>
      <w:r w:rsidR="001C52A0" w:rsidRPr="002E425E">
        <w:rPr>
          <w:b/>
        </w:rPr>
        <w:t>p</w:t>
      </w:r>
      <w:r w:rsidR="006B20EE" w:rsidRPr="002E425E">
        <w:rPr>
          <w:b/>
        </w:rPr>
        <w:t>orto di mezzi propri</w:t>
      </w:r>
      <w:r w:rsidR="009D5B5D" w:rsidRPr="002E425E">
        <w:rPr>
          <w:b/>
        </w:rPr>
        <w:t xml:space="preserve"> -MP-</w:t>
      </w:r>
      <w:r w:rsidR="00A033C2" w:rsidRPr="002E425E">
        <w:rPr>
          <w:b/>
        </w:rPr>
        <w:t xml:space="preserve"> </w:t>
      </w:r>
      <w:r w:rsidR="005908A9" w:rsidRPr="002E425E">
        <w:rPr>
          <w:b/>
        </w:rPr>
        <w:t>(cash flow</w:t>
      </w:r>
      <w:r w:rsidR="002F3380" w:rsidRPr="002E425E">
        <w:rPr>
          <w:b/>
        </w:rPr>
        <w:t xml:space="preserve"> e</w:t>
      </w:r>
      <w:r w:rsidR="00080257" w:rsidRPr="002E425E">
        <w:rPr>
          <w:b/>
        </w:rPr>
        <w:t xml:space="preserve"> al</w:t>
      </w:r>
      <w:r w:rsidR="005908A9" w:rsidRPr="002E425E">
        <w:rPr>
          <w:b/>
        </w:rPr>
        <w:t xml:space="preserve">tre forme di </w:t>
      </w:r>
      <w:r w:rsidR="001C52A0" w:rsidRPr="002E425E">
        <w:rPr>
          <w:b/>
        </w:rPr>
        <w:t>auto</w:t>
      </w:r>
      <w:r w:rsidR="005908A9" w:rsidRPr="002E425E">
        <w:rPr>
          <w:b/>
        </w:rPr>
        <w:t>finanziamento</w:t>
      </w:r>
      <w:r w:rsidR="005B39F5" w:rsidRPr="002E425E">
        <w:rPr>
          <w:b/>
        </w:rPr>
        <w:t xml:space="preserve"> tra quelle non specificate</w:t>
      </w:r>
      <w:r w:rsidR="00A839F0" w:rsidRPr="002E425E">
        <w:rPr>
          <w:b/>
        </w:rPr>
        <w:t xml:space="preserve"> precedentem</w:t>
      </w:r>
      <w:r w:rsidR="0027178E" w:rsidRPr="002E425E">
        <w:rPr>
          <w:b/>
        </w:rPr>
        <w:t>e</w:t>
      </w:r>
      <w:r w:rsidR="00A839F0" w:rsidRPr="002E425E">
        <w:rPr>
          <w:b/>
        </w:rPr>
        <w:t>nte</w:t>
      </w:r>
      <w:r w:rsidR="005908A9" w:rsidRPr="002E425E">
        <w:rPr>
          <w:b/>
        </w:rPr>
        <w:t xml:space="preserve">) </w:t>
      </w:r>
      <w:r w:rsidR="006B20EE" w:rsidRPr="002E425E">
        <w:rPr>
          <w:b/>
        </w:rPr>
        <w:t xml:space="preserve"> non può superare il 1</w:t>
      </w:r>
      <w:r w:rsidR="004E2DDF" w:rsidRPr="002E425E">
        <w:rPr>
          <w:b/>
        </w:rPr>
        <w:t>5</w:t>
      </w:r>
      <w:r w:rsidR="006B20EE" w:rsidRPr="002E425E">
        <w:rPr>
          <w:b/>
        </w:rPr>
        <w:t>% del tot</w:t>
      </w:r>
      <w:r w:rsidR="00437CC4" w:rsidRPr="002E425E">
        <w:rPr>
          <w:b/>
        </w:rPr>
        <w:t xml:space="preserve">ale </w:t>
      </w:r>
      <w:r w:rsidR="006B20EE" w:rsidRPr="002E425E">
        <w:rPr>
          <w:b/>
        </w:rPr>
        <w:t>investimento previsto</w:t>
      </w:r>
    </w:p>
    <w:p w:rsidR="004C44FE" w:rsidRDefault="004C44FE" w:rsidP="004134BC">
      <w:pPr>
        <w:spacing w:before="120" w:after="0"/>
        <w:jc w:val="center"/>
        <w:rPr>
          <w:rFonts w:ascii="Calibri" w:eastAsia="Times New Roman" w:hAnsi="Calibri" w:cs="Arial"/>
          <w:b/>
          <w:lang w:eastAsia="it-IT"/>
        </w:rPr>
      </w:pPr>
    </w:p>
    <w:p w:rsidR="004134BC" w:rsidRDefault="00437CC4" w:rsidP="004134BC">
      <w:pPr>
        <w:spacing w:before="120" w:after="0"/>
        <w:jc w:val="center"/>
        <w:rPr>
          <w:rFonts w:ascii="Calibri" w:eastAsia="Times New Roman" w:hAnsi="Calibri" w:cs="Arial"/>
          <w:b/>
          <w:lang w:eastAsia="it-IT"/>
        </w:rPr>
      </w:pPr>
      <w:r>
        <w:rPr>
          <w:rFonts w:ascii="Calibri" w:eastAsia="Times New Roman" w:hAnsi="Calibri" w:cs="Arial"/>
          <w:b/>
          <w:lang w:eastAsia="it-IT"/>
        </w:rPr>
        <w:t xml:space="preserve">TRASMETTE IN ALLEGATO </w:t>
      </w:r>
      <w:r w:rsidR="00EB4B40">
        <w:rPr>
          <w:rFonts w:ascii="Calibri" w:eastAsia="Times New Roman" w:hAnsi="Calibri" w:cs="Arial"/>
          <w:b/>
          <w:lang w:eastAsia="it-IT"/>
        </w:rPr>
        <w:t xml:space="preserve"> </w:t>
      </w:r>
    </w:p>
    <w:p w:rsidR="001A3942" w:rsidRPr="001A3942" w:rsidRDefault="004134BC" w:rsidP="001A3942">
      <w:pPr>
        <w:spacing w:after="0" w:line="240" w:lineRule="auto"/>
        <w:jc w:val="both"/>
        <w:rPr>
          <w:rFonts w:eastAsia="Times New Roman"/>
          <w:strike/>
          <w:lang w:eastAsia="it-IT"/>
        </w:rPr>
      </w:pPr>
      <w:r w:rsidRPr="00D1081A">
        <w:rPr>
          <w:rFonts w:ascii="Calibri" w:eastAsia="Times New Roman" w:hAnsi="Calibri" w:cs="Arial"/>
          <w:lang w:eastAsia="it-IT"/>
        </w:rPr>
        <w:t xml:space="preserve">in relazione al caso specifico,  la seguente </w:t>
      </w:r>
      <w:r w:rsidRPr="004E2DDF">
        <w:rPr>
          <w:rFonts w:ascii="Calibri" w:eastAsia="Times New Roman" w:hAnsi="Calibri" w:cs="Arial"/>
          <w:b/>
          <w:lang w:eastAsia="it-IT"/>
        </w:rPr>
        <w:t xml:space="preserve">documentazione </w:t>
      </w:r>
      <w:r w:rsidR="008040E1" w:rsidRPr="004E2DDF">
        <w:rPr>
          <w:rFonts w:ascii="Calibri" w:eastAsia="Times New Roman" w:hAnsi="Calibri" w:cs="Arial"/>
          <w:b/>
          <w:lang w:eastAsia="it-IT"/>
        </w:rPr>
        <w:t>obbligatoria</w:t>
      </w:r>
      <w:r w:rsidR="00925B5E">
        <w:rPr>
          <w:rFonts w:ascii="Calibri" w:eastAsia="Times New Roman" w:hAnsi="Calibri" w:cs="Arial"/>
          <w:lang w:eastAsia="it-IT"/>
        </w:rPr>
        <w:t xml:space="preserve">, </w:t>
      </w:r>
      <w:r w:rsidR="00925B5E">
        <w:t xml:space="preserve"> atta a dimostrare la </w:t>
      </w:r>
      <w:r w:rsidR="001A3942" w:rsidRPr="001A3942">
        <w:t xml:space="preserve">disponibilità delle fonti finanziarie diverse dal contributo </w:t>
      </w:r>
      <w:r w:rsidR="001A3942" w:rsidRPr="001C52A0">
        <w:t xml:space="preserve">regionale </w:t>
      </w:r>
      <w:r w:rsidR="003B4E76" w:rsidRPr="001C52A0">
        <w:t xml:space="preserve">previste </w:t>
      </w:r>
      <w:r w:rsidR="001A3942" w:rsidRPr="001C52A0">
        <w:t xml:space="preserve"> a copertura </w:t>
      </w:r>
      <w:r w:rsidR="001A3942" w:rsidRPr="001C52A0">
        <w:rPr>
          <w:rFonts w:ascii="Calibri" w:eastAsia="Times New Roman" w:hAnsi="Calibri" w:cs="Arial"/>
          <w:lang w:eastAsia="it-IT"/>
        </w:rPr>
        <w:t>del Programma di investimento (totale fabbisogni):</w:t>
      </w:r>
    </w:p>
    <w:p w:rsidR="004134BC" w:rsidRDefault="004134BC" w:rsidP="004134BC">
      <w:pPr>
        <w:spacing w:after="0" w:line="240" w:lineRule="auto"/>
        <w:ind w:left="786"/>
        <w:jc w:val="both"/>
        <w:rPr>
          <w:rFonts w:ascii="Calibri" w:hAnsi="Calibri" w:cs="Arial"/>
        </w:rPr>
      </w:pPr>
    </w:p>
    <w:p w:rsidR="002B10B9" w:rsidRPr="001C52A0" w:rsidRDefault="002B10B9" w:rsidP="002A5228">
      <w:pPr>
        <w:numPr>
          <w:ilvl w:val="0"/>
          <w:numId w:val="15"/>
        </w:numPr>
        <w:tabs>
          <w:tab w:val="clear" w:pos="786"/>
          <w:tab w:val="num" w:pos="567"/>
        </w:tabs>
        <w:spacing w:after="0" w:line="240" w:lineRule="auto"/>
        <w:ind w:left="567" w:hanging="425"/>
        <w:jc w:val="both"/>
        <w:rPr>
          <w:rFonts w:eastAsia="Times New Roman"/>
          <w:lang w:eastAsia="it-IT"/>
        </w:rPr>
      </w:pPr>
      <w:r w:rsidRPr="00080257">
        <w:rPr>
          <w:rFonts w:eastAsia="Times New Roman"/>
          <w:b/>
          <w:lang w:eastAsia="it-IT"/>
        </w:rPr>
        <w:t>Ultimo bilancio approvato</w:t>
      </w:r>
      <w:r w:rsidRPr="001C52A0">
        <w:rPr>
          <w:rFonts w:eastAsia="Times New Roman"/>
          <w:lang w:eastAsia="it-IT"/>
        </w:rPr>
        <w:t xml:space="preserve"> dell’impresa proponente </w:t>
      </w:r>
      <w:r w:rsidRPr="004E2DDF">
        <w:rPr>
          <w:rFonts w:eastAsia="Times New Roman"/>
          <w:lang w:eastAsia="it-IT"/>
        </w:rPr>
        <w:t>alla data della presente dichiarazione</w:t>
      </w:r>
      <w:r w:rsidRPr="001C52A0">
        <w:rPr>
          <w:rFonts w:eastAsia="Times New Roman"/>
          <w:lang w:eastAsia="it-IT"/>
        </w:rPr>
        <w:t>,  corredato di Relazione sulla gestione, Relazione del Collegio Sindacale ed eventuale Relazione della società di revisione. In caso di appartenenza a un gruppo, fornire anche il bilancio consolidato approvato alla data di presentazione della presente dichiarazione,</w:t>
      </w:r>
    </w:p>
    <w:p w:rsidR="002B10B9" w:rsidRPr="00080257" w:rsidRDefault="002B10B9" w:rsidP="002A5228">
      <w:pPr>
        <w:spacing w:after="0" w:line="240" w:lineRule="auto"/>
        <w:ind w:left="567"/>
        <w:jc w:val="both"/>
        <w:rPr>
          <w:rFonts w:eastAsia="Times New Roman"/>
          <w:u w:val="single"/>
          <w:lang w:eastAsia="it-IT"/>
        </w:rPr>
      </w:pPr>
      <w:r w:rsidRPr="00080257">
        <w:rPr>
          <w:rFonts w:eastAsia="Times New Roman"/>
          <w:u w:val="single"/>
          <w:lang w:eastAsia="it-IT"/>
        </w:rPr>
        <w:t>I bilanci sono da trasmetter solo se diversi rispetto a quelli trasmessi durante la fase I del bando.</w:t>
      </w:r>
    </w:p>
    <w:p w:rsidR="004134BC" w:rsidRDefault="004134BC" w:rsidP="004134BC">
      <w:pPr>
        <w:pStyle w:val="Paragrafoelenco"/>
        <w:spacing w:after="0" w:line="240" w:lineRule="auto"/>
        <w:ind w:left="786"/>
        <w:jc w:val="both"/>
      </w:pPr>
    </w:p>
    <w:p w:rsidR="004134BC" w:rsidRPr="00A34253" w:rsidRDefault="004134BC" w:rsidP="004134BC">
      <w:pPr>
        <w:tabs>
          <w:tab w:val="left" w:pos="0"/>
          <w:tab w:val="right" w:pos="8717"/>
        </w:tabs>
        <w:spacing w:after="0" w:line="240" w:lineRule="auto"/>
        <w:ind w:left="720"/>
        <w:contextualSpacing/>
        <w:jc w:val="both"/>
        <w:rPr>
          <w:rFonts w:eastAsia="Times New Roman" w:cs="Arial"/>
          <w:iCs/>
          <w:sz w:val="20"/>
          <w:szCs w:val="20"/>
          <w:lang w:eastAsia="it-IT"/>
        </w:rPr>
      </w:pPr>
    </w:p>
    <w:p w:rsidR="004134BC" w:rsidRPr="00D106AD" w:rsidRDefault="001A3942" w:rsidP="00E403A8">
      <w:pPr>
        <w:numPr>
          <w:ilvl w:val="0"/>
          <w:numId w:val="11"/>
        </w:numPr>
        <w:spacing w:before="60" w:after="0"/>
        <w:contextualSpacing/>
        <w:jc w:val="both"/>
        <w:rPr>
          <w:b/>
        </w:rPr>
      </w:pPr>
      <w:r w:rsidRPr="00D106AD">
        <w:rPr>
          <w:b/>
        </w:rPr>
        <w:t>IN</w:t>
      </w:r>
      <w:r w:rsidR="00925B5E">
        <w:rPr>
          <w:b/>
        </w:rPr>
        <w:t xml:space="preserve"> </w:t>
      </w:r>
      <w:r w:rsidRPr="00D106AD">
        <w:rPr>
          <w:b/>
        </w:rPr>
        <w:t xml:space="preserve">CASO DI </w:t>
      </w:r>
      <w:r w:rsidR="004134BC" w:rsidRPr="00D106AD">
        <w:rPr>
          <w:b/>
        </w:rPr>
        <w:t>OPZIONE A</w:t>
      </w:r>
      <w:r w:rsidR="005908A9">
        <w:rPr>
          <w:b/>
        </w:rPr>
        <w:t xml:space="preserve"> (</w:t>
      </w:r>
      <w:r w:rsidR="001C52A0">
        <w:rPr>
          <w:b/>
        </w:rPr>
        <w:t xml:space="preserve">parametro </w:t>
      </w:r>
      <w:r w:rsidR="005908A9">
        <w:rPr>
          <w:b/>
        </w:rPr>
        <w:t xml:space="preserve">1.2) </w:t>
      </w:r>
    </w:p>
    <w:p w:rsidR="004134BC" w:rsidRPr="00CA7BBA" w:rsidRDefault="004134BC" w:rsidP="004134BC">
      <w:pPr>
        <w:spacing w:after="0" w:line="240" w:lineRule="auto"/>
        <w:ind w:left="786"/>
        <w:jc w:val="both"/>
      </w:pPr>
    </w:p>
    <w:p w:rsidR="004134BC" w:rsidRPr="00D106AD" w:rsidRDefault="004134BC" w:rsidP="00D106AD">
      <w:pPr>
        <w:spacing w:after="0" w:line="240" w:lineRule="auto"/>
        <w:ind w:left="786"/>
        <w:jc w:val="both"/>
        <w:rPr>
          <w:b/>
        </w:rPr>
      </w:pPr>
      <w:r w:rsidRPr="00D106AD">
        <w:rPr>
          <w:rFonts w:eastAsia="Times New Roman"/>
          <w:b/>
          <w:lang w:eastAsia="it-IT"/>
        </w:rPr>
        <w:t xml:space="preserve">Mezzi propri dell’impresa e/o dei soci </w:t>
      </w:r>
    </w:p>
    <w:p w:rsidR="004134BC" w:rsidRPr="000A1F89" w:rsidRDefault="004134BC" w:rsidP="004134BC">
      <w:pPr>
        <w:spacing w:after="0" w:line="240" w:lineRule="auto"/>
        <w:ind w:left="786"/>
        <w:jc w:val="both"/>
        <w:rPr>
          <w:b/>
          <w:highlight w:val="cyan"/>
        </w:rPr>
      </w:pPr>
    </w:p>
    <w:p w:rsidR="00B254E0" w:rsidRPr="00894D18" w:rsidRDefault="00B254E0" w:rsidP="001C2547">
      <w:pPr>
        <w:numPr>
          <w:ilvl w:val="0"/>
          <w:numId w:val="11"/>
        </w:numPr>
        <w:tabs>
          <w:tab w:val="clear" w:pos="473"/>
          <w:tab w:val="num" w:pos="709"/>
        </w:tabs>
        <w:spacing w:before="60" w:after="0"/>
        <w:ind w:left="993" w:firstLine="0"/>
        <w:contextualSpacing/>
        <w:jc w:val="both"/>
        <w:rPr>
          <w:rFonts w:ascii="Calibri" w:eastAsia="Times New Roman" w:hAnsi="Calibri" w:cs="Arial"/>
          <w:color w:val="000000"/>
          <w:sz w:val="20"/>
          <w:szCs w:val="20"/>
          <w:lang w:eastAsia="it-IT"/>
        </w:rPr>
      </w:pPr>
      <w:r w:rsidRPr="00894D18">
        <w:t xml:space="preserve">(SE DEL CASO) </w:t>
      </w:r>
      <w:r w:rsidR="00C40437" w:rsidRPr="00894D18">
        <w:t>D</w:t>
      </w:r>
      <w:r w:rsidR="0012410B" w:rsidRPr="00894D18">
        <w:t>elibera</w:t>
      </w:r>
      <w:r w:rsidR="00A42D85" w:rsidRPr="00894D18">
        <w:t xml:space="preserve"> </w:t>
      </w:r>
      <w:r w:rsidR="0012410B" w:rsidRPr="00894D18">
        <w:t>del consiglio di amministrazione</w:t>
      </w:r>
      <w:r w:rsidR="002A5228">
        <w:t xml:space="preserve"> </w:t>
      </w:r>
      <w:r w:rsidR="001C52A0" w:rsidRPr="00894D18">
        <w:t>(o di altro organo/soggetto con poteri equivalenti</w:t>
      </w:r>
      <w:r w:rsidR="00F82132" w:rsidRPr="00894D18">
        <w:t xml:space="preserve"> e/o altro soggetto co</w:t>
      </w:r>
      <w:r w:rsidR="007B68DE" w:rsidRPr="00894D18">
        <w:t>n poteri di decisione sul tema specifico</w:t>
      </w:r>
      <w:r w:rsidR="001C52A0" w:rsidRPr="00894D18">
        <w:t>)</w:t>
      </w:r>
      <w:r w:rsidR="0012410B" w:rsidRPr="00894D18">
        <w:t>,</w:t>
      </w:r>
      <w:r w:rsidR="0012410B" w:rsidRPr="00894D18">
        <w:rPr>
          <w:rFonts w:eastAsia="Times New Roman"/>
          <w:lang w:eastAsia="it-IT"/>
        </w:rPr>
        <w:t>alla data della presente dichiarazione,</w:t>
      </w:r>
      <w:r w:rsidR="00925B5E">
        <w:rPr>
          <w:rFonts w:eastAsia="Times New Roman"/>
          <w:lang w:eastAsia="it-IT"/>
        </w:rPr>
        <w:t xml:space="preserve"> </w:t>
      </w:r>
      <w:r w:rsidR="0012410B" w:rsidRPr="00894D18">
        <w:t>relativa all’aumento di capitale</w:t>
      </w:r>
      <w:r w:rsidRPr="00894D18">
        <w:t xml:space="preserve"> sociale,</w:t>
      </w:r>
      <w:r w:rsidR="00925B5E">
        <w:t xml:space="preserve"> </w:t>
      </w:r>
      <w:r w:rsidRPr="00894D18">
        <w:t xml:space="preserve">rispetto a quello risultante dall’ultimo bilancio approvato, </w:t>
      </w:r>
      <w:r w:rsidR="00F82132" w:rsidRPr="00894D18">
        <w:t xml:space="preserve">e/o </w:t>
      </w:r>
      <w:r w:rsidRPr="00894D18">
        <w:t xml:space="preserve">trasferimento a CN, </w:t>
      </w:r>
      <w:r w:rsidRPr="00894D18">
        <w:rPr>
          <w:rFonts w:ascii="Calibri" w:eastAsia="Times New Roman" w:hAnsi="Calibri" w:cs="Arial"/>
          <w:color w:val="000000"/>
          <w:lang w:eastAsia="it-IT"/>
        </w:rPr>
        <w:t>dal conto “conferimenti soci in conto futuro aumento di capitale sociale” che risulti dall’ultimo bilancio approvato</w:t>
      </w:r>
      <w:r w:rsidR="001C2547" w:rsidRPr="00894D18">
        <w:rPr>
          <w:rFonts w:ascii="Calibri" w:eastAsia="Times New Roman" w:hAnsi="Calibri" w:cs="Arial"/>
          <w:color w:val="000000"/>
          <w:lang w:eastAsia="it-IT"/>
        </w:rPr>
        <w:t>;</w:t>
      </w:r>
    </w:p>
    <w:p w:rsidR="0012410B" w:rsidRPr="00894D18" w:rsidRDefault="00B254E0" w:rsidP="0012410B">
      <w:pPr>
        <w:spacing w:before="60" w:after="0"/>
        <w:ind w:left="1440"/>
        <w:contextualSpacing/>
        <w:jc w:val="both"/>
        <w:rPr>
          <w:i/>
        </w:rPr>
      </w:pPr>
      <w:r w:rsidRPr="00894D18">
        <w:rPr>
          <w:i/>
        </w:rPr>
        <w:t>E/O</w:t>
      </w:r>
    </w:p>
    <w:p w:rsidR="0012410B" w:rsidRPr="00894D18" w:rsidRDefault="00B254E0" w:rsidP="001C2547">
      <w:pPr>
        <w:numPr>
          <w:ilvl w:val="0"/>
          <w:numId w:val="11"/>
        </w:numPr>
        <w:tabs>
          <w:tab w:val="clear" w:pos="473"/>
          <w:tab w:val="num" w:pos="709"/>
        </w:tabs>
        <w:spacing w:before="60" w:after="0"/>
        <w:ind w:left="993" w:firstLine="0"/>
        <w:contextualSpacing/>
        <w:jc w:val="both"/>
      </w:pPr>
      <w:r w:rsidRPr="00894D18">
        <w:t xml:space="preserve">(SE DEL CASO) </w:t>
      </w:r>
      <w:r w:rsidR="002A5228">
        <w:t>D</w:t>
      </w:r>
      <w:r w:rsidR="0012410B" w:rsidRPr="00894D18">
        <w:t>elibera del consiglio di amministrazione</w:t>
      </w:r>
      <w:r w:rsidR="002A5228">
        <w:t xml:space="preserve"> </w:t>
      </w:r>
      <w:r w:rsidR="001C52A0" w:rsidRPr="00894D18">
        <w:t>(</w:t>
      </w:r>
      <w:r w:rsidR="007B68DE" w:rsidRPr="00894D18">
        <w:t>o di altro organo/soggetto con poteri equivalenti e/o altro soggetto con poteri di decisione sul tema specifico</w:t>
      </w:r>
      <w:r w:rsidR="001C52A0" w:rsidRPr="00894D18">
        <w:t>)</w:t>
      </w:r>
      <w:r w:rsidR="0012410B" w:rsidRPr="00894D18">
        <w:t xml:space="preserve">, </w:t>
      </w:r>
      <w:r w:rsidR="0012410B" w:rsidRPr="00894D18">
        <w:rPr>
          <w:rFonts w:eastAsia="Times New Roman"/>
          <w:lang w:eastAsia="it-IT"/>
        </w:rPr>
        <w:t>alla data della presente dichiarazione,</w:t>
      </w:r>
      <w:r w:rsidR="00925B5E">
        <w:rPr>
          <w:rFonts w:eastAsia="Times New Roman"/>
          <w:lang w:eastAsia="it-IT"/>
        </w:rPr>
        <w:t xml:space="preserve"> </w:t>
      </w:r>
      <w:r w:rsidR="0012410B" w:rsidRPr="00894D18">
        <w:t xml:space="preserve">relativa all’utilizzo della quota di capitale sociale riportata nell'ultimo bilancio approvato (alla data della presente domanda) e non ancora </w:t>
      </w:r>
      <w:proofErr w:type="spellStart"/>
      <w:r w:rsidR="0012410B" w:rsidRPr="00894D18">
        <w:t>versata,pari</w:t>
      </w:r>
      <w:proofErr w:type="spellEnd"/>
      <w:r w:rsidR="0012410B" w:rsidRPr="00894D18">
        <w:t xml:space="preserve"> all'importo dei crediti verso soci per versamenti ancora dovuti di cui alla voce A) dello Stato Patrimoniale;</w:t>
      </w:r>
    </w:p>
    <w:p w:rsidR="00D31100" w:rsidRDefault="00D31100">
      <w:pPr>
        <w:spacing w:after="0" w:line="240" w:lineRule="auto"/>
        <w:jc w:val="both"/>
      </w:pPr>
      <w:r>
        <w:br w:type="page"/>
      </w:r>
    </w:p>
    <w:p w:rsidR="004134BC" w:rsidRPr="00894D18" w:rsidRDefault="001A3942" w:rsidP="00E403A8">
      <w:pPr>
        <w:numPr>
          <w:ilvl w:val="0"/>
          <w:numId w:val="11"/>
        </w:numPr>
        <w:spacing w:before="60" w:after="0"/>
        <w:contextualSpacing/>
        <w:jc w:val="both"/>
        <w:rPr>
          <w:b/>
        </w:rPr>
      </w:pPr>
      <w:r w:rsidRPr="00894D18">
        <w:rPr>
          <w:b/>
        </w:rPr>
        <w:lastRenderedPageBreak/>
        <w:t xml:space="preserve">IN CASO DI </w:t>
      </w:r>
      <w:r w:rsidR="004134BC" w:rsidRPr="00894D18">
        <w:rPr>
          <w:b/>
        </w:rPr>
        <w:t>OPZIONE B</w:t>
      </w:r>
    </w:p>
    <w:p w:rsidR="004134BC" w:rsidRPr="00894D18" w:rsidRDefault="004134BC" w:rsidP="004134BC">
      <w:pPr>
        <w:spacing w:after="0" w:line="240" w:lineRule="auto"/>
        <w:ind w:left="786"/>
        <w:jc w:val="both"/>
      </w:pPr>
    </w:p>
    <w:p w:rsidR="004134BC" w:rsidRPr="00894D18" w:rsidRDefault="004134BC" w:rsidP="004134BC">
      <w:pPr>
        <w:spacing w:after="0" w:line="240" w:lineRule="auto"/>
        <w:ind w:left="786"/>
        <w:jc w:val="both"/>
        <w:rPr>
          <w:b/>
        </w:rPr>
      </w:pPr>
      <w:r w:rsidRPr="00894D18">
        <w:rPr>
          <w:rFonts w:eastAsia="Times New Roman"/>
          <w:b/>
          <w:lang w:eastAsia="it-IT"/>
        </w:rPr>
        <w:t xml:space="preserve">Mezzi propri dell’impresa e/o dei soci </w:t>
      </w:r>
    </w:p>
    <w:p w:rsidR="004134BC" w:rsidRPr="00894D18" w:rsidRDefault="004134BC" w:rsidP="004134BC">
      <w:pPr>
        <w:spacing w:after="0" w:line="240" w:lineRule="auto"/>
        <w:ind w:left="786"/>
        <w:jc w:val="both"/>
        <w:rPr>
          <w:b/>
        </w:rPr>
      </w:pPr>
    </w:p>
    <w:p w:rsidR="001C2547" w:rsidRPr="00894D18" w:rsidRDefault="001C2547" w:rsidP="001C2547">
      <w:pPr>
        <w:numPr>
          <w:ilvl w:val="0"/>
          <w:numId w:val="11"/>
        </w:numPr>
        <w:tabs>
          <w:tab w:val="clear" w:pos="473"/>
          <w:tab w:val="num" w:pos="709"/>
        </w:tabs>
        <w:spacing w:before="60" w:after="0"/>
        <w:ind w:left="993" w:firstLine="0"/>
        <w:contextualSpacing/>
        <w:jc w:val="both"/>
        <w:rPr>
          <w:rFonts w:ascii="Calibri" w:eastAsia="Times New Roman" w:hAnsi="Calibri" w:cs="Arial"/>
          <w:color w:val="000000"/>
          <w:sz w:val="20"/>
          <w:szCs w:val="20"/>
          <w:lang w:eastAsia="it-IT"/>
        </w:rPr>
      </w:pPr>
      <w:r w:rsidRPr="00894D18">
        <w:t>(SE DEL CASO) Delibera</w:t>
      </w:r>
      <w:r w:rsidR="00A42D85" w:rsidRPr="00894D18">
        <w:t xml:space="preserve"> </w:t>
      </w:r>
      <w:r w:rsidRPr="00894D18">
        <w:t>del consiglio di amministrazione</w:t>
      </w:r>
      <w:r w:rsidR="002A5228">
        <w:t xml:space="preserve"> </w:t>
      </w:r>
      <w:r w:rsidRPr="00894D18">
        <w:t>(</w:t>
      </w:r>
      <w:r w:rsidR="007B68DE" w:rsidRPr="00894D18">
        <w:t>o di altro organo/soggetto con poteri equivalenti e/o altro soggetto con poteri di decisione sul tema specifico</w:t>
      </w:r>
      <w:r w:rsidRPr="00894D18">
        <w:t>),</w:t>
      </w:r>
      <w:r w:rsidR="004C44FE">
        <w:t xml:space="preserve"> </w:t>
      </w:r>
      <w:r w:rsidRPr="00894D18">
        <w:rPr>
          <w:rFonts w:eastAsia="Times New Roman"/>
          <w:lang w:eastAsia="it-IT"/>
        </w:rPr>
        <w:t xml:space="preserve">alla data della presente </w:t>
      </w:r>
      <w:proofErr w:type="spellStart"/>
      <w:r w:rsidRPr="00894D18">
        <w:rPr>
          <w:rFonts w:eastAsia="Times New Roman"/>
          <w:lang w:eastAsia="it-IT"/>
        </w:rPr>
        <w:t>dichiarazione,</w:t>
      </w:r>
      <w:r w:rsidRPr="00894D18">
        <w:t>relativa</w:t>
      </w:r>
      <w:proofErr w:type="spellEnd"/>
      <w:r w:rsidRPr="00894D18">
        <w:t xml:space="preserve"> all’aumento di capitale sociale,</w:t>
      </w:r>
      <w:r w:rsidR="004C44FE">
        <w:t xml:space="preserve"> </w:t>
      </w:r>
      <w:r w:rsidRPr="00894D18">
        <w:t xml:space="preserve">rispetto a quello risultante dall’ultimo bilancio approvato, </w:t>
      </w:r>
      <w:r w:rsidR="004C44FE" w:rsidRPr="00894D18">
        <w:t xml:space="preserve">e/o </w:t>
      </w:r>
      <w:r w:rsidRPr="00894D18">
        <w:t xml:space="preserve">trasferimento a CN, </w:t>
      </w:r>
      <w:r w:rsidRPr="00894D18">
        <w:rPr>
          <w:rFonts w:ascii="Calibri" w:eastAsia="Times New Roman" w:hAnsi="Calibri" w:cs="Arial"/>
          <w:color w:val="000000"/>
          <w:lang w:eastAsia="it-IT"/>
        </w:rPr>
        <w:t xml:space="preserve">dal conto “conferimenti soci in conto futuro aumento </w:t>
      </w:r>
      <w:r w:rsidR="0051345E">
        <w:rPr>
          <w:rFonts w:ascii="Calibri" w:eastAsia="Times New Roman" w:hAnsi="Calibri" w:cs="Arial"/>
          <w:color w:val="000000"/>
          <w:lang w:eastAsia="it-IT"/>
        </w:rPr>
        <w:t>di capitale sociale” che risulta</w:t>
      </w:r>
      <w:r w:rsidRPr="00894D18">
        <w:rPr>
          <w:rFonts w:ascii="Calibri" w:eastAsia="Times New Roman" w:hAnsi="Calibri" w:cs="Arial"/>
          <w:color w:val="000000"/>
          <w:lang w:eastAsia="it-IT"/>
        </w:rPr>
        <w:t xml:space="preserve"> dall’ultimo bilancio approvato;</w:t>
      </w:r>
    </w:p>
    <w:p w:rsidR="001C2547" w:rsidRPr="00894D18" w:rsidRDefault="001C2547" w:rsidP="001C2547">
      <w:pPr>
        <w:spacing w:before="60" w:after="0"/>
        <w:ind w:left="1440"/>
        <w:contextualSpacing/>
        <w:jc w:val="both"/>
        <w:rPr>
          <w:i/>
        </w:rPr>
      </w:pPr>
      <w:r w:rsidRPr="00894D18">
        <w:rPr>
          <w:i/>
        </w:rPr>
        <w:t>E/O</w:t>
      </w:r>
    </w:p>
    <w:p w:rsidR="001C2547" w:rsidRPr="00894D18" w:rsidRDefault="001C2547" w:rsidP="001C2547">
      <w:pPr>
        <w:numPr>
          <w:ilvl w:val="0"/>
          <w:numId w:val="11"/>
        </w:numPr>
        <w:tabs>
          <w:tab w:val="clear" w:pos="473"/>
          <w:tab w:val="num" w:pos="709"/>
        </w:tabs>
        <w:spacing w:before="60" w:after="0"/>
        <w:ind w:left="993" w:firstLine="0"/>
        <w:contextualSpacing/>
        <w:jc w:val="both"/>
      </w:pPr>
      <w:r w:rsidRPr="00894D18">
        <w:t>(SE DEL CASO) delibera del consiglio di amministrazione (</w:t>
      </w:r>
      <w:r w:rsidR="007B68DE" w:rsidRPr="00894D18">
        <w:t>o di altro organo/soggetto con poteri equivalenti e/o altro soggetto con poteri di decisione sul tema specifico</w:t>
      </w:r>
      <w:r w:rsidRPr="00894D18">
        <w:t xml:space="preserve">), </w:t>
      </w:r>
      <w:r w:rsidRPr="00894D18">
        <w:rPr>
          <w:rFonts w:eastAsia="Times New Roman"/>
          <w:lang w:eastAsia="it-IT"/>
        </w:rPr>
        <w:t>alla da</w:t>
      </w:r>
      <w:r w:rsidR="002A5228">
        <w:rPr>
          <w:rFonts w:eastAsia="Times New Roman"/>
          <w:lang w:eastAsia="it-IT"/>
        </w:rPr>
        <w:t xml:space="preserve">ta della presente dichiarazione, </w:t>
      </w:r>
      <w:r w:rsidRPr="00894D18">
        <w:t>relativa all’utilizzo della quota di capitale sociale riportata nell'ultimo bilancio approvato (alla data della presente domanda) e non ancora versata,</w:t>
      </w:r>
      <w:r w:rsidR="0051345E">
        <w:t xml:space="preserve"> </w:t>
      </w:r>
      <w:r w:rsidRPr="00894D18">
        <w:t>pari all'importo dei crediti verso soci per versamenti ancora dovuti di cui alla voce A) dello Stato Patrimoniale;</w:t>
      </w:r>
    </w:p>
    <w:p w:rsidR="0092125C" w:rsidRPr="00894D18" w:rsidRDefault="0092125C" w:rsidP="0092125C">
      <w:pPr>
        <w:spacing w:before="60" w:after="0"/>
        <w:ind w:left="993"/>
        <w:contextualSpacing/>
        <w:jc w:val="both"/>
      </w:pPr>
    </w:p>
    <w:p w:rsidR="004134BC" w:rsidRPr="00894D18" w:rsidRDefault="00A37B15" w:rsidP="004134BC">
      <w:pPr>
        <w:numPr>
          <w:ilvl w:val="0"/>
          <w:numId w:val="11"/>
        </w:numPr>
        <w:tabs>
          <w:tab w:val="clear" w:pos="473"/>
          <w:tab w:val="num" w:pos="709"/>
        </w:tabs>
        <w:spacing w:before="60" w:after="0"/>
        <w:ind w:left="993" w:firstLine="0"/>
        <w:contextualSpacing/>
        <w:jc w:val="both"/>
      </w:pPr>
      <w:r w:rsidRPr="00894D18">
        <w:t>(se del caso) lettere bancarie (o della holding del gruppo) di impegno</w:t>
      </w:r>
      <w:r w:rsidR="00A42D85" w:rsidRPr="00894D18">
        <w:t xml:space="preserve"> </w:t>
      </w:r>
      <w:r w:rsidRPr="00894D18">
        <w:t>irrevocabile</w:t>
      </w:r>
      <w:r w:rsidR="00EC62E8" w:rsidRPr="00894D18">
        <w:t>,</w:t>
      </w:r>
      <w:r w:rsidR="00925B5E">
        <w:t xml:space="preserve"> </w:t>
      </w:r>
      <w:r w:rsidR="00EC62E8" w:rsidRPr="00894D18">
        <w:rPr>
          <w:rFonts w:eastAsia="Times New Roman"/>
          <w:lang w:eastAsia="it-IT"/>
        </w:rPr>
        <w:t>alla data della presente dichiarazione,</w:t>
      </w:r>
      <w:r w:rsidR="0051345E">
        <w:rPr>
          <w:rFonts w:eastAsia="Times New Roman"/>
          <w:lang w:eastAsia="it-IT"/>
        </w:rPr>
        <w:t xml:space="preserve"> </w:t>
      </w:r>
      <w:r w:rsidRPr="00894D18">
        <w:t>alla concessione dei finanziamenti (trasferimento dei fondi) previsti per la realizzazione del Programma di investimento in favore del soggetto proponente, in caso di sottoscrizione dell’Accordo</w:t>
      </w:r>
      <w:r w:rsidR="00A42D85" w:rsidRPr="00894D18">
        <w:t xml:space="preserve"> (secondo i modelli</w:t>
      </w:r>
      <w:r w:rsidRPr="00894D18">
        <w:t xml:space="preserve"> </w:t>
      </w:r>
      <w:r w:rsidR="00A42D85" w:rsidRPr="00894D18">
        <w:t>2-3</w:t>
      </w:r>
      <w:r w:rsidRPr="00894D18">
        <w:t>)</w:t>
      </w:r>
      <w:r w:rsidR="004134BC" w:rsidRPr="00894D18">
        <w:t>;</w:t>
      </w:r>
    </w:p>
    <w:p w:rsidR="0022690C" w:rsidRPr="00894D18" w:rsidRDefault="0022690C" w:rsidP="0022690C">
      <w:pPr>
        <w:spacing w:after="0" w:line="240" w:lineRule="auto"/>
        <w:ind w:firstLine="708"/>
        <w:jc w:val="both"/>
        <w:rPr>
          <w:strike/>
          <w:u w:val="single"/>
        </w:rPr>
      </w:pPr>
    </w:p>
    <w:p w:rsidR="0022690C" w:rsidRPr="00894D18" w:rsidRDefault="00332C39" w:rsidP="0022690C">
      <w:pPr>
        <w:numPr>
          <w:ilvl w:val="0"/>
          <w:numId w:val="11"/>
        </w:numPr>
        <w:tabs>
          <w:tab w:val="clear" w:pos="473"/>
          <w:tab w:val="num" w:pos="709"/>
        </w:tabs>
        <w:spacing w:before="60" w:after="0"/>
        <w:ind w:left="993" w:firstLine="0"/>
        <w:contextualSpacing/>
        <w:jc w:val="both"/>
        <w:rPr>
          <w:rFonts w:eastAsia="Times New Roman"/>
          <w:lang w:eastAsia="it-IT"/>
        </w:rPr>
      </w:pPr>
      <w:r w:rsidRPr="00894D18">
        <w:rPr>
          <w:rFonts w:eastAsia="Times New Roman"/>
          <w:lang w:eastAsia="it-IT"/>
        </w:rPr>
        <w:t xml:space="preserve">(se del caso) dichiarazione dei </w:t>
      </w:r>
      <w:proofErr w:type="spellStart"/>
      <w:r w:rsidRPr="00894D18">
        <w:rPr>
          <w:rFonts w:eastAsia="Times New Roman"/>
          <w:lang w:eastAsia="it-IT"/>
        </w:rPr>
        <w:t>soci</w:t>
      </w:r>
      <w:r w:rsidR="00EC62E8" w:rsidRPr="00894D18">
        <w:rPr>
          <w:rFonts w:eastAsia="Times New Roman"/>
          <w:lang w:eastAsia="it-IT"/>
        </w:rPr>
        <w:t>,alla</w:t>
      </w:r>
      <w:proofErr w:type="spellEnd"/>
      <w:r w:rsidR="00EC62E8" w:rsidRPr="00894D18">
        <w:rPr>
          <w:rFonts w:eastAsia="Times New Roman"/>
          <w:lang w:eastAsia="it-IT"/>
        </w:rPr>
        <w:t xml:space="preserve"> data della presente dichiarazione, </w:t>
      </w:r>
      <w:r w:rsidR="00136FF8" w:rsidRPr="00894D18">
        <w:rPr>
          <w:rFonts w:eastAsia="Times New Roman"/>
          <w:lang w:eastAsia="it-IT"/>
        </w:rPr>
        <w:t>circa l’impegno</w:t>
      </w:r>
      <w:r w:rsidRPr="00894D18">
        <w:rPr>
          <w:rFonts w:eastAsia="Times New Roman"/>
          <w:lang w:eastAsia="it-IT"/>
        </w:rPr>
        <w:t xml:space="preserve"> ad apportare, secondo una delle forme previste(</w:t>
      </w:r>
      <w:r w:rsidR="00EC62E8" w:rsidRPr="00894D18">
        <w:rPr>
          <w:rFonts w:eastAsia="Times New Roman"/>
          <w:lang w:eastAsia="it-IT"/>
        </w:rPr>
        <w:t xml:space="preserve">conversione di </w:t>
      </w:r>
      <w:r w:rsidRPr="00894D18">
        <w:rPr>
          <w:rFonts w:eastAsia="Times New Roman"/>
          <w:lang w:eastAsia="it-IT"/>
        </w:rPr>
        <w:t>crediti in bilancio o apporti di capitali freschi) le risorse finanziarie a titolo di mezzi propri precisando</w:t>
      </w:r>
      <w:r w:rsidR="00EC62E8" w:rsidRPr="00894D18">
        <w:rPr>
          <w:rFonts w:eastAsia="Times New Roman"/>
          <w:lang w:eastAsia="it-IT"/>
        </w:rPr>
        <w:t xml:space="preserve"> entità e modalità dell’apporto</w:t>
      </w:r>
      <w:r w:rsidRPr="00894D18">
        <w:t xml:space="preserve">(secondo il modello </w:t>
      </w:r>
      <w:r w:rsidR="00A42D85" w:rsidRPr="00894D18">
        <w:t>4</w:t>
      </w:r>
      <w:r w:rsidRPr="00894D18">
        <w:rPr>
          <w:rFonts w:eastAsia="Times New Roman"/>
          <w:lang w:eastAsia="it-IT"/>
        </w:rPr>
        <w:t>);</w:t>
      </w:r>
    </w:p>
    <w:p w:rsidR="0022690C" w:rsidRPr="00894D18" w:rsidRDefault="0022690C" w:rsidP="0022690C">
      <w:pPr>
        <w:spacing w:before="60" w:after="0"/>
        <w:contextualSpacing/>
        <w:jc w:val="both"/>
        <w:rPr>
          <w:rFonts w:eastAsia="Times New Roman"/>
          <w:lang w:eastAsia="it-IT"/>
        </w:rPr>
      </w:pPr>
    </w:p>
    <w:p w:rsidR="0022690C" w:rsidRPr="00894D18" w:rsidRDefault="004B4B74" w:rsidP="0022690C">
      <w:pPr>
        <w:numPr>
          <w:ilvl w:val="0"/>
          <w:numId w:val="11"/>
        </w:numPr>
        <w:tabs>
          <w:tab w:val="clear" w:pos="473"/>
          <w:tab w:val="num" w:pos="709"/>
        </w:tabs>
        <w:spacing w:before="60" w:after="0"/>
        <w:ind w:left="993" w:firstLine="0"/>
        <w:contextualSpacing/>
        <w:jc w:val="both"/>
      </w:pPr>
      <w:r w:rsidRPr="00894D18">
        <w:rPr>
          <w:rFonts w:eastAsia="Times New Roman"/>
          <w:lang w:eastAsia="it-IT"/>
        </w:rPr>
        <w:t xml:space="preserve">in caso di scelta  della modalità di co-finanziamento tramite apporto da parte dei soci di capitali freschi, </w:t>
      </w:r>
      <w:r w:rsidR="00332C39" w:rsidRPr="00894D18">
        <w:rPr>
          <w:rFonts w:eastAsia="Times New Roman"/>
          <w:lang w:eastAsia="it-IT"/>
        </w:rPr>
        <w:t>attestazioni bancarie</w:t>
      </w:r>
      <w:r w:rsidRPr="00894D18">
        <w:rPr>
          <w:rFonts w:eastAsia="Times New Roman"/>
          <w:lang w:eastAsia="it-IT"/>
        </w:rPr>
        <w:t>,</w:t>
      </w:r>
      <w:r w:rsidR="0051345E">
        <w:rPr>
          <w:rFonts w:eastAsia="Times New Roman"/>
          <w:lang w:eastAsia="it-IT"/>
        </w:rPr>
        <w:t xml:space="preserve"> </w:t>
      </w:r>
      <w:r w:rsidRPr="00894D18">
        <w:rPr>
          <w:rFonts w:eastAsia="Times New Roman"/>
          <w:lang w:eastAsia="it-IT"/>
        </w:rPr>
        <w:t>alla data della presente dichiarazione,</w:t>
      </w:r>
      <w:r w:rsidR="0051345E">
        <w:rPr>
          <w:rFonts w:eastAsia="Times New Roman"/>
          <w:lang w:eastAsia="it-IT"/>
        </w:rPr>
        <w:t xml:space="preserve"> </w:t>
      </w:r>
      <w:r w:rsidR="00136FF8" w:rsidRPr="00894D18">
        <w:rPr>
          <w:rFonts w:eastAsia="Times New Roman"/>
          <w:lang w:eastAsia="it-IT"/>
        </w:rPr>
        <w:t>circa l</w:t>
      </w:r>
      <w:r w:rsidR="00B34171" w:rsidRPr="00894D18">
        <w:rPr>
          <w:rFonts w:eastAsia="Times New Roman"/>
          <w:lang w:eastAsia="it-IT"/>
        </w:rPr>
        <w:t>a disponibilità</w:t>
      </w:r>
      <w:r w:rsidR="00332C39" w:rsidRPr="00894D18">
        <w:rPr>
          <w:rFonts w:eastAsia="Times New Roman"/>
          <w:lang w:eastAsia="it-IT"/>
        </w:rPr>
        <w:t xml:space="preserve"> dei  fondi in capo ai soci e/o lettere</w:t>
      </w:r>
      <w:r w:rsidR="00332C39" w:rsidRPr="00894D18">
        <w:t xml:space="preserve"> bancarie di disponibilità alla concessione dei finanziamenti in favore dei soci per l’importo corrispondente  all’apporto di mezzi propri previsto dal piano finanziario (secondo il modello </w:t>
      </w:r>
      <w:r w:rsidR="00A42D85" w:rsidRPr="00894D18">
        <w:t>5</w:t>
      </w:r>
      <w:r w:rsidR="00332C39" w:rsidRPr="00894D18">
        <w:t>);</w:t>
      </w:r>
    </w:p>
    <w:p w:rsidR="0022690C" w:rsidRPr="00894D18" w:rsidRDefault="0022690C" w:rsidP="0022690C">
      <w:pPr>
        <w:spacing w:before="60" w:after="0"/>
        <w:ind w:left="993"/>
        <w:contextualSpacing/>
        <w:jc w:val="both"/>
        <w:rPr>
          <w:rFonts w:eastAsia="Times New Roman"/>
          <w:lang w:eastAsia="it-IT"/>
        </w:rPr>
      </w:pPr>
    </w:p>
    <w:p w:rsidR="00A37B15" w:rsidRPr="00894D18" w:rsidRDefault="00A37B15" w:rsidP="00A37B15">
      <w:pPr>
        <w:numPr>
          <w:ilvl w:val="0"/>
          <w:numId w:val="11"/>
        </w:numPr>
        <w:tabs>
          <w:tab w:val="clear" w:pos="473"/>
          <w:tab w:val="num" w:pos="709"/>
          <w:tab w:val="num" w:pos="1134"/>
        </w:tabs>
        <w:spacing w:before="60" w:after="0"/>
        <w:ind w:left="993" w:firstLine="0"/>
        <w:contextualSpacing/>
        <w:jc w:val="both"/>
      </w:pPr>
      <w:r w:rsidRPr="00894D18">
        <w:t xml:space="preserve">(se del caso) lettera di disponibilità dell’istituto concessore in merito alla garanzia richiesta, </w:t>
      </w:r>
      <w:r w:rsidRPr="00894D18">
        <w:rPr>
          <w:rFonts w:eastAsia="Times New Roman"/>
          <w:lang w:eastAsia="it-IT"/>
        </w:rPr>
        <w:t>alla data della presente dichiarazione</w:t>
      </w:r>
      <w:r w:rsidRPr="00894D18">
        <w:t xml:space="preserve">; </w:t>
      </w:r>
    </w:p>
    <w:p w:rsidR="00A37B15" w:rsidRDefault="00A37B15" w:rsidP="00A37B15">
      <w:pPr>
        <w:spacing w:after="0" w:line="240" w:lineRule="auto"/>
        <w:ind w:left="993"/>
        <w:jc w:val="both"/>
      </w:pPr>
      <w:r w:rsidRPr="00894D18">
        <w:t xml:space="preserve">in caso di ipoteca su beni di terzi, occorrerà fornire la  documentazione inerente i beni e i relativi intestatari, nonché l’eventuale disponibilità di terzi datori di ipoteca a concedere i beni in garanzia, </w:t>
      </w:r>
      <w:r w:rsidRPr="00894D18">
        <w:rPr>
          <w:rFonts w:eastAsia="Times New Roman"/>
          <w:lang w:eastAsia="it-IT"/>
        </w:rPr>
        <w:t>alla data della presente dichiarazione</w:t>
      </w:r>
      <w:r w:rsidRPr="00894D18">
        <w:t>;</w:t>
      </w:r>
    </w:p>
    <w:p w:rsidR="0092125C" w:rsidRDefault="0092125C" w:rsidP="0092125C">
      <w:pPr>
        <w:spacing w:after="0" w:line="240" w:lineRule="auto"/>
        <w:jc w:val="both"/>
      </w:pPr>
    </w:p>
    <w:p w:rsidR="0092125C" w:rsidRPr="0027178E" w:rsidRDefault="0092125C" w:rsidP="0092125C">
      <w:pPr>
        <w:spacing w:before="60" w:after="0"/>
        <w:contextualSpacing/>
        <w:jc w:val="both"/>
        <w:rPr>
          <w:b/>
        </w:rPr>
      </w:pPr>
      <w:r w:rsidRPr="0027178E">
        <w:rPr>
          <w:b/>
        </w:rPr>
        <w:t>N</w:t>
      </w:r>
      <w:r w:rsidR="009267C6">
        <w:rPr>
          <w:b/>
        </w:rPr>
        <w:t>B</w:t>
      </w:r>
    </w:p>
    <w:p w:rsidR="0092125C" w:rsidRPr="0027178E" w:rsidRDefault="0092125C" w:rsidP="0092125C">
      <w:pPr>
        <w:jc w:val="both"/>
        <w:rPr>
          <w:rFonts w:ascii="Calibri" w:hAnsi="Calibri" w:cs="Arial"/>
          <w:u w:val="single"/>
        </w:rPr>
      </w:pPr>
      <w:r w:rsidRPr="0027178E">
        <w:rPr>
          <w:rFonts w:ascii="Calibri" w:hAnsi="Calibri" w:cs="Arial"/>
          <w:u w:val="single"/>
        </w:rPr>
        <w:t xml:space="preserve">Tutte le delibere del consiglio </w:t>
      </w:r>
      <w:r w:rsidRPr="0027178E">
        <w:rPr>
          <w:u w:val="single"/>
        </w:rPr>
        <w:t>di amministrazione</w:t>
      </w:r>
      <w:r w:rsidR="002A5228">
        <w:rPr>
          <w:u w:val="single"/>
        </w:rPr>
        <w:t xml:space="preserve"> </w:t>
      </w:r>
      <w:r w:rsidR="00974347" w:rsidRPr="0027178E">
        <w:t xml:space="preserve">(o di altro organo/soggetto con poteri equivalenti e/o altro soggetto con poteri di decisione sul tema specifico), </w:t>
      </w:r>
      <w:r w:rsidRPr="0027178E">
        <w:rPr>
          <w:rFonts w:ascii="Calibri" w:hAnsi="Calibri" w:cs="Arial"/>
          <w:u w:val="single"/>
        </w:rPr>
        <w:t xml:space="preserve">devono riportare le seguenti informazioni minime: </w:t>
      </w:r>
    </w:p>
    <w:p w:rsidR="00455A95" w:rsidRPr="00C80F69" w:rsidRDefault="0092125C" w:rsidP="002A5228">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C80F69">
        <w:rPr>
          <w:rFonts w:ascii="Calibri" w:hAnsi="Calibri" w:cs="Arial"/>
        </w:rPr>
        <w:t xml:space="preserve">il riferimento al </w:t>
      </w:r>
      <w:r w:rsidR="00455A95" w:rsidRPr="00C80F69">
        <w:rPr>
          <w:rFonts w:ascii="Calibri" w:hAnsi="Calibri" w:cs="Arial"/>
        </w:rPr>
        <w:t xml:space="preserve">“ Bando per l’attrazione di investimenti in settori avanzati di industria 4.0: big data for </w:t>
      </w:r>
      <w:proofErr w:type="spellStart"/>
      <w:r w:rsidR="00455A95" w:rsidRPr="00C80F69">
        <w:rPr>
          <w:rFonts w:ascii="Calibri" w:hAnsi="Calibri" w:cs="Arial"/>
        </w:rPr>
        <w:t>industry</w:t>
      </w:r>
      <w:proofErr w:type="spellEnd"/>
      <w:r w:rsidR="00455A95" w:rsidRPr="00C80F69">
        <w:rPr>
          <w:rFonts w:ascii="Calibri" w:hAnsi="Calibri" w:cs="Arial"/>
        </w:rPr>
        <w:t xml:space="preserve">, internet of </w:t>
      </w:r>
      <w:proofErr w:type="spellStart"/>
      <w:r w:rsidR="00455A95" w:rsidRPr="00C80F69">
        <w:rPr>
          <w:rFonts w:ascii="Calibri" w:hAnsi="Calibri" w:cs="Arial"/>
        </w:rPr>
        <w:t>things</w:t>
      </w:r>
      <w:proofErr w:type="spellEnd"/>
      <w:r w:rsidR="00455A95" w:rsidRPr="00C80F69">
        <w:rPr>
          <w:rFonts w:ascii="Calibri" w:hAnsi="Calibri" w:cs="Arial"/>
        </w:rPr>
        <w:t>, intelligenza artificiale,</w:t>
      </w:r>
      <w:r w:rsidR="002A5228">
        <w:rPr>
          <w:rFonts w:ascii="Calibri" w:hAnsi="Calibri" w:cs="Arial"/>
        </w:rPr>
        <w:t xml:space="preserve"> realtà virtuale e aumentata- L</w:t>
      </w:r>
      <w:r w:rsidR="00455A95" w:rsidRPr="00C80F69">
        <w:rPr>
          <w:rFonts w:ascii="Calibri" w:hAnsi="Calibri" w:cs="Arial"/>
        </w:rPr>
        <w:t>egge Regionale 14/2014”</w:t>
      </w:r>
      <w:r w:rsidR="00C80F69" w:rsidRPr="00C80F69">
        <w:rPr>
          <w:rFonts w:ascii="Calibri" w:hAnsi="Calibri" w:cs="Arial"/>
        </w:rPr>
        <w:t>;</w:t>
      </w:r>
    </w:p>
    <w:p w:rsidR="00D31100" w:rsidRDefault="0092125C" w:rsidP="002A49B5">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27178E">
        <w:rPr>
          <w:rFonts w:ascii="Calibri" w:hAnsi="Calibri" w:cs="Arial"/>
        </w:rPr>
        <w:t>il titolo</w:t>
      </w:r>
      <w:r w:rsidR="002A49B5" w:rsidRPr="0027178E">
        <w:rPr>
          <w:rFonts w:ascii="Calibri" w:hAnsi="Calibri" w:cs="Arial"/>
        </w:rPr>
        <w:t xml:space="preserve">, </w:t>
      </w:r>
      <w:r w:rsidRPr="0027178E">
        <w:rPr>
          <w:rFonts w:ascii="Calibri" w:hAnsi="Calibri" w:cs="Arial"/>
        </w:rPr>
        <w:t xml:space="preserve"> la durata (n. mesi)</w:t>
      </w:r>
      <w:r w:rsidR="002A49B5" w:rsidRPr="0027178E">
        <w:rPr>
          <w:rFonts w:ascii="Calibri" w:hAnsi="Calibri" w:cs="Arial"/>
        </w:rPr>
        <w:t xml:space="preserve">, l’oggetto ( </w:t>
      </w:r>
      <w:r w:rsidR="002A49B5" w:rsidRPr="0027178E">
        <w:rPr>
          <w:rFonts w:ascii="Calibri" w:hAnsi="Calibri" w:cs="Arial"/>
          <w:i/>
        </w:rPr>
        <w:t>realizzazione di</w:t>
      </w:r>
      <w:r w:rsidR="002A49B5" w:rsidRPr="0027178E">
        <w:rPr>
          <w:rFonts w:ascii="Calibri" w:hAnsi="Calibri" w:cs="Arial"/>
        </w:rPr>
        <w:t xml:space="preserve"> …..), la sede o le sedi </w:t>
      </w:r>
      <w:r w:rsidR="00722827" w:rsidRPr="0027178E">
        <w:rPr>
          <w:rFonts w:ascii="Calibri" w:hAnsi="Calibri" w:cs="Arial"/>
        </w:rPr>
        <w:t>di realizzazione</w:t>
      </w:r>
      <w:r w:rsidR="00D31100">
        <w:rPr>
          <w:rFonts w:ascii="Calibri" w:hAnsi="Calibri" w:cs="Arial"/>
        </w:rPr>
        <w:t>;</w:t>
      </w:r>
    </w:p>
    <w:p w:rsidR="0092125C" w:rsidRPr="0027178E" w:rsidRDefault="002A49B5" w:rsidP="002A49B5">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27178E">
        <w:rPr>
          <w:rFonts w:ascii="Calibri" w:hAnsi="Calibri" w:cs="Arial"/>
        </w:rPr>
        <w:lastRenderedPageBreak/>
        <w:t>l’importo complessivo d</w:t>
      </w:r>
      <w:r w:rsidR="00974347" w:rsidRPr="0027178E">
        <w:rPr>
          <w:rFonts w:ascii="Calibri" w:hAnsi="Calibri" w:cs="Arial"/>
        </w:rPr>
        <w:t xml:space="preserve">el Programma di investimento </w:t>
      </w:r>
      <w:r w:rsidR="0092125C" w:rsidRPr="0027178E">
        <w:rPr>
          <w:rFonts w:ascii="Calibri" w:hAnsi="Calibri" w:cs="Arial"/>
        </w:rPr>
        <w:t>a cui il finanziamento si riferisce;</w:t>
      </w:r>
    </w:p>
    <w:p w:rsidR="0092125C" w:rsidRPr="0027178E" w:rsidRDefault="009267C6" w:rsidP="002A49B5">
      <w:pPr>
        <w:pStyle w:val="Paragrafoelenco"/>
        <w:numPr>
          <w:ilvl w:val="1"/>
          <w:numId w:val="11"/>
        </w:numPr>
        <w:tabs>
          <w:tab w:val="clear" w:pos="1440"/>
          <w:tab w:val="num" w:pos="993"/>
        </w:tabs>
        <w:spacing w:after="0" w:line="240" w:lineRule="auto"/>
        <w:ind w:hanging="731"/>
        <w:jc w:val="both"/>
        <w:rPr>
          <w:rFonts w:ascii="Calibri" w:hAnsi="Calibri" w:cs="Arial"/>
        </w:rPr>
      </w:pPr>
      <w:r>
        <w:rPr>
          <w:rFonts w:ascii="Calibri" w:hAnsi="Calibri" w:cs="Arial"/>
        </w:rPr>
        <w:t>(</w:t>
      </w:r>
      <w:r w:rsidR="004F1C69" w:rsidRPr="0027178E">
        <w:rPr>
          <w:rFonts w:ascii="Calibri" w:hAnsi="Calibri" w:cs="Arial"/>
        </w:rPr>
        <w:t>se del caso</w:t>
      </w:r>
      <w:r>
        <w:rPr>
          <w:rFonts w:ascii="Calibri" w:hAnsi="Calibri" w:cs="Arial"/>
        </w:rPr>
        <w:t>)</w:t>
      </w:r>
      <w:r w:rsidR="004F1C69" w:rsidRPr="0027178E">
        <w:rPr>
          <w:rFonts w:ascii="Calibri" w:hAnsi="Calibri" w:cs="Arial"/>
        </w:rPr>
        <w:t xml:space="preserve"> </w:t>
      </w:r>
      <w:r w:rsidR="002F3380" w:rsidRPr="0027178E">
        <w:rPr>
          <w:rFonts w:ascii="Calibri" w:hAnsi="Calibri" w:cs="Arial"/>
        </w:rPr>
        <w:t xml:space="preserve">la forma del </w:t>
      </w:r>
      <w:r w:rsidR="0092125C" w:rsidRPr="0027178E">
        <w:rPr>
          <w:rFonts w:ascii="Calibri" w:hAnsi="Calibri" w:cs="Arial"/>
        </w:rPr>
        <w:t>finanziamento tra quelle previste;</w:t>
      </w:r>
    </w:p>
    <w:p w:rsidR="0092125C" w:rsidRPr="0027178E" w:rsidRDefault="008F418D" w:rsidP="0092125C">
      <w:pPr>
        <w:pStyle w:val="Paragrafoelenco"/>
        <w:numPr>
          <w:ilvl w:val="1"/>
          <w:numId w:val="11"/>
        </w:numPr>
        <w:tabs>
          <w:tab w:val="clear" w:pos="1440"/>
          <w:tab w:val="num" w:pos="993"/>
        </w:tabs>
        <w:spacing w:after="0" w:line="240" w:lineRule="auto"/>
        <w:ind w:hanging="731"/>
        <w:jc w:val="both"/>
        <w:rPr>
          <w:rFonts w:ascii="Calibri" w:hAnsi="Calibri" w:cs="Arial"/>
        </w:rPr>
      </w:pPr>
      <w:r w:rsidRPr="0027178E">
        <w:rPr>
          <w:rFonts w:ascii="Calibri" w:hAnsi="Calibri" w:cs="Arial"/>
        </w:rPr>
        <w:t xml:space="preserve">l’importo del </w:t>
      </w:r>
      <w:r w:rsidR="0092125C" w:rsidRPr="0027178E">
        <w:rPr>
          <w:rFonts w:ascii="Calibri" w:hAnsi="Calibri" w:cs="Arial"/>
        </w:rPr>
        <w:t>finanziamento;</w:t>
      </w:r>
    </w:p>
    <w:p w:rsidR="0092125C" w:rsidRPr="00F6211F" w:rsidRDefault="0092125C" w:rsidP="0092125C">
      <w:pPr>
        <w:tabs>
          <w:tab w:val="num" w:pos="993"/>
        </w:tabs>
        <w:spacing w:after="0" w:line="240" w:lineRule="auto"/>
        <w:ind w:hanging="731"/>
        <w:jc w:val="both"/>
        <w:rPr>
          <w:highlight w:val="yellow"/>
        </w:rPr>
      </w:pPr>
    </w:p>
    <w:p w:rsidR="00204348" w:rsidRDefault="00204348" w:rsidP="00204348">
      <w:pPr>
        <w:spacing w:after="0" w:line="240" w:lineRule="auto"/>
        <w:jc w:val="both"/>
        <w:rPr>
          <w:rFonts w:ascii="Calibri" w:eastAsia="Times New Roman" w:hAnsi="Calibri" w:cs="Arial"/>
          <w:b/>
          <w:lang w:eastAsia="it-IT"/>
        </w:rPr>
      </w:pPr>
    </w:p>
    <w:p w:rsidR="00F434E3" w:rsidRDefault="00223B08" w:rsidP="00204348">
      <w:pPr>
        <w:spacing w:after="0" w:line="240" w:lineRule="auto"/>
        <w:jc w:val="both"/>
        <w:rPr>
          <w:rFonts w:ascii="Calibri" w:eastAsia="Times New Roman" w:hAnsi="Calibri" w:cs="Arial"/>
          <w:b/>
          <w:lang w:eastAsia="it-IT"/>
        </w:rPr>
      </w:pPr>
      <w:r>
        <w:rPr>
          <w:rFonts w:ascii="Calibri" w:eastAsia="Times New Roman" w:hAnsi="Calibri" w:cs="Arial"/>
          <w:b/>
          <w:lang w:eastAsia="it-IT"/>
        </w:rPr>
        <w:t xml:space="preserve">            </w:t>
      </w:r>
      <w:r w:rsidR="00F434E3">
        <w:rPr>
          <w:rFonts w:ascii="Calibri" w:eastAsia="Times New Roman" w:hAnsi="Calibri" w:cs="Arial"/>
          <w:b/>
          <w:lang w:eastAsia="it-IT"/>
        </w:rPr>
        <w:t>Luogo e data</w:t>
      </w:r>
      <w:r w:rsidR="00F434E3">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F434E3">
        <w:rPr>
          <w:rFonts w:ascii="Calibri" w:eastAsia="Times New Roman" w:hAnsi="Calibri" w:cs="Arial"/>
          <w:b/>
          <w:lang w:eastAsia="it-IT"/>
        </w:rPr>
        <w:tab/>
        <w:t xml:space="preserve">          </w:t>
      </w:r>
    </w:p>
    <w:p w:rsidR="00FC04E3" w:rsidRDefault="00F434E3" w:rsidP="00F434E3">
      <w:pPr>
        <w:spacing w:after="0" w:line="240" w:lineRule="auto"/>
        <w:ind w:left="5664"/>
        <w:jc w:val="both"/>
        <w:rPr>
          <w:rFonts w:ascii="Calibri" w:eastAsia="Times New Roman" w:hAnsi="Calibri" w:cs="Arial"/>
          <w:b/>
          <w:lang w:eastAsia="it-IT"/>
        </w:rPr>
      </w:pPr>
      <w:r>
        <w:rPr>
          <w:rFonts w:ascii="Calibri" w:eastAsia="Times New Roman" w:hAnsi="Calibri" w:cs="Arial"/>
          <w:b/>
          <w:lang w:eastAsia="it-IT"/>
        </w:rPr>
        <w:t xml:space="preserve">     </w:t>
      </w:r>
      <w:r w:rsidR="00FC04E3">
        <w:rPr>
          <w:rFonts w:ascii="Calibri" w:eastAsia="Times New Roman" w:hAnsi="Calibri" w:cs="Arial"/>
          <w:b/>
          <w:lang w:eastAsia="it-IT"/>
        </w:rPr>
        <w:t xml:space="preserve">Firma  e timbro </w:t>
      </w:r>
      <w:r>
        <w:rPr>
          <w:rFonts w:ascii="Calibri" w:eastAsia="Times New Roman" w:hAnsi="Calibri" w:cs="Arial"/>
          <w:b/>
          <w:lang w:eastAsia="it-IT"/>
        </w:rPr>
        <w:t xml:space="preserve"> </w:t>
      </w:r>
      <w:r w:rsidR="00FC04E3">
        <w:rPr>
          <w:rFonts w:ascii="Calibri" w:eastAsia="Times New Roman" w:hAnsi="Calibri" w:cs="Arial"/>
          <w:b/>
          <w:lang w:eastAsia="it-IT"/>
        </w:rPr>
        <w:t xml:space="preserve">( o </w:t>
      </w:r>
      <w:r>
        <w:rPr>
          <w:rFonts w:ascii="Calibri" w:eastAsia="Times New Roman" w:hAnsi="Calibri" w:cs="Arial"/>
          <w:b/>
          <w:lang w:eastAsia="it-IT"/>
        </w:rPr>
        <w:t>firma digitale</w:t>
      </w:r>
      <w:r w:rsidR="00FC04E3">
        <w:rPr>
          <w:rFonts w:ascii="Calibri" w:eastAsia="Times New Roman" w:hAnsi="Calibri" w:cs="Arial"/>
          <w:b/>
          <w:lang w:eastAsia="it-IT"/>
        </w:rPr>
        <w:t>)</w:t>
      </w:r>
    </w:p>
    <w:p w:rsidR="00F434E3" w:rsidRDefault="00FC04E3" w:rsidP="00F434E3">
      <w:pPr>
        <w:spacing w:after="0" w:line="240" w:lineRule="auto"/>
        <w:ind w:left="5664"/>
        <w:jc w:val="both"/>
        <w:rPr>
          <w:rFonts w:ascii="Calibri" w:eastAsia="Times New Roman" w:hAnsi="Calibri" w:cs="Arial"/>
          <w:b/>
          <w:lang w:eastAsia="it-IT"/>
        </w:rPr>
      </w:pPr>
      <w:r>
        <w:rPr>
          <w:rFonts w:ascii="Calibri" w:eastAsia="Times New Roman" w:hAnsi="Calibri" w:cs="Arial"/>
          <w:b/>
          <w:lang w:eastAsia="it-IT"/>
        </w:rPr>
        <w:t xml:space="preserve">         </w:t>
      </w:r>
      <w:r w:rsidR="00F434E3">
        <w:rPr>
          <w:rFonts w:ascii="Calibri" w:eastAsia="Times New Roman" w:hAnsi="Calibri" w:cs="Arial"/>
          <w:b/>
          <w:lang w:eastAsia="it-IT"/>
        </w:rPr>
        <w:t xml:space="preserve"> del legale rappresentante </w:t>
      </w:r>
    </w:p>
    <w:p w:rsidR="00F434E3" w:rsidRPr="00151F60" w:rsidRDefault="00F434E3" w:rsidP="00F434E3">
      <w:pPr>
        <w:spacing w:after="0" w:line="240" w:lineRule="auto"/>
        <w:ind w:left="5664" w:hanging="708"/>
        <w:jc w:val="both"/>
        <w:rPr>
          <w:rFonts w:ascii="Calibri" w:eastAsia="Times New Roman" w:hAnsi="Calibri" w:cs="Arial"/>
          <w:b/>
          <w:lang w:eastAsia="it-IT"/>
        </w:rPr>
      </w:pPr>
      <w:r>
        <w:rPr>
          <w:rFonts w:ascii="Calibri" w:eastAsia="Times New Roman" w:hAnsi="Calibri" w:cs="Arial"/>
          <w:b/>
          <w:lang w:eastAsia="it-IT"/>
        </w:rPr>
        <w:tab/>
        <w:t xml:space="preserve">                (o procuratore speciale)</w:t>
      </w:r>
    </w:p>
    <w:p w:rsidR="00F434E3" w:rsidRPr="00151F60" w:rsidRDefault="00F434E3" w:rsidP="00F434E3">
      <w:pPr>
        <w:tabs>
          <w:tab w:val="left" w:pos="5040"/>
        </w:tabs>
        <w:spacing w:after="0" w:line="260" w:lineRule="exact"/>
        <w:jc w:val="both"/>
        <w:rPr>
          <w:rFonts w:ascii="Calibri" w:eastAsia="Times New Roman" w:hAnsi="Calibri" w:cs="Times New Roman"/>
          <w:lang w:eastAsia="it-IT"/>
        </w:rPr>
      </w:pPr>
      <w:r w:rsidRPr="00151F60">
        <w:rPr>
          <w:rFonts w:ascii="Calibri" w:eastAsia="Times New Roman" w:hAnsi="Calibri" w:cs="Times New Roman"/>
          <w:lang w:eastAsia="it-IT"/>
        </w:rPr>
        <w:t>__________________________</w:t>
      </w:r>
      <w:r w:rsidRPr="00151F60">
        <w:rPr>
          <w:rFonts w:ascii="Calibri" w:eastAsia="Times New Roman" w:hAnsi="Calibri" w:cs="Times New Roman"/>
          <w:lang w:eastAsia="it-IT"/>
        </w:rPr>
        <w:tab/>
        <w:t>______________________________________</w:t>
      </w:r>
    </w:p>
    <w:p w:rsidR="004134BC" w:rsidRDefault="004134BC" w:rsidP="004134BC">
      <w:pPr>
        <w:spacing w:after="0" w:line="240" w:lineRule="auto"/>
        <w:ind w:left="786"/>
        <w:jc w:val="both"/>
      </w:pPr>
    </w:p>
    <w:p w:rsidR="00FC04E3" w:rsidRPr="00FC04E3" w:rsidRDefault="00FC04E3" w:rsidP="00FC04E3">
      <w:pPr>
        <w:spacing w:after="0" w:line="240" w:lineRule="auto"/>
        <w:jc w:val="both"/>
        <w:rPr>
          <w:rFonts w:ascii="Calibri" w:hAnsi="Calibri" w:cs="Arial"/>
          <w:b/>
        </w:rPr>
      </w:pPr>
      <w:r w:rsidRPr="00FC04E3">
        <w:rPr>
          <w:rFonts w:ascii="Calibri" w:hAnsi="Calibri" w:cs="Arial"/>
          <w:b/>
        </w:rPr>
        <w:t xml:space="preserve">NB </w:t>
      </w:r>
    </w:p>
    <w:p w:rsidR="00FC04E3" w:rsidRPr="00FC04E3" w:rsidRDefault="00FC04E3" w:rsidP="00FC04E3">
      <w:pPr>
        <w:spacing w:after="0" w:line="240" w:lineRule="auto"/>
        <w:jc w:val="both"/>
        <w:rPr>
          <w:rFonts w:ascii="Calibri" w:hAnsi="Calibri" w:cs="Arial"/>
          <w:b/>
        </w:rPr>
      </w:pPr>
      <w:r w:rsidRPr="00FC04E3">
        <w:rPr>
          <w:rFonts w:ascii="Calibri" w:hAnsi="Calibri" w:cs="Arial"/>
          <w:b/>
        </w:rPr>
        <w:t xml:space="preserve">in caso di firma non digitale è obbligatorio allegare la carta d’identità del sottoscrittore della dichiarazione </w:t>
      </w:r>
    </w:p>
    <w:p w:rsidR="00FC04E3" w:rsidRPr="00FC04E3" w:rsidRDefault="00FC04E3" w:rsidP="004134BC">
      <w:pPr>
        <w:spacing w:after="0" w:line="240" w:lineRule="auto"/>
        <w:ind w:left="786"/>
        <w:jc w:val="both"/>
        <w:rPr>
          <w:b/>
        </w:rPr>
      </w:pPr>
    </w:p>
    <w:sectPr w:rsidR="00FC04E3" w:rsidRPr="00FC04E3" w:rsidSect="00C00066">
      <w:headerReference w:type="even" r:id="rId9"/>
      <w:headerReference w:type="default" r:id="rId10"/>
      <w:footerReference w:type="default" r:id="rId11"/>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3F" w:rsidRDefault="0082043F" w:rsidP="004134BC">
      <w:pPr>
        <w:spacing w:after="0" w:line="240" w:lineRule="auto"/>
      </w:pPr>
      <w:r>
        <w:separator/>
      </w:r>
    </w:p>
  </w:endnote>
  <w:endnote w:type="continuationSeparator" w:id="0">
    <w:p w:rsidR="0082043F" w:rsidRDefault="0082043F" w:rsidP="0041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77786"/>
      <w:docPartObj>
        <w:docPartGallery w:val="Page Numbers (Bottom of Page)"/>
        <w:docPartUnique/>
      </w:docPartObj>
    </w:sdtPr>
    <w:sdtEndPr/>
    <w:sdtContent>
      <w:p w:rsidR="002A5228" w:rsidRDefault="002A5228">
        <w:pPr>
          <w:pStyle w:val="Pidipagina"/>
          <w:jc w:val="right"/>
        </w:pPr>
        <w:r>
          <w:fldChar w:fldCharType="begin"/>
        </w:r>
        <w:r>
          <w:instrText>PAGE   \* MERGEFORMAT</w:instrText>
        </w:r>
        <w:r>
          <w:fldChar w:fldCharType="separate"/>
        </w:r>
        <w:r w:rsidR="00E51ADB">
          <w:rPr>
            <w:noProof/>
          </w:rPr>
          <w:t>6</w:t>
        </w:r>
        <w:r>
          <w:fldChar w:fldCharType="end"/>
        </w:r>
      </w:p>
    </w:sdtContent>
  </w:sdt>
  <w:p w:rsidR="002A5228" w:rsidRDefault="002A52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3F" w:rsidRDefault="0082043F" w:rsidP="004134BC">
      <w:pPr>
        <w:spacing w:after="0" w:line="240" w:lineRule="auto"/>
      </w:pPr>
      <w:r>
        <w:separator/>
      </w:r>
    </w:p>
  </w:footnote>
  <w:footnote w:type="continuationSeparator" w:id="0">
    <w:p w:rsidR="0082043F" w:rsidRDefault="0082043F" w:rsidP="004134BC">
      <w:pPr>
        <w:spacing w:after="0" w:line="240" w:lineRule="auto"/>
      </w:pPr>
      <w:r>
        <w:continuationSeparator/>
      </w:r>
    </w:p>
  </w:footnote>
  <w:footnote w:id="1">
    <w:p w:rsidR="00EB4B40" w:rsidRPr="00A97E04" w:rsidRDefault="00EB4B40" w:rsidP="00EB4B40">
      <w:pPr>
        <w:spacing w:after="0"/>
        <w:jc w:val="both"/>
        <w:rPr>
          <w:rFonts w:ascii="Calibri" w:hAnsi="Calibri"/>
          <w:sz w:val="18"/>
          <w:szCs w:val="18"/>
        </w:rPr>
      </w:pPr>
      <w:r w:rsidRPr="00A97E04">
        <w:rPr>
          <w:rStyle w:val="Rimandonotaapidipagina"/>
          <w:rFonts w:ascii="Calibri" w:hAnsi="Calibri"/>
          <w:sz w:val="18"/>
          <w:szCs w:val="18"/>
        </w:rPr>
        <w:footnoteRef/>
      </w:r>
      <w:r w:rsidRPr="00A97E04">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2">
    <w:p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CN</w:t>
      </w:r>
      <w:r w:rsidRPr="00F81279">
        <w:rPr>
          <w:rFonts w:ascii="Calibri" w:eastAsia="ヒラギノ角ゴ Pro W3" w:hAnsi="Calibri"/>
          <w:color w:val="000000"/>
          <w:sz w:val="18"/>
          <w:szCs w:val="18"/>
        </w:rPr>
        <w:t xml:space="preserve"> = capitale netto = totale del "patrimonio netto" come definito dal codice civile all’art. 2424, al netto dei "crediti verso soci per versamenti ancora dovuti", delle "azioni proprie" e dei crediti verso soci per prelevamenti a titolo di anticipo sugli utili</w:t>
      </w:r>
    </w:p>
  </w:footnote>
  <w:footnote w:id="3">
    <w:p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CP</w:t>
      </w:r>
      <w:r w:rsidRPr="00F81279">
        <w:rPr>
          <w:rFonts w:ascii="Calibri" w:eastAsia="ヒラギノ角ゴ Pro W3" w:hAnsi="Calibri"/>
          <w:color w:val="000000"/>
          <w:sz w:val="18"/>
          <w:szCs w:val="18"/>
        </w:rPr>
        <w:t xml:space="preserve"> = costo del prog</w:t>
      </w:r>
      <w:r w:rsidR="000B2050" w:rsidRPr="00F81279">
        <w:rPr>
          <w:rFonts w:ascii="Calibri" w:eastAsia="ヒラギノ角ゴ Pro W3" w:hAnsi="Calibri"/>
          <w:color w:val="000000"/>
          <w:sz w:val="18"/>
          <w:szCs w:val="18"/>
        </w:rPr>
        <w:t xml:space="preserve">ramma </w:t>
      </w:r>
      <w:r w:rsidRPr="00F81279">
        <w:rPr>
          <w:rFonts w:ascii="Calibri" w:eastAsia="ヒラギノ角ゴ Pro W3" w:hAnsi="Calibri"/>
          <w:color w:val="000000"/>
          <w:sz w:val="18"/>
          <w:szCs w:val="18"/>
        </w:rPr>
        <w:t xml:space="preserve"> </w:t>
      </w:r>
      <w:r w:rsidR="000B2050" w:rsidRPr="00F81279">
        <w:rPr>
          <w:rFonts w:ascii="Calibri" w:eastAsia="ヒラギノ角ゴ Pro W3" w:hAnsi="Calibri"/>
          <w:color w:val="000000"/>
          <w:sz w:val="18"/>
          <w:szCs w:val="18"/>
        </w:rPr>
        <w:t xml:space="preserve">di investimento </w:t>
      </w:r>
      <w:r w:rsidRPr="00F81279">
        <w:rPr>
          <w:rFonts w:ascii="Calibri" w:eastAsia="ヒラギノ角ゴ Pro W3" w:hAnsi="Calibri"/>
          <w:color w:val="000000"/>
          <w:sz w:val="18"/>
          <w:szCs w:val="18"/>
        </w:rPr>
        <w:t>indicato in domanda</w:t>
      </w:r>
      <w:r w:rsidR="00F83707" w:rsidRPr="00F81279">
        <w:rPr>
          <w:rFonts w:ascii="Calibri" w:eastAsia="ヒラギノ角ゴ Pro W3" w:hAnsi="Calibri"/>
          <w:color w:val="000000"/>
          <w:sz w:val="18"/>
          <w:szCs w:val="18"/>
        </w:rPr>
        <w:t xml:space="preserve"> </w:t>
      </w:r>
      <w:r w:rsidR="006D23BC" w:rsidRPr="00F81279">
        <w:rPr>
          <w:rFonts w:ascii="Calibri" w:eastAsia="ヒラギノ角ゴ Pro W3" w:hAnsi="Calibri"/>
          <w:color w:val="000000"/>
          <w:sz w:val="18"/>
          <w:szCs w:val="18"/>
        </w:rPr>
        <w:t>(e/o quello indicato in seconda fase del bando)</w:t>
      </w:r>
    </w:p>
  </w:footnote>
  <w:footnote w:id="4">
    <w:p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I</w:t>
      </w:r>
      <w:r w:rsidRPr="00F81279">
        <w:rPr>
          <w:rFonts w:ascii="Calibri" w:eastAsia="ヒラギノ角ゴ Pro W3" w:hAnsi="Calibri"/>
          <w:color w:val="000000"/>
          <w:sz w:val="18"/>
          <w:szCs w:val="18"/>
        </w:rPr>
        <w:t xml:space="preserve"> = contributo regionale richiesto</w:t>
      </w:r>
    </w:p>
  </w:footnote>
  <w:footnote w:id="5">
    <w:p w:rsidR="00080257" w:rsidRPr="00F81279" w:rsidRDefault="00080257" w:rsidP="00080257">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AU</w:t>
      </w:r>
      <w:r w:rsidRPr="00F81279">
        <w:rPr>
          <w:rFonts w:ascii="Calibri" w:eastAsia="ヒラギノ角ゴ Pro W3" w:hAnsi="Calibri"/>
          <w:color w:val="000000"/>
          <w:sz w:val="18"/>
          <w:szCs w:val="18"/>
        </w:rPr>
        <w:t xml:space="preserve"> =un aumento di capitale sociale, rispetto a quello risultante dall’ultimo bilancio approvato, che risulti comunque deliberato alla data </w:t>
      </w:r>
      <w:r w:rsidR="0027178E" w:rsidRPr="00F81279">
        <w:rPr>
          <w:rFonts w:ascii="Calibri" w:eastAsia="ヒラギノ角ゴ Pro W3" w:hAnsi="Calibri"/>
          <w:color w:val="000000"/>
          <w:sz w:val="18"/>
          <w:szCs w:val="18"/>
        </w:rPr>
        <w:t xml:space="preserve">della presente dichiarazione, e/o trasferimento a </w:t>
      </w:r>
      <w:r w:rsidR="00925B5E" w:rsidRPr="00F81279">
        <w:rPr>
          <w:rFonts w:ascii="Calibri" w:eastAsia="ヒラギノ角ゴ Pro W3" w:hAnsi="Calibri"/>
          <w:color w:val="000000"/>
          <w:sz w:val="18"/>
          <w:szCs w:val="18"/>
        </w:rPr>
        <w:t>CN</w:t>
      </w:r>
      <w:r w:rsidR="0027178E" w:rsidRPr="00F81279">
        <w:rPr>
          <w:rFonts w:ascii="Calibri" w:eastAsia="ヒラギノ角ゴ Pro W3" w:hAnsi="Calibri"/>
          <w:color w:val="000000"/>
          <w:sz w:val="18"/>
          <w:szCs w:val="18"/>
        </w:rPr>
        <w:t xml:space="preserve">, che risulti già deliberato alla data della presente dichiarazione, dal conto </w:t>
      </w:r>
      <w:r w:rsidRPr="00F81279">
        <w:rPr>
          <w:rFonts w:ascii="Calibri" w:eastAsia="ヒラギノ角ゴ Pro W3" w:hAnsi="Calibri"/>
          <w:color w:val="000000"/>
          <w:sz w:val="18"/>
          <w:szCs w:val="18"/>
        </w:rPr>
        <w:t>“conferimenti soci in conto futuro aumento di capitale sociale” che risulti dall’ultimo bilancio approvato</w:t>
      </w:r>
    </w:p>
  </w:footnote>
  <w:footnote w:id="6">
    <w:p w:rsidR="00080257" w:rsidRPr="00F81279" w:rsidRDefault="00080257" w:rsidP="006D23BC">
      <w:pPr>
        <w:spacing w:after="0" w:line="240" w:lineRule="auto"/>
        <w:jc w:val="both"/>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rPr>
        <w:t>CSNV</w:t>
      </w:r>
      <w:r w:rsidRPr="00F81279">
        <w:rPr>
          <w:rFonts w:ascii="Calibri" w:eastAsia="ヒラギノ角ゴ Pro W3" w:hAnsi="Calibri"/>
          <w:color w:val="000000"/>
          <w:sz w:val="18"/>
          <w:szCs w:val="18"/>
        </w:rPr>
        <w:t xml:space="preserve"> =</w:t>
      </w:r>
      <w:r w:rsidRPr="00F81279">
        <w:rPr>
          <w:rFonts w:ascii="Calibri" w:eastAsia="Times New Roman" w:hAnsi="Calibri" w:cs="Arial"/>
          <w:color w:val="000000"/>
          <w:sz w:val="20"/>
          <w:szCs w:val="20"/>
          <w:lang w:eastAsia="it-IT"/>
        </w:rPr>
        <w:t>Utilizzo della quota di capitale sociale riportata nell'ultimo bilancio approvato alla data della presente dichiarazione</w:t>
      </w:r>
      <w:r w:rsidR="00F83707" w:rsidRPr="00F81279">
        <w:rPr>
          <w:rFonts w:ascii="Calibri" w:eastAsia="Times New Roman" w:hAnsi="Calibri" w:cs="Arial"/>
          <w:color w:val="000000"/>
          <w:sz w:val="20"/>
          <w:szCs w:val="20"/>
          <w:lang w:eastAsia="it-IT"/>
        </w:rPr>
        <w:t xml:space="preserve"> </w:t>
      </w:r>
      <w:r w:rsidRPr="00F81279">
        <w:rPr>
          <w:rFonts w:ascii="Calibri" w:eastAsia="Times New Roman" w:hAnsi="Calibri" w:cs="Arial"/>
          <w:color w:val="000000"/>
          <w:sz w:val="20"/>
          <w:szCs w:val="20"/>
          <w:lang w:eastAsia="it-IT"/>
        </w:rPr>
        <w:t>e non ancora versata, pari all'importo dei crediti verso soci per versamenti ancora dovuti di cui alla voce A) dello Stato Patrimoniale</w:t>
      </w:r>
    </w:p>
  </w:footnote>
  <w:footnote w:id="7">
    <w:p w:rsidR="004134BC" w:rsidRPr="00F81279" w:rsidRDefault="004134BC" w:rsidP="006D23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 xml:space="preserve">OF </w:t>
      </w:r>
      <w:r w:rsidRPr="00F81279">
        <w:rPr>
          <w:rFonts w:ascii="Calibri" w:eastAsia="ヒラギノ角ゴ Pro W3" w:hAnsi="Calibri"/>
          <w:color w:val="000000"/>
          <w:sz w:val="18"/>
          <w:szCs w:val="18"/>
        </w:rPr>
        <w:t>= oneri finanziari netti = saldo tra "interessi e altri oneri finanziari" e "altri proventi finanziari", di cui rispettivamente alle voci C17 e C16 dello schema di conto economico del codice civile</w:t>
      </w:r>
    </w:p>
  </w:footnote>
  <w:footnote w:id="8">
    <w:p w:rsidR="004134BC" w:rsidRPr="00F81279" w:rsidRDefault="004134BC" w:rsidP="006D23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exact"/>
        <w:jc w:val="both"/>
        <w:rPr>
          <w:rFonts w:ascii="Calibri" w:eastAsia="ヒラギノ角ゴ Pro W3" w:hAnsi="Calibri"/>
          <w:color w:val="000000"/>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rPr>
        <w:t xml:space="preserve">F </w:t>
      </w:r>
      <w:r w:rsidRPr="00F81279">
        <w:rPr>
          <w:rFonts w:ascii="Calibri" w:eastAsia="ヒラギノ角ゴ Pro W3" w:hAnsi="Calibri"/>
          <w:color w:val="000000"/>
          <w:sz w:val="18"/>
          <w:szCs w:val="18"/>
        </w:rPr>
        <w:t xml:space="preserve">= fatturato = "ricavi delle vendite e delle prestazioni" di cui alla voce A1 </w:t>
      </w:r>
      <w:r w:rsidR="00F82132" w:rsidRPr="00F81279">
        <w:rPr>
          <w:rFonts w:ascii="Calibri" w:eastAsia="ヒラギノ角ゴ Pro W3" w:hAnsi="Calibri"/>
          <w:color w:val="000000"/>
          <w:sz w:val="18"/>
          <w:szCs w:val="18"/>
        </w:rPr>
        <w:t>e A5 (altri ricavi</w:t>
      </w:r>
      <w:r w:rsidR="00023BC0" w:rsidRPr="00F81279">
        <w:rPr>
          <w:rFonts w:ascii="Calibri" w:eastAsia="ヒラギノ角ゴ Pro W3" w:hAnsi="Calibri"/>
          <w:color w:val="000000"/>
          <w:sz w:val="18"/>
          <w:szCs w:val="18"/>
        </w:rPr>
        <w:t xml:space="preserve"> al netto di plusvalenze operative</w:t>
      </w:r>
      <w:r w:rsidR="00F82132" w:rsidRPr="00F81279">
        <w:rPr>
          <w:rFonts w:ascii="Calibri" w:eastAsia="ヒラギノ角ゴ Pro W3" w:hAnsi="Calibri"/>
          <w:color w:val="000000"/>
          <w:sz w:val="18"/>
          <w:szCs w:val="18"/>
        </w:rPr>
        <w:t>)</w:t>
      </w:r>
      <w:r w:rsidR="00023BC0" w:rsidRPr="00F81279">
        <w:rPr>
          <w:rFonts w:ascii="Calibri" w:eastAsia="ヒラギノ角ゴ Pro W3" w:hAnsi="Calibri"/>
          <w:color w:val="000000"/>
          <w:sz w:val="18"/>
          <w:szCs w:val="18"/>
        </w:rPr>
        <w:t xml:space="preserve"> </w:t>
      </w:r>
      <w:r w:rsidRPr="00F81279">
        <w:rPr>
          <w:rFonts w:ascii="Calibri" w:eastAsia="ヒラギノ角ゴ Pro W3" w:hAnsi="Calibri"/>
          <w:color w:val="000000"/>
          <w:sz w:val="18"/>
          <w:szCs w:val="18"/>
        </w:rPr>
        <w:t>dello schema di conto economico del codice civile.</w:t>
      </w:r>
    </w:p>
  </w:footnote>
  <w:footnote w:id="9">
    <w:p w:rsidR="002E425E" w:rsidRPr="002E425E" w:rsidRDefault="002E425E" w:rsidP="002E4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exact"/>
        <w:jc w:val="both"/>
        <w:rPr>
          <w:rFonts w:ascii="Calibri" w:eastAsia="ヒラギノ角ゴ Pro W3" w:hAnsi="Calibri"/>
          <w:color w:val="000000"/>
          <w:sz w:val="18"/>
          <w:szCs w:val="18"/>
          <w:lang w:val="en-US"/>
        </w:rPr>
      </w:pPr>
      <w:r w:rsidRPr="00F81279">
        <w:rPr>
          <w:rStyle w:val="Rimandonotaapidipagina"/>
          <w:rFonts w:ascii="Calibri" w:hAnsi="Calibri"/>
          <w:sz w:val="18"/>
          <w:szCs w:val="18"/>
        </w:rPr>
        <w:footnoteRef/>
      </w:r>
      <w:r w:rsidRPr="00F81279">
        <w:rPr>
          <w:rFonts w:ascii="Calibri" w:eastAsia="ヒラギノ角ゴ Pro W3" w:hAnsi="Calibri"/>
          <w:b/>
          <w:color w:val="000000"/>
          <w:lang w:val="en-US"/>
        </w:rPr>
        <w:t xml:space="preserve">EBITDA </w:t>
      </w:r>
      <w:r w:rsidRPr="00F81279">
        <w:rPr>
          <w:rFonts w:ascii="Calibri" w:eastAsia="ヒラギノ角ゴ Pro W3" w:hAnsi="Calibri"/>
          <w:color w:val="000000"/>
          <w:sz w:val="18"/>
          <w:szCs w:val="18"/>
          <w:lang w:val="en-US"/>
        </w:rPr>
        <w:t>= "earnings before interest and tax”;</w:t>
      </w:r>
    </w:p>
  </w:footnote>
  <w:footnote w:id="10">
    <w:p w:rsidR="00C265B5" w:rsidRPr="00FD0F23" w:rsidRDefault="00C265B5" w:rsidP="00C265B5">
      <w:pPr>
        <w:pStyle w:val="Testonotaapidipagina"/>
        <w:rPr>
          <w:rFonts w:ascii="Calibri" w:hAnsi="Calibri"/>
          <w:sz w:val="18"/>
          <w:szCs w:val="18"/>
        </w:rPr>
      </w:pPr>
      <w:r w:rsidRPr="00FD0F23">
        <w:rPr>
          <w:rStyle w:val="Rimandonotaapidipagina"/>
          <w:rFonts w:ascii="Calibri" w:hAnsi="Calibri"/>
          <w:sz w:val="18"/>
          <w:szCs w:val="18"/>
        </w:rPr>
        <w:footnoteRef/>
      </w:r>
      <w:r w:rsidRPr="00706BED">
        <w:rPr>
          <w:rFonts w:ascii="Calibri" w:hAnsi="Calibri"/>
          <w:b/>
          <w:sz w:val="22"/>
          <w:szCs w:val="22"/>
        </w:rPr>
        <w:t xml:space="preserve"> P</w:t>
      </w:r>
      <w:r w:rsidRPr="00FD0F23">
        <w:rPr>
          <w:rFonts w:ascii="Calibri" w:hAnsi="Calibri"/>
          <w:sz w:val="18"/>
          <w:szCs w:val="18"/>
        </w:rPr>
        <w:t xml:space="preserve"> = </w:t>
      </w:r>
      <w:r w:rsidRPr="00FD0F23">
        <w:rPr>
          <w:rFonts w:ascii="Calibri" w:eastAsia="ヒラギノ角ゴ Pro W3" w:hAnsi="Calibri"/>
          <w:color w:val="000000"/>
          <w:sz w:val="18"/>
          <w:szCs w:val="18"/>
        </w:rPr>
        <w:t>incremento del CN esclusivamente nella forma di un versamento in denaro da parte dei soci</w:t>
      </w:r>
    </w:p>
  </w:footnote>
  <w:footnote w:id="11">
    <w:p w:rsidR="00C265B5" w:rsidRPr="0027178E" w:rsidRDefault="00C265B5" w:rsidP="00C265B5">
      <w:pPr>
        <w:pStyle w:val="Testonotaapidipagina"/>
        <w:rPr>
          <w:rFonts w:ascii="Calibri" w:hAnsi="Calibri"/>
          <w:sz w:val="18"/>
          <w:szCs w:val="18"/>
        </w:rPr>
      </w:pPr>
      <w:r w:rsidRPr="00FD0F23">
        <w:rPr>
          <w:rStyle w:val="Rimandonotaapidipagina"/>
          <w:rFonts w:ascii="Calibri" w:hAnsi="Calibri"/>
          <w:sz w:val="18"/>
          <w:szCs w:val="18"/>
        </w:rPr>
        <w:footnoteRef/>
      </w:r>
      <w:proofErr w:type="spellStart"/>
      <w:r w:rsidRPr="00706BED">
        <w:rPr>
          <w:rFonts w:ascii="Calibri" w:hAnsi="Calibri"/>
          <w:b/>
          <w:sz w:val="22"/>
          <w:szCs w:val="22"/>
        </w:rPr>
        <w:t>Fb</w:t>
      </w:r>
      <w:proofErr w:type="spellEnd"/>
      <w:r w:rsidRPr="00FD0F23">
        <w:rPr>
          <w:rFonts w:ascii="Calibri" w:hAnsi="Calibri"/>
          <w:sz w:val="18"/>
          <w:szCs w:val="18"/>
        </w:rPr>
        <w:t xml:space="preserve"> = </w:t>
      </w:r>
      <w:r w:rsidRPr="00FD0F23">
        <w:rPr>
          <w:rFonts w:ascii="Calibri" w:hAnsi="Calibri" w:cs="Arial"/>
          <w:sz w:val="18"/>
          <w:szCs w:val="18"/>
        </w:rPr>
        <w:t xml:space="preserve">Finanziamento bancario specifico per il </w:t>
      </w:r>
      <w:r>
        <w:rPr>
          <w:rFonts w:ascii="Calibri" w:hAnsi="Calibri" w:cs="Arial"/>
          <w:sz w:val="18"/>
          <w:szCs w:val="18"/>
        </w:rPr>
        <w:t>programma di investimento</w:t>
      </w:r>
      <w:r w:rsidRPr="00052282">
        <w:rPr>
          <w:rFonts w:ascii="Calibri" w:hAnsi="Calibri" w:cs="Arial"/>
          <w:sz w:val="18"/>
          <w:szCs w:val="18"/>
        </w:rPr>
        <w:t xml:space="preserve">, </w:t>
      </w:r>
      <w:r w:rsidRPr="00C265B5">
        <w:rPr>
          <w:rFonts w:ascii="Calibri" w:hAnsi="Calibri" w:cs="Arial"/>
          <w:sz w:val="18"/>
          <w:szCs w:val="18"/>
        </w:rPr>
        <w:t xml:space="preserve">di durata maggiore o uguale a 36 </w:t>
      </w:r>
      <w:proofErr w:type="spellStart"/>
      <w:r w:rsidRPr="00C265B5">
        <w:rPr>
          <w:rFonts w:ascii="Calibri" w:hAnsi="Calibri" w:cs="Arial"/>
          <w:sz w:val="18"/>
          <w:szCs w:val="18"/>
        </w:rPr>
        <w:t>mesi</w:t>
      </w:r>
      <w:r w:rsidRPr="00052282">
        <w:rPr>
          <w:rFonts w:ascii="Calibri" w:hAnsi="Calibri" w:cs="Arial"/>
          <w:sz w:val="18"/>
          <w:szCs w:val="18"/>
        </w:rPr>
        <w:t>già</w:t>
      </w:r>
      <w:proofErr w:type="spellEnd"/>
      <w:r w:rsidRPr="00052282">
        <w:rPr>
          <w:rFonts w:ascii="Calibri" w:hAnsi="Calibri" w:cs="Arial"/>
          <w:sz w:val="18"/>
          <w:szCs w:val="18"/>
        </w:rPr>
        <w:t xml:space="preserve"> </w:t>
      </w:r>
      <w:proofErr w:type="spellStart"/>
      <w:r w:rsidRPr="0027178E">
        <w:rPr>
          <w:rFonts w:ascii="Calibri" w:hAnsi="Calibri" w:cs="Arial"/>
          <w:sz w:val="18"/>
          <w:szCs w:val="18"/>
        </w:rPr>
        <w:t>deliberato</w:t>
      </w:r>
      <w:r w:rsidRPr="0027178E">
        <w:t>al</w:t>
      </w:r>
      <w:r w:rsidRPr="0027178E">
        <w:rPr>
          <w:rFonts w:ascii="Calibri" w:hAnsi="Calibri" w:cs="Arial"/>
          <w:sz w:val="18"/>
          <w:szCs w:val="18"/>
        </w:rPr>
        <w:t>la</w:t>
      </w:r>
      <w:proofErr w:type="spellEnd"/>
      <w:r w:rsidRPr="0027178E">
        <w:rPr>
          <w:rFonts w:ascii="Calibri" w:hAnsi="Calibri" w:cs="Arial"/>
          <w:sz w:val="18"/>
          <w:szCs w:val="18"/>
        </w:rPr>
        <w:t xml:space="preserve"> data di presentazione della PRESENTE DICHIARAZIONE</w:t>
      </w:r>
    </w:p>
  </w:footnote>
  <w:footnote w:id="12">
    <w:p w:rsidR="00C265B5" w:rsidRPr="0027178E" w:rsidRDefault="00C265B5" w:rsidP="00C265B5">
      <w:pPr>
        <w:pStyle w:val="Testonotaapidipagina"/>
        <w:rPr>
          <w:rFonts w:ascii="Calibri" w:hAnsi="Calibri"/>
          <w:sz w:val="18"/>
          <w:szCs w:val="18"/>
        </w:rPr>
      </w:pPr>
      <w:r w:rsidRPr="0027178E">
        <w:rPr>
          <w:rStyle w:val="Rimandonotaapidipagina"/>
          <w:rFonts w:ascii="Calibri" w:hAnsi="Calibri"/>
          <w:sz w:val="18"/>
          <w:szCs w:val="18"/>
        </w:rPr>
        <w:footnoteRef/>
      </w:r>
      <w:proofErr w:type="spellStart"/>
      <w:r w:rsidRPr="0027178E">
        <w:rPr>
          <w:rFonts w:ascii="Calibri" w:hAnsi="Calibri"/>
          <w:b/>
          <w:sz w:val="22"/>
          <w:szCs w:val="22"/>
        </w:rPr>
        <w:t>Fh</w:t>
      </w:r>
      <w:proofErr w:type="spellEnd"/>
      <w:r w:rsidRPr="0027178E">
        <w:rPr>
          <w:rFonts w:ascii="Calibri" w:hAnsi="Calibri"/>
          <w:sz w:val="18"/>
          <w:szCs w:val="18"/>
        </w:rPr>
        <w:t>= in caso di gruppo, f</w:t>
      </w:r>
      <w:r w:rsidRPr="0027178E">
        <w:rPr>
          <w:rFonts w:ascii="Calibri" w:hAnsi="Calibri" w:cs="Arial"/>
          <w:sz w:val="18"/>
          <w:szCs w:val="18"/>
        </w:rPr>
        <w:t xml:space="preserve">inanziamento da parte della  holding  specifico per il programma di investimento, di durata maggiore o uguale a 36 mesi già </w:t>
      </w:r>
      <w:proofErr w:type="spellStart"/>
      <w:r w:rsidRPr="0027178E">
        <w:rPr>
          <w:rFonts w:ascii="Calibri" w:hAnsi="Calibri" w:cs="Arial"/>
          <w:sz w:val="18"/>
          <w:szCs w:val="18"/>
        </w:rPr>
        <w:t>deliberato</w:t>
      </w:r>
      <w:r w:rsidRPr="0027178E">
        <w:t>al</w:t>
      </w:r>
      <w:r w:rsidRPr="0027178E">
        <w:rPr>
          <w:rFonts w:ascii="Calibri" w:hAnsi="Calibri" w:cs="Arial"/>
          <w:sz w:val="18"/>
          <w:szCs w:val="18"/>
        </w:rPr>
        <w:t>la</w:t>
      </w:r>
      <w:proofErr w:type="spellEnd"/>
      <w:r w:rsidRPr="0027178E">
        <w:rPr>
          <w:rFonts w:ascii="Calibri" w:hAnsi="Calibri" w:cs="Arial"/>
          <w:sz w:val="18"/>
          <w:szCs w:val="18"/>
        </w:rPr>
        <w:t xml:space="preserve"> data di presentazione della PRESENTE DICHIARAZIONE</w:t>
      </w:r>
    </w:p>
  </w:footnote>
  <w:footnote w:id="13">
    <w:p w:rsidR="002F3380" w:rsidRPr="008D76EB" w:rsidRDefault="002F3380" w:rsidP="002F3380">
      <w:pPr>
        <w:pStyle w:val="Testonotaapidipagina"/>
        <w:rPr>
          <w:sz w:val="18"/>
          <w:szCs w:val="18"/>
        </w:rPr>
      </w:pPr>
      <w:r w:rsidRPr="0027178E">
        <w:rPr>
          <w:rStyle w:val="Rimandonotaapidipagina"/>
          <w:sz w:val="18"/>
          <w:szCs w:val="18"/>
        </w:rPr>
        <w:footnoteRef/>
      </w:r>
      <w:r w:rsidRPr="0027178E">
        <w:rPr>
          <w:b/>
          <w:sz w:val="22"/>
          <w:szCs w:val="22"/>
        </w:rPr>
        <w:t>UND</w:t>
      </w:r>
      <w:r w:rsidRPr="0027178E">
        <w:rPr>
          <w:sz w:val="18"/>
          <w:szCs w:val="18"/>
        </w:rPr>
        <w:t xml:space="preserve">= utili non distribuiti evincibili dall’ultimo bilancio approvato alla data di presentazione della </w:t>
      </w:r>
      <w:r w:rsidR="00F06ABB" w:rsidRPr="0027178E">
        <w:rPr>
          <w:sz w:val="18"/>
          <w:szCs w:val="18"/>
        </w:rPr>
        <w:t>presente dichiarazione</w:t>
      </w:r>
    </w:p>
  </w:footnote>
  <w:footnote w:id="14">
    <w:p w:rsidR="008D76EB" w:rsidRPr="008D76EB" w:rsidRDefault="008D76EB" w:rsidP="008D76EB">
      <w:pPr>
        <w:pStyle w:val="Testonotaapidipagina"/>
        <w:rPr>
          <w:sz w:val="18"/>
          <w:szCs w:val="18"/>
        </w:rPr>
      </w:pPr>
      <w:r w:rsidRPr="008D76EB">
        <w:rPr>
          <w:rStyle w:val="Rimandonotaapidipagina"/>
          <w:sz w:val="18"/>
          <w:szCs w:val="18"/>
        </w:rPr>
        <w:footnoteRef/>
      </w:r>
      <w:r w:rsidRPr="00706BED">
        <w:rPr>
          <w:b/>
          <w:sz w:val="22"/>
          <w:szCs w:val="22"/>
        </w:rPr>
        <w:t>MP</w:t>
      </w:r>
      <w:r w:rsidRPr="008D76EB">
        <w:rPr>
          <w:sz w:val="18"/>
          <w:szCs w:val="18"/>
        </w:rPr>
        <w:t xml:space="preserve"> = mezzi propri (cash </w:t>
      </w:r>
      <w:r w:rsidR="002F3380">
        <w:rPr>
          <w:sz w:val="18"/>
          <w:szCs w:val="18"/>
        </w:rPr>
        <w:t xml:space="preserve">flow </w:t>
      </w:r>
      <w:r>
        <w:rPr>
          <w:sz w:val="18"/>
          <w:szCs w:val="18"/>
        </w:rPr>
        <w:t>e al</w:t>
      </w:r>
      <w:r w:rsidRPr="008D76EB">
        <w:rPr>
          <w:sz w:val="18"/>
          <w:szCs w:val="18"/>
        </w:rPr>
        <w:t>tre forme di autofinanziamento</w:t>
      </w:r>
      <w:r w:rsidR="00A033C2">
        <w:rPr>
          <w:sz w:val="18"/>
          <w:szCs w:val="18"/>
        </w:rPr>
        <w:t xml:space="preserve"> tra quelle non specificate</w:t>
      </w:r>
      <w:r w:rsidR="0051345E">
        <w:rPr>
          <w:sz w:val="18"/>
          <w:szCs w:val="18"/>
        </w:rPr>
        <w:t xml:space="preserve"> pr</w:t>
      </w:r>
      <w:r w:rsidR="00C80F69">
        <w:rPr>
          <w:sz w:val="18"/>
          <w:szCs w:val="18"/>
        </w:rPr>
        <w:t>e</w:t>
      </w:r>
      <w:r w:rsidR="0051345E">
        <w:rPr>
          <w:sz w:val="18"/>
          <w:szCs w:val="18"/>
        </w:rPr>
        <w:t>cedentemente</w:t>
      </w:r>
      <w:r w:rsidRPr="008D76EB">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C6" w:rsidRDefault="00E51ADB">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09" o:spid="_x0000_s2050"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80" w:rsidRPr="003F6188" w:rsidRDefault="00E51ADB" w:rsidP="002F3380">
    <w:pPr>
      <w:spacing w:after="0"/>
      <w:rPr>
        <w:rFonts w:ascii="Calibri" w:eastAsia="Times New Roman" w:hAnsi="Calibri" w:cs="Arial"/>
        <w:snapToGrid w:val="0"/>
        <w:sz w:val="28"/>
        <w:lang w:eastAsia="it-I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10" o:spid="_x0000_s2051"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2F3380" w:rsidRPr="002E425E">
      <w:rPr>
        <w:b/>
      </w:rPr>
      <w:t>MODELLO 1</w:t>
    </w:r>
    <w:r w:rsidR="002F3380" w:rsidRPr="002E425E">
      <w:t xml:space="preserve"> - “</w:t>
    </w:r>
    <w:r w:rsidR="00B30824" w:rsidRPr="00B30824">
      <w:t xml:space="preserve">Bando per l'attrazione di investimenti in settori avanzati di industria 4.0: big data for </w:t>
    </w:r>
    <w:proofErr w:type="spellStart"/>
    <w:r w:rsidR="00B30824" w:rsidRPr="00B30824">
      <w:t>industry</w:t>
    </w:r>
    <w:proofErr w:type="spellEnd"/>
    <w:r w:rsidR="00B30824" w:rsidRPr="00B30824">
      <w:t xml:space="preserve">, internet of </w:t>
    </w:r>
    <w:proofErr w:type="spellStart"/>
    <w:r w:rsidR="00B30824" w:rsidRPr="00B30824">
      <w:t>things</w:t>
    </w:r>
    <w:proofErr w:type="spellEnd"/>
    <w:r w:rsidR="00B30824" w:rsidRPr="00B30824">
      <w:t>, intelligenza artificiale, realt</w:t>
    </w:r>
    <w:r w:rsidR="00842FF8">
      <w:t>à</w:t>
    </w:r>
    <w:r w:rsidR="00B30824" w:rsidRPr="00B30824">
      <w:t xml:space="preserve"> virtuale e aumentata. (</w:t>
    </w:r>
    <w:proofErr w:type="spellStart"/>
    <w:r w:rsidR="00B30824" w:rsidRPr="00B30824">
      <w:t>l.r</w:t>
    </w:r>
    <w:proofErr w:type="spellEnd"/>
    <w:r w:rsidR="00B30824" w:rsidRPr="00B30824">
      <w:t>. 14/2014, art. 6)</w:t>
    </w:r>
    <w:r w:rsidR="00B30824">
      <w:t>”-</w:t>
    </w:r>
    <w:r w:rsidR="002F3380" w:rsidRPr="002F3380">
      <w:t>II FASE</w:t>
    </w:r>
  </w:p>
  <w:p w:rsidR="002F3380" w:rsidRDefault="002F338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C6" w:rsidRDefault="00E51ADB">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08" o:spid="_x0000_s2049"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1E439F"/>
    <w:multiLevelType w:val="hybridMultilevel"/>
    <w:tmpl w:val="49C0C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211365"/>
    <w:multiLevelType w:val="hybridMultilevel"/>
    <w:tmpl w:val="82C65E58"/>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
    <w:nsid w:val="224F6296"/>
    <w:multiLevelType w:val="hybridMultilevel"/>
    <w:tmpl w:val="C70808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8E80D38"/>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6">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4B2C1D44"/>
    <w:multiLevelType w:val="hybridMultilevel"/>
    <w:tmpl w:val="EEAAA16A"/>
    <w:lvl w:ilvl="0" w:tplc="B8566D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EB21953"/>
    <w:multiLevelType w:val="hybridMultilevel"/>
    <w:tmpl w:val="9B0A7C94"/>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03">
      <w:start w:val="1"/>
      <w:numFmt w:val="bullet"/>
      <w:lvlText w:val="o"/>
      <w:lvlJc w:val="left"/>
      <w:pPr>
        <w:tabs>
          <w:tab w:val="num" w:pos="2220"/>
        </w:tabs>
        <w:ind w:left="2220" w:hanging="180"/>
      </w:pPr>
      <w:rPr>
        <w:rFonts w:ascii="Courier New" w:hAnsi="Courier New" w:hint="default"/>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9">
    <w:nsid w:val="7F7B6A5C"/>
    <w:multiLevelType w:val="hybridMultilevel"/>
    <w:tmpl w:val="7AD269DA"/>
    <w:lvl w:ilvl="0" w:tplc="43AED1E2">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3"/>
  </w:num>
  <w:num w:numId="13">
    <w:abstractNumId w:val="6"/>
  </w:num>
  <w:num w:numId="14">
    <w:abstractNumId w:val="5"/>
  </w:num>
  <w:num w:numId="15">
    <w:abstractNumId w:val="2"/>
  </w:num>
  <w:num w:numId="16">
    <w:abstractNumId w:val="9"/>
  </w:num>
  <w:num w:numId="17">
    <w:abstractNumId w:val="8"/>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BC"/>
    <w:rsid w:val="0001171C"/>
    <w:rsid w:val="000151FE"/>
    <w:rsid w:val="00023BC0"/>
    <w:rsid w:val="00052282"/>
    <w:rsid w:val="00080257"/>
    <w:rsid w:val="0008033F"/>
    <w:rsid w:val="000B2050"/>
    <w:rsid w:val="000F67FA"/>
    <w:rsid w:val="00102969"/>
    <w:rsid w:val="0010543A"/>
    <w:rsid w:val="0012410B"/>
    <w:rsid w:val="00136FF8"/>
    <w:rsid w:val="00164E70"/>
    <w:rsid w:val="00173E95"/>
    <w:rsid w:val="001A01C7"/>
    <w:rsid w:val="001A3942"/>
    <w:rsid w:val="001C2547"/>
    <w:rsid w:val="001C52A0"/>
    <w:rsid w:val="00204348"/>
    <w:rsid w:val="00223B08"/>
    <w:rsid w:val="0022690C"/>
    <w:rsid w:val="00227D23"/>
    <w:rsid w:val="0027178E"/>
    <w:rsid w:val="0028549E"/>
    <w:rsid w:val="002A49B5"/>
    <w:rsid w:val="002A5228"/>
    <w:rsid w:val="002B10B9"/>
    <w:rsid w:val="002C174B"/>
    <w:rsid w:val="002D33AD"/>
    <w:rsid w:val="002E425E"/>
    <w:rsid w:val="002F3380"/>
    <w:rsid w:val="002F747E"/>
    <w:rsid w:val="00332C39"/>
    <w:rsid w:val="00335B88"/>
    <w:rsid w:val="0035629B"/>
    <w:rsid w:val="003916D3"/>
    <w:rsid w:val="003A4736"/>
    <w:rsid w:val="003B4E76"/>
    <w:rsid w:val="003C681E"/>
    <w:rsid w:val="003D012F"/>
    <w:rsid w:val="003D3F9E"/>
    <w:rsid w:val="003D6FE7"/>
    <w:rsid w:val="003E4B16"/>
    <w:rsid w:val="004134BC"/>
    <w:rsid w:val="00417B04"/>
    <w:rsid w:val="0043185B"/>
    <w:rsid w:val="00437CC4"/>
    <w:rsid w:val="00455A95"/>
    <w:rsid w:val="004669AA"/>
    <w:rsid w:val="004819EA"/>
    <w:rsid w:val="00485C36"/>
    <w:rsid w:val="004A6768"/>
    <w:rsid w:val="004B4B74"/>
    <w:rsid w:val="004C44FE"/>
    <w:rsid w:val="004C7D09"/>
    <w:rsid w:val="004E2DDF"/>
    <w:rsid w:val="004F1C69"/>
    <w:rsid w:val="00500D2F"/>
    <w:rsid w:val="0051345E"/>
    <w:rsid w:val="00536840"/>
    <w:rsid w:val="00541AC8"/>
    <w:rsid w:val="0056382C"/>
    <w:rsid w:val="005655BD"/>
    <w:rsid w:val="005712AA"/>
    <w:rsid w:val="005908A9"/>
    <w:rsid w:val="005A49B7"/>
    <w:rsid w:val="005B39F5"/>
    <w:rsid w:val="005E4DC1"/>
    <w:rsid w:val="00635AD4"/>
    <w:rsid w:val="00647499"/>
    <w:rsid w:val="006B20EE"/>
    <w:rsid w:val="006D0C92"/>
    <w:rsid w:val="006D23BC"/>
    <w:rsid w:val="006D3DC9"/>
    <w:rsid w:val="006F0C3F"/>
    <w:rsid w:val="00706BED"/>
    <w:rsid w:val="00722827"/>
    <w:rsid w:val="0074770F"/>
    <w:rsid w:val="0077052F"/>
    <w:rsid w:val="007B68DE"/>
    <w:rsid w:val="007B747B"/>
    <w:rsid w:val="007E2984"/>
    <w:rsid w:val="008040E1"/>
    <w:rsid w:val="0082043F"/>
    <w:rsid w:val="00822A46"/>
    <w:rsid w:val="00842FF8"/>
    <w:rsid w:val="00864CD7"/>
    <w:rsid w:val="00894D18"/>
    <w:rsid w:val="008B4311"/>
    <w:rsid w:val="008C3501"/>
    <w:rsid w:val="008D76EB"/>
    <w:rsid w:val="008F418D"/>
    <w:rsid w:val="00905081"/>
    <w:rsid w:val="0092125C"/>
    <w:rsid w:val="00925B5E"/>
    <w:rsid w:val="009267C6"/>
    <w:rsid w:val="00973C1C"/>
    <w:rsid w:val="00974347"/>
    <w:rsid w:val="009B378B"/>
    <w:rsid w:val="009D429F"/>
    <w:rsid w:val="009D5B5D"/>
    <w:rsid w:val="009D68E3"/>
    <w:rsid w:val="00A033C2"/>
    <w:rsid w:val="00A37B15"/>
    <w:rsid w:val="00A42D85"/>
    <w:rsid w:val="00A725E0"/>
    <w:rsid w:val="00A839F0"/>
    <w:rsid w:val="00A86F7B"/>
    <w:rsid w:val="00AB437B"/>
    <w:rsid w:val="00AD54BA"/>
    <w:rsid w:val="00AD6DB2"/>
    <w:rsid w:val="00B254E0"/>
    <w:rsid w:val="00B30824"/>
    <w:rsid w:val="00B32977"/>
    <w:rsid w:val="00B34171"/>
    <w:rsid w:val="00B57D27"/>
    <w:rsid w:val="00B65389"/>
    <w:rsid w:val="00B73BEF"/>
    <w:rsid w:val="00B93C01"/>
    <w:rsid w:val="00BD48E8"/>
    <w:rsid w:val="00C00066"/>
    <w:rsid w:val="00C265B5"/>
    <w:rsid w:val="00C40437"/>
    <w:rsid w:val="00C52099"/>
    <w:rsid w:val="00C70793"/>
    <w:rsid w:val="00C80F69"/>
    <w:rsid w:val="00CA14F2"/>
    <w:rsid w:val="00CA4E8A"/>
    <w:rsid w:val="00CD23F7"/>
    <w:rsid w:val="00D106AD"/>
    <w:rsid w:val="00D17E2A"/>
    <w:rsid w:val="00D269BF"/>
    <w:rsid w:val="00D31100"/>
    <w:rsid w:val="00D85838"/>
    <w:rsid w:val="00D97E69"/>
    <w:rsid w:val="00DC47C3"/>
    <w:rsid w:val="00DD0A0C"/>
    <w:rsid w:val="00DF0949"/>
    <w:rsid w:val="00E3085D"/>
    <w:rsid w:val="00E403A8"/>
    <w:rsid w:val="00E51ADB"/>
    <w:rsid w:val="00E63381"/>
    <w:rsid w:val="00EB4B40"/>
    <w:rsid w:val="00EB7F7F"/>
    <w:rsid w:val="00EC62E8"/>
    <w:rsid w:val="00F06ABB"/>
    <w:rsid w:val="00F434E3"/>
    <w:rsid w:val="00F81279"/>
    <w:rsid w:val="00F82132"/>
    <w:rsid w:val="00F83707"/>
    <w:rsid w:val="00FB5189"/>
    <w:rsid w:val="00FC04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425E"/>
    <w:pPr>
      <w:spacing w:after="200" w:line="276" w:lineRule="auto"/>
      <w:jc w:val="left"/>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qFormat/>
    <w:rsid w:val="005E4DC1"/>
    <w:pPr>
      <w:keepNext/>
      <w:numPr>
        <w:numId w:val="10"/>
      </w:numPr>
      <w:outlineLvl w:val="0"/>
    </w:pPr>
    <w:rPr>
      <w:rFonts w:ascii="Helvetica" w:eastAsia="Times New Roman" w:hAnsi="Helvetica"/>
      <w:b/>
      <w:sz w:val="18"/>
    </w:rPr>
  </w:style>
  <w:style w:type="paragraph" w:styleId="Titolo2">
    <w:name w:val="heading 2"/>
    <w:basedOn w:val="Normale"/>
    <w:next w:val="Normale"/>
    <w:link w:val="Titolo2Carattere"/>
    <w:qFormat/>
    <w:rsid w:val="005E4DC1"/>
    <w:pPr>
      <w:keepNext/>
      <w:numPr>
        <w:ilvl w:val="1"/>
        <w:numId w:val="10"/>
      </w:numPr>
      <w:outlineLvl w:val="1"/>
    </w:pPr>
    <w:rPr>
      <w:rFonts w:ascii="Helvetica" w:eastAsia="Times New Roman" w:hAnsi="Helvetica"/>
      <w:i/>
      <w:sz w:val="18"/>
    </w:rPr>
  </w:style>
  <w:style w:type="paragraph" w:styleId="Titolo3">
    <w:name w:val="heading 3"/>
    <w:basedOn w:val="Normale"/>
    <w:next w:val="Normale"/>
    <w:link w:val="Titolo3Carattere"/>
    <w:qFormat/>
    <w:rsid w:val="005E4DC1"/>
    <w:pPr>
      <w:keepNext/>
      <w:numPr>
        <w:ilvl w:val="2"/>
        <w:numId w:val="10"/>
      </w:numPr>
      <w:outlineLvl w:val="2"/>
    </w:pPr>
    <w:rPr>
      <w:rFonts w:ascii="Arial" w:eastAsia="Times New Roman" w:hAnsi="Arial"/>
      <w:i/>
    </w:rPr>
  </w:style>
  <w:style w:type="paragraph" w:styleId="Titolo4">
    <w:name w:val="heading 4"/>
    <w:basedOn w:val="Normale"/>
    <w:next w:val="Normale"/>
    <w:link w:val="Titolo4Carattere"/>
    <w:qFormat/>
    <w:rsid w:val="005E4DC1"/>
    <w:pPr>
      <w:keepNext/>
      <w:numPr>
        <w:ilvl w:val="3"/>
        <w:numId w:val="10"/>
      </w:numPr>
      <w:tabs>
        <w:tab w:val="left" w:pos="4560"/>
      </w:tabs>
      <w:outlineLvl w:val="3"/>
    </w:pPr>
    <w:rPr>
      <w:rFonts w:ascii="Arial" w:eastAsia="Times New Roman" w:hAnsi="Arial"/>
      <w:i/>
      <w:sz w:val="20"/>
    </w:rPr>
  </w:style>
  <w:style w:type="paragraph" w:styleId="Titolo5">
    <w:name w:val="heading 5"/>
    <w:basedOn w:val="Normale"/>
    <w:next w:val="Normale"/>
    <w:link w:val="Titolo5Carattere"/>
    <w:qFormat/>
    <w:rsid w:val="005E4DC1"/>
    <w:pPr>
      <w:keepNext/>
      <w:numPr>
        <w:ilvl w:val="4"/>
        <w:numId w:val="10"/>
      </w:numPr>
      <w:outlineLvl w:val="4"/>
    </w:pPr>
    <w:rPr>
      <w:b/>
    </w:rPr>
  </w:style>
  <w:style w:type="paragraph" w:styleId="Titolo6">
    <w:name w:val="heading 6"/>
    <w:basedOn w:val="Normale"/>
    <w:next w:val="Normale"/>
    <w:link w:val="Titolo6Carattere"/>
    <w:qFormat/>
    <w:rsid w:val="005E4DC1"/>
    <w:pPr>
      <w:keepNext/>
      <w:numPr>
        <w:ilvl w:val="5"/>
        <w:numId w:val="10"/>
      </w:numPr>
      <w:jc w:val="right"/>
      <w:outlineLvl w:val="5"/>
    </w:pPr>
    <w:rPr>
      <w:b/>
    </w:rPr>
  </w:style>
  <w:style w:type="paragraph" w:styleId="Titolo7">
    <w:name w:val="heading 7"/>
    <w:basedOn w:val="Normale"/>
    <w:next w:val="Normale"/>
    <w:link w:val="Titolo7Carattere"/>
    <w:qFormat/>
    <w:rsid w:val="005E4DC1"/>
    <w:pPr>
      <w:keepNext/>
      <w:numPr>
        <w:ilvl w:val="6"/>
        <w:numId w:val="10"/>
      </w:numPr>
      <w:outlineLvl w:val="6"/>
    </w:pPr>
    <w:rPr>
      <w:b/>
    </w:rPr>
  </w:style>
  <w:style w:type="paragraph" w:styleId="Titolo8">
    <w:name w:val="heading 8"/>
    <w:basedOn w:val="Normale"/>
    <w:next w:val="Normale"/>
    <w:link w:val="Titolo8Carattere"/>
    <w:uiPriority w:val="9"/>
    <w:semiHidden/>
    <w:unhideWhenUsed/>
    <w:qFormat/>
    <w:rsid w:val="005E4DC1"/>
    <w:pPr>
      <w:numPr>
        <w:ilvl w:val="7"/>
        <w:numId w:val="10"/>
      </w:numPr>
      <w:spacing w:before="240" w:after="60"/>
      <w:outlineLvl w:val="7"/>
    </w:pPr>
    <w:rPr>
      <w:rFonts w:ascii="Calibri" w:eastAsia="Times New Roman" w:hAnsi="Calibri"/>
      <w:i/>
      <w:iCs/>
      <w:szCs w:val="24"/>
    </w:rPr>
  </w:style>
  <w:style w:type="paragraph" w:styleId="Titolo9">
    <w:name w:val="heading 9"/>
    <w:basedOn w:val="Normale"/>
    <w:next w:val="Normale"/>
    <w:link w:val="Titolo9Carattere"/>
    <w:uiPriority w:val="9"/>
    <w:semiHidden/>
    <w:unhideWhenUsed/>
    <w:qFormat/>
    <w:rsid w:val="005E4DC1"/>
    <w:pPr>
      <w:numPr>
        <w:ilvl w:val="8"/>
        <w:numId w:val="10"/>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4DC1"/>
    <w:rPr>
      <w:rFonts w:ascii="Helvetica" w:eastAsia="Times New Roman" w:hAnsi="Helvetica"/>
      <w:b/>
      <w:sz w:val="18"/>
    </w:rPr>
  </w:style>
  <w:style w:type="character" w:customStyle="1" w:styleId="Titolo2Carattere">
    <w:name w:val="Titolo 2 Carattere"/>
    <w:basedOn w:val="Carpredefinitoparagrafo"/>
    <w:link w:val="Titolo2"/>
    <w:rsid w:val="005E4DC1"/>
    <w:rPr>
      <w:rFonts w:ascii="Helvetica" w:eastAsia="Times New Roman" w:hAnsi="Helvetica"/>
      <w:i/>
      <w:sz w:val="18"/>
    </w:rPr>
  </w:style>
  <w:style w:type="character" w:customStyle="1" w:styleId="Titolo3Carattere">
    <w:name w:val="Titolo 3 Carattere"/>
    <w:basedOn w:val="Carpredefinitoparagrafo"/>
    <w:link w:val="Titolo3"/>
    <w:rsid w:val="005E4DC1"/>
    <w:rPr>
      <w:rFonts w:ascii="Arial" w:eastAsia="Times New Roman" w:hAnsi="Arial"/>
      <w:i/>
      <w:sz w:val="22"/>
    </w:rPr>
  </w:style>
  <w:style w:type="character" w:customStyle="1" w:styleId="Titolo4Carattere">
    <w:name w:val="Titolo 4 Carattere"/>
    <w:basedOn w:val="Carpredefinitoparagrafo"/>
    <w:link w:val="Titolo4"/>
    <w:rsid w:val="005E4DC1"/>
    <w:rPr>
      <w:rFonts w:ascii="Arial" w:eastAsia="Times New Roman" w:hAnsi="Arial"/>
      <w:i/>
    </w:rPr>
  </w:style>
  <w:style w:type="character" w:customStyle="1" w:styleId="Titolo5Carattere">
    <w:name w:val="Titolo 5 Carattere"/>
    <w:basedOn w:val="Carpredefinitoparagrafo"/>
    <w:link w:val="Titolo5"/>
    <w:rsid w:val="005E4DC1"/>
    <w:rPr>
      <w:b/>
      <w:sz w:val="24"/>
    </w:rPr>
  </w:style>
  <w:style w:type="character" w:customStyle="1" w:styleId="Titolo6Carattere">
    <w:name w:val="Titolo 6 Carattere"/>
    <w:basedOn w:val="Carpredefinitoparagrafo"/>
    <w:link w:val="Titolo6"/>
    <w:rsid w:val="005E4DC1"/>
    <w:rPr>
      <w:b/>
      <w:sz w:val="24"/>
    </w:rPr>
  </w:style>
  <w:style w:type="character" w:customStyle="1" w:styleId="Titolo7Carattere">
    <w:name w:val="Titolo 7 Carattere"/>
    <w:basedOn w:val="Carpredefinitoparagrafo"/>
    <w:link w:val="Titolo7"/>
    <w:rsid w:val="005E4DC1"/>
    <w:rPr>
      <w:b/>
      <w:sz w:val="24"/>
    </w:rPr>
  </w:style>
  <w:style w:type="character" w:customStyle="1" w:styleId="Titolo8Carattere">
    <w:name w:val="Titolo 8 Carattere"/>
    <w:basedOn w:val="Carpredefinitoparagrafo"/>
    <w:link w:val="Titolo8"/>
    <w:uiPriority w:val="9"/>
    <w:semiHidden/>
    <w:rsid w:val="005E4DC1"/>
    <w:rPr>
      <w:rFonts w:ascii="Calibri" w:eastAsia="Times New Roman" w:hAnsi="Calibri"/>
      <w:i/>
      <w:iCs/>
      <w:sz w:val="24"/>
      <w:szCs w:val="24"/>
    </w:rPr>
  </w:style>
  <w:style w:type="character" w:customStyle="1" w:styleId="Titolo9Carattere">
    <w:name w:val="Titolo 9 Carattere"/>
    <w:basedOn w:val="Carpredefinitoparagrafo"/>
    <w:link w:val="Titolo9"/>
    <w:uiPriority w:val="9"/>
    <w:semiHidden/>
    <w:rsid w:val="005E4DC1"/>
    <w:rPr>
      <w:rFonts w:ascii="Cambria" w:eastAsia="Times New Roman" w:hAnsi="Cambria"/>
      <w:sz w:val="22"/>
      <w:szCs w:val="22"/>
    </w:rPr>
  </w:style>
  <w:style w:type="paragraph" w:styleId="Didascalia">
    <w:name w:val="caption"/>
    <w:basedOn w:val="Normale"/>
    <w:next w:val="Normale"/>
    <w:uiPriority w:val="35"/>
    <w:unhideWhenUsed/>
    <w:qFormat/>
    <w:rsid w:val="005E4DC1"/>
    <w:rPr>
      <w:b/>
      <w:bCs/>
      <w:sz w:val="20"/>
    </w:rPr>
  </w:style>
  <w:style w:type="paragraph" w:styleId="Paragrafoelenco">
    <w:name w:val="List Paragraph"/>
    <w:basedOn w:val="Normale"/>
    <w:uiPriority w:val="34"/>
    <w:qFormat/>
    <w:rsid w:val="005E4DC1"/>
    <w:pPr>
      <w:ind w:left="708"/>
    </w:pPr>
  </w:style>
  <w:style w:type="paragraph" w:styleId="Titolosommario">
    <w:name w:val="TOC Heading"/>
    <w:basedOn w:val="Titolo1"/>
    <w:next w:val="Normale"/>
    <w:uiPriority w:val="39"/>
    <w:semiHidden/>
    <w:unhideWhenUsed/>
    <w:qFormat/>
    <w:rsid w:val="005E4DC1"/>
    <w:pPr>
      <w:keepLines/>
      <w:numPr>
        <w:numId w:val="0"/>
      </w:numPr>
      <w:spacing w:before="480"/>
      <w:outlineLvl w:val="9"/>
    </w:pPr>
    <w:rPr>
      <w:rFonts w:ascii="Cambria" w:hAnsi="Cambria"/>
      <w:bCs/>
      <w:color w:val="365F91"/>
      <w:sz w:val="28"/>
      <w:szCs w:val="28"/>
    </w:rPr>
  </w:style>
  <w:style w:type="paragraph" w:styleId="Testonotaapidipagina">
    <w:name w:val="footnote text"/>
    <w:aliases w:val="Fußnote"/>
    <w:basedOn w:val="Normale"/>
    <w:link w:val="TestonotaapidipaginaCarattere"/>
    <w:uiPriority w:val="99"/>
    <w:unhideWhenUsed/>
    <w:rsid w:val="004134BC"/>
    <w:pPr>
      <w:spacing w:after="0" w:line="240" w:lineRule="auto"/>
    </w:pPr>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4134BC"/>
    <w:rPr>
      <w:rFonts w:asciiTheme="minorHAnsi" w:eastAsiaTheme="minorHAnsi" w:hAnsiTheme="minorHAnsi" w:cstheme="minorBidi"/>
      <w:lang w:eastAsia="en-US"/>
    </w:rPr>
  </w:style>
  <w:style w:type="character" w:styleId="Rimandonotaapidipagina">
    <w:name w:val="footnote reference"/>
    <w:uiPriority w:val="99"/>
    <w:rsid w:val="004134BC"/>
    <w:rPr>
      <w:rFonts w:cs="Times New Roman"/>
      <w:vertAlign w:val="superscript"/>
    </w:rPr>
  </w:style>
  <w:style w:type="paragraph" w:styleId="NormaleWeb">
    <w:name w:val="Normal (Web)"/>
    <w:basedOn w:val="Normale"/>
    <w:rsid w:val="00EB4B40"/>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styleId="Intestazione">
    <w:name w:val="header"/>
    <w:basedOn w:val="Normale"/>
    <w:link w:val="IntestazioneCarattere"/>
    <w:uiPriority w:val="99"/>
    <w:unhideWhenUsed/>
    <w:rsid w:val="00D10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6AD"/>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D106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6AD"/>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842F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2FF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425E"/>
    <w:pPr>
      <w:spacing w:after="200" w:line="276" w:lineRule="auto"/>
      <w:jc w:val="left"/>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qFormat/>
    <w:rsid w:val="005E4DC1"/>
    <w:pPr>
      <w:keepNext/>
      <w:numPr>
        <w:numId w:val="10"/>
      </w:numPr>
      <w:outlineLvl w:val="0"/>
    </w:pPr>
    <w:rPr>
      <w:rFonts w:ascii="Helvetica" w:eastAsia="Times New Roman" w:hAnsi="Helvetica"/>
      <w:b/>
      <w:sz w:val="18"/>
    </w:rPr>
  </w:style>
  <w:style w:type="paragraph" w:styleId="Titolo2">
    <w:name w:val="heading 2"/>
    <w:basedOn w:val="Normale"/>
    <w:next w:val="Normale"/>
    <w:link w:val="Titolo2Carattere"/>
    <w:qFormat/>
    <w:rsid w:val="005E4DC1"/>
    <w:pPr>
      <w:keepNext/>
      <w:numPr>
        <w:ilvl w:val="1"/>
        <w:numId w:val="10"/>
      </w:numPr>
      <w:outlineLvl w:val="1"/>
    </w:pPr>
    <w:rPr>
      <w:rFonts w:ascii="Helvetica" w:eastAsia="Times New Roman" w:hAnsi="Helvetica"/>
      <w:i/>
      <w:sz w:val="18"/>
    </w:rPr>
  </w:style>
  <w:style w:type="paragraph" w:styleId="Titolo3">
    <w:name w:val="heading 3"/>
    <w:basedOn w:val="Normale"/>
    <w:next w:val="Normale"/>
    <w:link w:val="Titolo3Carattere"/>
    <w:qFormat/>
    <w:rsid w:val="005E4DC1"/>
    <w:pPr>
      <w:keepNext/>
      <w:numPr>
        <w:ilvl w:val="2"/>
        <w:numId w:val="10"/>
      </w:numPr>
      <w:outlineLvl w:val="2"/>
    </w:pPr>
    <w:rPr>
      <w:rFonts w:ascii="Arial" w:eastAsia="Times New Roman" w:hAnsi="Arial"/>
      <w:i/>
    </w:rPr>
  </w:style>
  <w:style w:type="paragraph" w:styleId="Titolo4">
    <w:name w:val="heading 4"/>
    <w:basedOn w:val="Normale"/>
    <w:next w:val="Normale"/>
    <w:link w:val="Titolo4Carattere"/>
    <w:qFormat/>
    <w:rsid w:val="005E4DC1"/>
    <w:pPr>
      <w:keepNext/>
      <w:numPr>
        <w:ilvl w:val="3"/>
        <w:numId w:val="10"/>
      </w:numPr>
      <w:tabs>
        <w:tab w:val="left" w:pos="4560"/>
      </w:tabs>
      <w:outlineLvl w:val="3"/>
    </w:pPr>
    <w:rPr>
      <w:rFonts w:ascii="Arial" w:eastAsia="Times New Roman" w:hAnsi="Arial"/>
      <w:i/>
      <w:sz w:val="20"/>
    </w:rPr>
  </w:style>
  <w:style w:type="paragraph" w:styleId="Titolo5">
    <w:name w:val="heading 5"/>
    <w:basedOn w:val="Normale"/>
    <w:next w:val="Normale"/>
    <w:link w:val="Titolo5Carattere"/>
    <w:qFormat/>
    <w:rsid w:val="005E4DC1"/>
    <w:pPr>
      <w:keepNext/>
      <w:numPr>
        <w:ilvl w:val="4"/>
        <w:numId w:val="10"/>
      </w:numPr>
      <w:outlineLvl w:val="4"/>
    </w:pPr>
    <w:rPr>
      <w:b/>
    </w:rPr>
  </w:style>
  <w:style w:type="paragraph" w:styleId="Titolo6">
    <w:name w:val="heading 6"/>
    <w:basedOn w:val="Normale"/>
    <w:next w:val="Normale"/>
    <w:link w:val="Titolo6Carattere"/>
    <w:qFormat/>
    <w:rsid w:val="005E4DC1"/>
    <w:pPr>
      <w:keepNext/>
      <w:numPr>
        <w:ilvl w:val="5"/>
        <w:numId w:val="10"/>
      </w:numPr>
      <w:jc w:val="right"/>
      <w:outlineLvl w:val="5"/>
    </w:pPr>
    <w:rPr>
      <w:b/>
    </w:rPr>
  </w:style>
  <w:style w:type="paragraph" w:styleId="Titolo7">
    <w:name w:val="heading 7"/>
    <w:basedOn w:val="Normale"/>
    <w:next w:val="Normale"/>
    <w:link w:val="Titolo7Carattere"/>
    <w:qFormat/>
    <w:rsid w:val="005E4DC1"/>
    <w:pPr>
      <w:keepNext/>
      <w:numPr>
        <w:ilvl w:val="6"/>
        <w:numId w:val="10"/>
      </w:numPr>
      <w:outlineLvl w:val="6"/>
    </w:pPr>
    <w:rPr>
      <w:b/>
    </w:rPr>
  </w:style>
  <w:style w:type="paragraph" w:styleId="Titolo8">
    <w:name w:val="heading 8"/>
    <w:basedOn w:val="Normale"/>
    <w:next w:val="Normale"/>
    <w:link w:val="Titolo8Carattere"/>
    <w:uiPriority w:val="9"/>
    <w:semiHidden/>
    <w:unhideWhenUsed/>
    <w:qFormat/>
    <w:rsid w:val="005E4DC1"/>
    <w:pPr>
      <w:numPr>
        <w:ilvl w:val="7"/>
        <w:numId w:val="10"/>
      </w:numPr>
      <w:spacing w:before="240" w:after="60"/>
      <w:outlineLvl w:val="7"/>
    </w:pPr>
    <w:rPr>
      <w:rFonts w:ascii="Calibri" w:eastAsia="Times New Roman" w:hAnsi="Calibri"/>
      <w:i/>
      <w:iCs/>
      <w:szCs w:val="24"/>
    </w:rPr>
  </w:style>
  <w:style w:type="paragraph" w:styleId="Titolo9">
    <w:name w:val="heading 9"/>
    <w:basedOn w:val="Normale"/>
    <w:next w:val="Normale"/>
    <w:link w:val="Titolo9Carattere"/>
    <w:uiPriority w:val="9"/>
    <w:semiHidden/>
    <w:unhideWhenUsed/>
    <w:qFormat/>
    <w:rsid w:val="005E4DC1"/>
    <w:pPr>
      <w:numPr>
        <w:ilvl w:val="8"/>
        <w:numId w:val="10"/>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4DC1"/>
    <w:rPr>
      <w:rFonts w:ascii="Helvetica" w:eastAsia="Times New Roman" w:hAnsi="Helvetica"/>
      <w:b/>
      <w:sz w:val="18"/>
    </w:rPr>
  </w:style>
  <w:style w:type="character" w:customStyle="1" w:styleId="Titolo2Carattere">
    <w:name w:val="Titolo 2 Carattere"/>
    <w:basedOn w:val="Carpredefinitoparagrafo"/>
    <w:link w:val="Titolo2"/>
    <w:rsid w:val="005E4DC1"/>
    <w:rPr>
      <w:rFonts w:ascii="Helvetica" w:eastAsia="Times New Roman" w:hAnsi="Helvetica"/>
      <w:i/>
      <w:sz w:val="18"/>
    </w:rPr>
  </w:style>
  <w:style w:type="character" w:customStyle="1" w:styleId="Titolo3Carattere">
    <w:name w:val="Titolo 3 Carattere"/>
    <w:basedOn w:val="Carpredefinitoparagrafo"/>
    <w:link w:val="Titolo3"/>
    <w:rsid w:val="005E4DC1"/>
    <w:rPr>
      <w:rFonts w:ascii="Arial" w:eastAsia="Times New Roman" w:hAnsi="Arial"/>
      <w:i/>
      <w:sz w:val="22"/>
    </w:rPr>
  </w:style>
  <w:style w:type="character" w:customStyle="1" w:styleId="Titolo4Carattere">
    <w:name w:val="Titolo 4 Carattere"/>
    <w:basedOn w:val="Carpredefinitoparagrafo"/>
    <w:link w:val="Titolo4"/>
    <w:rsid w:val="005E4DC1"/>
    <w:rPr>
      <w:rFonts w:ascii="Arial" w:eastAsia="Times New Roman" w:hAnsi="Arial"/>
      <w:i/>
    </w:rPr>
  </w:style>
  <w:style w:type="character" w:customStyle="1" w:styleId="Titolo5Carattere">
    <w:name w:val="Titolo 5 Carattere"/>
    <w:basedOn w:val="Carpredefinitoparagrafo"/>
    <w:link w:val="Titolo5"/>
    <w:rsid w:val="005E4DC1"/>
    <w:rPr>
      <w:b/>
      <w:sz w:val="24"/>
    </w:rPr>
  </w:style>
  <w:style w:type="character" w:customStyle="1" w:styleId="Titolo6Carattere">
    <w:name w:val="Titolo 6 Carattere"/>
    <w:basedOn w:val="Carpredefinitoparagrafo"/>
    <w:link w:val="Titolo6"/>
    <w:rsid w:val="005E4DC1"/>
    <w:rPr>
      <w:b/>
      <w:sz w:val="24"/>
    </w:rPr>
  </w:style>
  <w:style w:type="character" w:customStyle="1" w:styleId="Titolo7Carattere">
    <w:name w:val="Titolo 7 Carattere"/>
    <w:basedOn w:val="Carpredefinitoparagrafo"/>
    <w:link w:val="Titolo7"/>
    <w:rsid w:val="005E4DC1"/>
    <w:rPr>
      <w:b/>
      <w:sz w:val="24"/>
    </w:rPr>
  </w:style>
  <w:style w:type="character" w:customStyle="1" w:styleId="Titolo8Carattere">
    <w:name w:val="Titolo 8 Carattere"/>
    <w:basedOn w:val="Carpredefinitoparagrafo"/>
    <w:link w:val="Titolo8"/>
    <w:uiPriority w:val="9"/>
    <w:semiHidden/>
    <w:rsid w:val="005E4DC1"/>
    <w:rPr>
      <w:rFonts w:ascii="Calibri" w:eastAsia="Times New Roman" w:hAnsi="Calibri"/>
      <w:i/>
      <w:iCs/>
      <w:sz w:val="24"/>
      <w:szCs w:val="24"/>
    </w:rPr>
  </w:style>
  <w:style w:type="character" w:customStyle="1" w:styleId="Titolo9Carattere">
    <w:name w:val="Titolo 9 Carattere"/>
    <w:basedOn w:val="Carpredefinitoparagrafo"/>
    <w:link w:val="Titolo9"/>
    <w:uiPriority w:val="9"/>
    <w:semiHidden/>
    <w:rsid w:val="005E4DC1"/>
    <w:rPr>
      <w:rFonts w:ascii="Cambria" w:eastAsia="Times New Roman" w:hAnsi="Cambria"/>
      <w:sz w:val="22"/>
      <w:szCs w:val="22"/>
    </w:rPr>
  </w:style>
  <w:style w:type="paragraph" w:styleId="Didascalia">
    <w:name w:val="caption"/>
    <w:basedOn w:val="Normale"/>
    <w:next w:val="Normale"/>
    <w:uiPriority w:val="35"/>
    <w:unhideWhenUsed/>
    <w:qFormat/>
    <w:rsid w:val="005E4DC1"/>
    <w:rPr>
      <w:b/>
      <w:bCs/>
      <w:sz w:val="20"/>
    </w:rPr>
  </w:style>
  <w:style w:type="paragraph" w:styleId="Paragrafoelenco">
    <w:name w:val="List Paragraph"/>
    <w:basedOn w:val="Normale"/>
    <w:uiPriority w:val="34"/>
    <w:qFormat/>
    <w:rsid w:val="005E4DC1"/>
    <w:pPr>
      <w:ind w:left="708"/>
    </w:pPr>
  </w:style>
  <w:style w:type="paragraph" w:styleId="Titolosommario">
    <w:name w:val="TOC Heading"/>
    <w:basedOn w:val="Titolo1"/>
    <w:next w:val="Normale"/>
    <w:uiPriority w:val="39"/>
    <w:semiHidden/>
    <w:unhideWhenUsed/>
    <w:qFormat/>
    <w:rsid w:val="005E4DC1"/>
    <w:pPr>
      <w:keepLines/>
      <w:numPr>
        <w:numId w:val="0"/>
      </w:numPr>
      <w:spacing w:before="480"/>
      <w:outlineLvl w:val="9"/>
    </w:pPr>
    <w:rPr>
      <w:rFonts w:ascii="Cambria" w:hAnsi="Cambria"/>
      <w:bCs/>
      <w:color w:val="365F91"/>
      <w:sz w:val="28"/>
      <w:szCs w:val="28"/>
    </w:rPr>
  </w:style>
  <w:style w:type="paragraph" w:styleId="Testonotaapidipagina">
    <w:name w:val="footnote text"/>
    <w:aliases w:val="Fußnote"/>
    <w:basedOn w:val="Normale"/>
    <w:link w:val="TestonotaapidipaginaCarattere"/>
    <w:uiPriority w:val="99"/>
    <w:unhideWhenUsed/>
    <w:rsid w:val="004134BC"/>
    <w:pPr>
      <w:spacing w:after="0" w:line="240" w:lineRule="auto"/>
    </w:pPr>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4134BC"/>
    <w:rPr>
      <w:rFonts w:asciiTheme="minorHAnsi" w:eastAsiaTheme="minorHAnsi" w:hAnsiTheme="minorHAnsi" w:cstheme="minorBidi"/>
      <w:lang w:eastAsia="en-US"/>
    </w:rPr>
  </w:style>
  <w:style w:type="character" w:styleId="Rimandonotaapidipagina">
    <w:name w:val="footnote reference"/>
    <w:uiPriority w:val="99"/>
    <w:rsid w:val="004134BC"/>
    <w:rPr>
      <w:rFonts w:cs="Times New Roman"/>
      <w:vertAlign w:val="superscript"/>
    </w:rPr>
  </w:style>
  <w:style w:type="paragraph" w:styleId="NormaleWeb">
    <w:name w:val="Normal (Web)"/>
    <w:basedOn w:val="Normale"/>
    <w:rsid w:val="00EB4B40"/>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styleId="Intestazione">
    <w:name w:val="header"/>
    <w:basedOn w:val="Normale"/>
    <w:link w:val="IntestazioneCarattere"/>
    <w:uiPriority w:val="99"/>
    <w:unhideWhenUsed/>
    <w:rsid w:val="00D10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6AD"/>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D106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6AD"/>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842F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2FF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E724F-A4FE-45A9-B4C6-7C43D4A6D940}">
  <ds:schemaRefs>
    <ds:schemaRef ds:uri="http://schemas.openxmlformats.org/officeDocument/2006/bibliography"/>
  </ds:schemaRefs>
</ds:datastoreItem>
</file>

<file path=customXml/itemProps2.xml><?xml version="1.0" encoding="utf-8"?>
<ds:datastoreItem xmlns:ds="http://schemas.openxmlformats.org/officeDocument/2006/customXml" ds:itemID="{141653A7-21B9-466F-A6BE-931758C38F73}"/>
</file>

<file path=customXml/itemProps3.xml><?xml version="1.0" encoding="utf-8"?>
<ds:datastoreItem xmlns:ds="http://schemas.openxmlformats.org/officeDocument/2006/customXml" ds:itemID="{6F9CE663-DD04-4341-A6A1-383A0BB81FD4}"/>
</file>

<file path=customXml/itemProps4.xml><?xml version="1.0" encoding="utf-8"?>
<ds:datastoreItem xmlns:ds="http://schemas.openxmlformats.org/officeDocument/2006/customXml" ds:itemID="{8F5483B3-5CBA-45A3-8AAC-8924D77876AA}"/>
</file>

<file path=docProps/app.xml><?xml version="1.0" encoding="utf-8"?>
<Properties xmlns="http://schemas.openxmlformats.org/officeDocument/2006/extended-properties" xmlns:vt="http://schemas.openxmlformats.org/officeDocument/2006/docPropsVTypes">
  <Template>Normal.dotm</Template>
  <TotalTime>2</TotalTime>
  <Pages>6</Pages>
  <Words>1645</Words>
  <Characters>9381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Your Company Name</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sabino_alvino</cp:lastModifiedBy>
  <cp:revision>4</cp:revision>
  <cp:lastPrinted>2017-12-04T10:42:00Z</cp:lastPrinted>
  <dcterms:created xsi:type="dcterms:W3CDTF">2017-12-05T17:20:00Z</dcterms:created>
  <dcterms:modified xsi:type="dcterms:W3CDTF">2017-12-06T05:44:00Z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