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C106E" w14:textId="4E95C3AE" w:rsidR="00654167" w:rsidRDefault="00654167" w:rsidP="00654167">
      <w:pPr>
        <w:ind w:left="1700" w:hanging="1700"/>
      </w:pPr>
      <w:r w:rsidRPr="00DC5F5D">
        <w:t xml:space="preserve">Allegato </w:t>
      </w:r>
      <w:r w:rsidR="00E159F5">
        <w:t>10</w:t>
      </w:r>
    </w:p>
    <w:p w14:paraId="0B0EF520" w14:textId="5670EB01" w:rsidR="00A56EDA" w:rsidRDefault="00C96E38">
      <w:pPr>
        <w:ind w:left="1700" w:hanging="1700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b/>
          <w:color w:val="FF0000"/>
        </w:rPr>
        <w:t xml:space="preserve">Indicatori obiettivi DNSH e potenziali certificazioni </w:t>
      </w:r>
      <w:r w:rsidR="00FD35B4">
        <w:rPr>
          <w:rFonts w:ascii="Arial" w:eastAsia="Arial" w:hAnsi="Arial" w:cs="Arial"/>
          <w:b/>
          <w:color w:val="FF0000"/>
        </w:rPr>
        <w:t>d</w:t>
      </w:r>
      <w:r>
        <w:rPr>
          <w:rFonts w:ascii="Arial" w:eastAsia="Arial" w:hAnsi="Arial" w:cs="Arial"/>
          <w:b/>
          <w:color w:val="FF0000"/>
        </w:rPr>
        <w:t>elle spese sostenute</w:t>
      </w:r>
    </w:p>
    <w:p w14:paraId="0B0EF521" w14:textId="77777777" w:rsidR="00A56EDA" w:rsidRDefault="00A56EDA">
      <w:pPr>
        <w:spacing w:before="0" w:after="0"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B0EF522" w14:textId="77777777" w:rsidR="00A56EDA" w:rsidRDefault="00C96E38">
      <w:pPr>
        <w:numPr>
          <w:ilvl w:val="0"/>
          <w:numId w:val="1"/>
        </w:numPr>
        <w:spacing w:before="0" w:after="0" w:line="360" w:lineRule="auto"/>
        <w:jc w:val="both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b/>
          <w:color w:val="FF0000"/>
          <w:sz w:val="22"/>
          <w:szCs w:val="22"/>
        </w:rPr>
        <w:t>Analisi generale degli indicatori ambientali utili al fine della dimostrazione dell’effetto ambientale indotto dal progetto finanziato</w:t>
      </w:r>
    </w:p>
    <w:p w14:paraId="0B0EF523" w14:textId="5E4B8B24" w:rsidR="00A56EDA" w:rsidRDefault="00C96E38">
      <w:pPr>
        <w:pBdr>
          <w:top w:val="nil"/>
          <w:left w:val="nil"/>
          <w:bottom w:val="nil"/>
          <w:right w:val="nil"/>
          <w:between w:val="nil"/>
        </w:pBdr>
        <w:spacing w:before="0" w:after="0"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Partendo dai set di indicatori indicati qui sotto per ogni obiettivo ambientale saranno richiesti al Beneficiario informazioni SOLO per gli indicatori di interesse del progetto</w:t>
      </w:r>
      <w:r w:rsidR="000218B8">
        <w:rPr>
          <w:rFonts w:ascii="Arial" w:eastAsia="Arial" w:hAnsi="Arial" w:cs="Arial"/>
          <w:sz w:val="22"/>
          <w:szCs w:val="22"/>
        </w:rPr>
        <w:t>.</w:t>
      </w:r>
    </w:p>
    <w:tbl>
      <w:tblPr>
        <w:tblStyle w:val="a"/>
        <w:tblpPr w:leftFromText="180" w:rightFromText="180" w:topFromText="180" w:bottomFromText="180" w:vertAnchor="text" w:horzAnchor="margin" w:tblpY="89"/>
        <w:tblW w:w="98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85"/>
        <w:gridCol w:w="5790"/>
        <w:gridCol w:w="1841"/>
        <w:gridCol w:w="1609"/>
      </w:tblGrid>
      <w:tr w:rsidR="002B1F17" w14:paraId="60034248" w14:textId="77777777" w:rsidTr="002B1F17">
        <w:trPr>
          <w:trHeight w:val="555"/>
        </w:trPr>
        <w:tc>
          <w:tcPr>
            <w:tcW w:w="982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47E05" w14:textId="77777777" w:rsidR="002B1F17" w:rsidRDefault="002B1F17" w:rsidP="002B1F17">
            <w:pPr>
              <w:spacing w:before="40" w:after="40" w:line="278" w:lineRule="auto"/>
              <w:ind w:left="440" w:right="8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OBIETTIVO 1- MITIGAZIONE DEI CAMBIAMENTI CLIMATICI</w:t>
            </w:r>
          </w:p>
        </w:tc>
      </w:tr>
      <w:tr w:rsidR="002B1F17" w14:paraId="6967017C" w14:textId="77777777" w:rsidTr="002B1F17">
        <w:trPr>
          <w:trHeight w:val="420"/>
        </w:trPr>
        <w:tc>
          <w:tcPr>
            <w:tcW w:w="6375" w:type="dxa"/>
            <w:gridSpan w:val="2"/>
            <w:vMerge w:val="restart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9F8AA5" w14:textId="77777777" w:rsidR="002B1F17" w:rsidRDefault="002B1F17" w:rsidP="002B1F17">
            <w:pPr>
              <w:widowControl w:val="0"/>
              <w:spacing w:before="0"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Indicatore</w:t>
            </w:r>
          </w:p>
        </w:tc>
        <w:tc>
          <w:tcPr>
            <w:tcW w:w="3450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68A7A" w14:textId="77777777" w:rsidR="002B1F17" w:rsidRDefault="002B1F17" w:rsidP="002B1F17">
            <w:pPr>
              <w:widowControl w:val="0"/>
              <w:spacing w:before="40" w:after="40" w:line="240" w:lineRule="auto"/>
              <w:ind w:right="8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Unità di misura </w:t>
            </w:r>
          </w:p>
          <w:p w14:paraId="414B1614" w14:textId="77777777" w:rsidR="002B1F17" w:rsidRDefault="002B1F17" w:rsidP="002B1F17">
            <w:pPr>
              <w:widowControl w:val="0"/>
              <w:spacing w:before="40" w:after="40" w:line="240" w:lineRule="auto"/>
              <w:ind w:right="8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kWh consumati/anno</w:t>
            </w:r>
          </w:p>
          <w:p w14:paraId="789AE598" w14:textId="77777777" w:rsidR="002B1F17" w:rsidRDefault="002B1F17" w:rsidP="002B1F17">
            <w:pPr>
              <w:widowControl w:val="0"/>
              <w:spacing w:before="40" w:after="40" w:line="240" w:lineRule="auto"/>
              <w:ind w:right="8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2B1F17" w14:paraId="20DE5E85" w14:textId="77777777" w:rsidTr="002B1F17">
        <w:trPr>
          <w:trHeight w:val="458"/>
        </w:trPr>
        <w:tc>
          <w:tcPr>
            <w:tcW w:w="6375" w:type="dxa"/>
            <w:gridSpan w:val="2"/>
            <w:vMerge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B0E942" w14:textId="77777777" w:rsidR="002B1F17" w:rsidRDefault="002B1F17" w:rsidP="002B1F17">
            <w:pPr>
              <w:widowControl w:val="0"/>
              <w:spacing w:before="0" w:after="0" w:line="240" w:lineRule="auto"/>
              <w:ind w:right="8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16271" w14:textId="77777777" w:rsidR="002B1F17" w:rsidRDefault="002B1F17" w:rsidP="002B1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PRIMA</w:t>
            </w:r>
          </w:p>
        </w:tc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A5E3F" w14:textId="77777777" w:rsidR="002B1F17" w:rsidRDefault="002B1F17" w:rsidP="002B1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DOPO</w:t>
            </w:r>
          </w:p>
        </w:tc>
      </w:tr>
      <w:tr w:rsidR="002B1F17" w14:paraId="457046CE" w14:textId="77777777" w:rsidTr="002B1F17">
        <w:trPr>
          <w:trHeight w:val="795"/>
        </w:trPr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CE0AC" w14:textId="77777777" w:rsidR="002B1F17" w:rsidRDefault="002B1F17" w:rsidP="002B1F17">
            <w:pPr>
              <w:widowControl w:val="0"/>
              <w:spacing w:before="40" w:after="40" w:line="240" w:lineRule="auto"/>
              <w:ind w:left="141" w:right="8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1A</w:t>
            </w:r>
          </w:p>
        </w:tc>
        <w:tc>
          <w:tcPr>
            <w:tcW w:w="5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3DD7B" w14:textId="77777777" w:rsidR="002B1F17" w:rsidRDefault="002B1F17" w:rsidP="002B1F17">
            <w:pPr>
              <w:widowControl w:val="0"/>
              <w:spacing w:before="40" w:after="40" w:line="240" w:lineRule="auto"/>
              <w:ind w:left="141" w:right="8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Quantità di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energia rinnovabile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consumata anno nella sede in cui viene realizzato il progetto 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49DF6" w14:textId="77777777" w:rsidR="002B1F17" w:rsidRDefault="002B1F17" w:rsidP="002B1F17">
            <w:pPr>
              <w:widowControl w:val="0"/>
              <w:spacing w:before="40" w:after="40" w:line="240" w:lineRule="auto"/>
              <w:ind w:left="141" w:right="8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CE1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CBDF6" w14:textId="77777777" w:rsidR="002B1F17" w:rsidRPr="00A21C64" w:rsidRDefault="002B1F17" w:rsidP="002B1F17">
            <w:pPr>
              <w:widowControl w:val="0"/>
              <w:spacing w:before="40" w:after="40" w:line="240" w:lineRule="auto"/>
              <w:ind w:left="141" w:right="80"/>
              <w:rPr>
                <w:rFonts w:ascii="Arial" w:eastAsia="Arial" w:hAnsi="Arial" w:cs="Arial"/>
                <w:sz w:val="22"/>
                <w:szCs w:val="22"/>
                <w:highlight w:val="lightGray"/>
              </w:rPr>
            </w:pPr>
          </w:p>
        </w:tc>
      </w:tr>
      <w:tr w:rsidR="002B1F17" w14:paraId="03342C93" w14:textId="77777777" w:rsidTr="002B1F17"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92EC4" w14:textId="77777777" w:rsidR="002B1F17" w:rsidRDefault="002B1F17" w:rsidP="002B1F17">
            <w:pPr>
              <w:widowControl w:val="0"/>
              <w:spacing w:before="40" w:after="40" w:line="240" w:lineRule="auto"/>
              <w:ind w:left="141" w:right="8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1B</w:t>
            </w:r>
          </w:p>
        </w:tc>
        <w:tc>
          <w:tcPr>
            <w:tcW w:w="5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3FE8E" w14:textId="77777777" w:rsidR="002B1F17" w:rsidRDefault="002B1F17" w:rsidP="002B1F17">
            <w:pPr>
              <w:widowControl w:val="0"/>
              <w:spacing w:before="40" w:after="40" w:line="240" w:lineRule="auto"/>
              <w:ind w:left="141" w:right="8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Quantità di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energia non rinnovabile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consumata anno nella sede in cui viene realizzato il progetto 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9500C" w14:textId="77777777" w:rsidR="002B1F17" w:rsidRDefault="002B1F17" w:rsidP="002B1F17">
            <w:pPr>
              <w:widowControl w:val="0"/>
              <w:spacing w:before="40" w:after="40" w:line="240" w:lineRule="auto"/>
              <w:ind w:left="141" w:right="8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CE1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0BA9E" w14:textId="77777777" w:rsidR="002B1F17" w:rsidRPr="00A21C64" w:rsidRDefault="002B1F17" w:rsidP="002B1F17">
            <w:pPr>
              <w:widowControl w:val="0"/>
              <w:spacing w:before="40" w:after="40" w:line="240" w:lineRule="auto"/>
              <w:ind w:left="141" w:right="80"/>
              <w:rPr>
                <w:rFonts w:ascii="Arial" w:eastAsia="Arial" w:hAnsi="Arial" w:cs="Arial"/>
                <w:sz w:val="22"/>
                <w:szCs w:val="22"/>
                <w:highlight w:val="lightGray"/>
              </w:rPr>
            </w:pPr>
          </w:p>
        </w:tc>
      </w:tr>
    </w:tbl>
    <w:p w14:paraId="37AF1591" w14:textId="0F673D36" w:rsidR="00435696" w:rsidRPr="004D40A9" w:rsidRDefault="00435696" w:rsidP="00435696">
      <w:pPr>
        <w:pStyle w:val="LO-normal"/>
        <w:spacing w:after="0" w:line="276" w:lineRule="auto"/>
        <w:jc w:val="both"/>
        <w:rPr>
          <w:rFonts w:ascii="Arial" w:eastAsia="Arial Nova Cond" w:hAnsi="Arial" w:cs="Arial Nova Cond"/>
          <w:lang w:val="it-IT"/>
        </w:rPr>
      </w:pPr>
    </w:p>
    <w:p w14:paraId="3F761F6C" w14:textId="52DB360A" w:rsidR="003E077D" w:rsidRPr="00EF46B9" w:rsidRDefault="003E077D" w:rsidP="003E077D">
      <w:pPr>
        <w:pBdr>
          <w:top w:val="nil"/>
          <w:left w:val="nil"/>
          <w:bottom w:val="nil"/>
          <w:right w:val="nil"/>
          <w:between w:val="nil"/>
        </w:pBdr>
        <w:spacing w:before="0" w:after="0" w:line="360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pPr w:leftFromText="180" w:rightFromText="180" w:topFromText="180" w:bottomFromText="180" w:vertAnchor="text" w:horzAnchor="margin" w:tblpY="89"/>
        <w:tblW w:w="98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85"/>
        <w:gridCol w:w="5790"/>
        <w:gridCol w:w="1841"/>
        <w:gridCol w:w="1609"/>
      </w:tblGrid>
      <w:tr w:rsidR="003E077D" w14:paraId="6AA50853" w14:textId="77777777" w:rsidTr="003E077D">
        <w:trPr>
          <w:trHeight w:val="555"/>
        </w:trPr>
        <w:tc>
          <w:tcPr>
            <w:tcW w:w="982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03885" w14:textId="31CA814D" w:rsidR="003E077D" w:rsidRPr="003E077D" w:rsidRDefault="003E077D" w:rsidP="00D10D3B">
            <w:pPr>
              <w:spacing w:before="40" w:after="40" w:line="278" w:lineRule="auto"/>
              <w:ind w:left="440" w:right="8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3E077D">
              <w:rPr>
                <w:rFonts w:ascii="Arial" w:hAnsi="Arial"/>
                <w:b/>
                <w:lang w:val="it-IT"/>
              </w:rPr>
              <w:t>OBIETTIVO 3 – USO SOSTENIBILE E PROTEZIONE DELLE RISORSE IDRICHE</w:t>
            </w:r>
            <w:r w:rsidR="009254E1">
              <w:rPr>
                <w:rFonts w:ascii="Arial" w:hAnsi="Arial"/>
                <w:b/>
                <w:lang w:val="it-IT"/>
              </w:rPr>
              <w:t xml:space="preserve"> </w:t>
            </w:r>
            <w:r w:rsidR="00D10D3B">
              <w:rPr>
                <w:rFonts w:ascii="Arial" w:hAnsi="Arial"/>
                <w:b/>
                <w:lang w:val="it-IT"/>
              </w:rPr>
              <w:br/>
            </w:r>
            <w:r w:rsidR="009254E1">
              <w:rPr>
                <w:rFonts w:ascii="Arial" w:hAnsi="Arial"/>
                <w:b/>
                <w:lang w:val="it-IT"/>
              </w:rPr>
              <w:t>(se pertinente le spese finanziate)</w:t>
            </w:r>
          </w:p>
        </w:tc>
      </w:tr>
      <w:tr w:rsidR="003E077D" w14:paraId="7000FDC9" w14:textId="77777777" w:rsidTr="00AA5A7D">
        <w:trPr>
          <w:trHeight w:val="420"/>
        </w:trPr>
        <w:tc>
          <w:tcPr>
            <w:tcW w:w="6375" w:type="dxa"/>
            <w:gridSpan w:val="2"/>
            <w:vMerge w:val="restart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3D5954" w14:textId="77777777" w:rsidR="003E077D" w:rsidRDefault="003E077D" w:rsidP="00AA5A7D">
            <w:pPr>
              <w:widowControl w:val="0"/>
              <w:spacing w:before="0"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Indicatore</w:t>
            </w:r>
          </w:p>
        </w:tc>
        <w:tc>
          <w:tcPr>
            <w:tcW w:w="3450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8CB0D" w14:textId="77777777" w:rsidR="003E077D" w:rsidRDefault="003E077D" w:rsidP="00AA5A7D">
            <w:pPr>
              <w:widowControl w:val="0"/>
              <w:spacing w:before="40" w:after="40" w:line="240" w:lineRule="auto"/>
              <w:ind w:right="8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Unità di misura </w:t>
            </w:r>
          </w:p>
          <w:p w14:paraId="3E482004" w14:textId="4FD96D54" w:rsidR="003E077D" w:rsidRPr="00E806CB" w:rsidRDefault="00E806CB" w:rsidP="00AA5A7D">
            <w:pPr>
              <w:widowControl w:val="0"/>
              <w:spacing w:before="40" w:after="40" w:line="240" w:lineRule="auto"/>
              <w:ind w:right="8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3E077D">
              <w:rPr>
                <w:rFonts w:ascii="Arial" w:hAnsi="Arial"/>
              </w:rPr>
              <w:t>mc/anno</w:t>
            </w:r>
          </w:p>
        </w:tc>
      </w:tr>
      <w:tr w:rsidR="003E077D" w14:paraId="16D012CA" w14:textId="77777777" w:rsidTr="00A5681C">
        <w:trPr>
          <w:trHeight w:val="458"/>
        </w:trPr>
        <w:tc>
          <w:tcPr>
            <w:tcW w:w="6375" w:type="dxa"/>
            <w:gridSpan w:val="2"/>
            <w:vMerge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14FB08" w14:textId="77777777" w:rsidR="003E077D" w:rsidRDefault="003E077D" w:rsidP="00AA5A7D">
            <w:pPr>
              <w:widowControl w:val="0"/>
              <w:spacing w:before="0" w:after="0" w:line="240" w:lineRule="auto"/>
              <w:ind w:right="8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F5B37" w14:textId="77777777" w:rsidR="003E077D" w:rsidRDefault="003E077D" w:rsidP="00AA5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PRIMA</w:t>
            </w:r>
          </w:p>
        </w:tc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B29D2" w14:textId="77777777" w:rsidR="003E077D" w:rsidRDefault="003E077D" w:rsidP="00AA5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DOPO</w:t>
            </w:r>
          </w:p>
        </w:tc>
      </w:tr>
      <w:tr w:rsidR="003E077D" w14:paraId="144C78EF" w14:textId="77777777" w:rsidTr="00D511C0">
        <w:trPr>
          <w:trHeight w:val="795"/>
        </w:trPr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D9D62" w14:textId="00F94529" w:rsidR="003E077D" w:rsidRPr="00D511C0" w:rsidRDefault="00541BBC" w:rsidP="00AA5A7D">
            <w:pPr>
              <w:widowControl w:val="0"/>
              <w:spacing w:before="40" w:after="40" w:line="240" w:lineRule="auto"/>
              <w:ind w:left="141" w:right="8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D511C0">
              <w:rPr>
                <w:rFonts w:ascii="Arial" w:eastAsia="Arial" w:hAnsi="Arial" w:cs="Arial"/>
                <w:b/>
                <w:bCs/>
                <w:sz w:val="22"/>
                <w:szCs w:val="22"/>
              </w:rPr>
              <w:t>3</w:t>
            </w:r>
            <w:r w:rsidR="003E077D" w:rsidRPr="00D511C0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5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B95D0" w14:textId="2F47D419" w:rsidR="003E077D" w:rsidRPr="00D511C0" w:rsidRDefault="00541BBC" w:rsidP="00D511C0">
            <w:pPr>
              <w:widowControl w:val="0"/>
              <w:spacing w:before="40" w:after="40" w:line="240" w:lineRule="auto"/>
              <w:ind w:left="141" w:right="80"/>
              <w:rPr>
                <w:rFonts w:ascii="Arial" w:eastAsia="Arial" w:hAnsi="Arial" w:cs="Arial"/>
                <w:sz w:val="22"/>
                <w:szCs w:val="22"/>
              </w:rPr>
            </w:pPr>
            <w:r w:rsidRPr="00D511C0">
              <w:rPr>
                <w:rFonts w:ascii="Arial" w:eastAsia="Arial" w:hAnsi="Arial" w:cs="Arial"/>
                <w:sz w:val="22"/>
                <w:szCs w:val="22"/>
              </w:rPr>
              <w:t xml:space="preserve">Quantità di </w:t>
            </w:r>
            <w:r w:rsidRPr="00D511C0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acqua potabile</w:t>
            </w:r>
            <w:r w:rsidRPr="00D511C0">
              <w:rPr>
                <w:rFonts w:ascii="Arial" w:eastAsia="Arial" w:hAnsi="Arial" w:cs="Arial"/>
                <w:sz w:val="22"/>
                <w:szCs w:val="22"/>
              </w:rPr>
              <w:t xml:space="preserve"> consumata nella sede in cui viene realizzato il progetto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F24E7" w14:textId="77777777" w:rsidR="003E077D" w:rsidRDefault="003E077D" w:rsidP="00AA5A7D">
            <w:pPr>
              <w:widowControl w:val="0"/>
              <w:spacing w:before="40" w:after="40" w:line="240" w:lineRule="auto"/>
              <w:ind w:left="141" w:right="8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CE1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791AE" w14:textId="77777777" w:rsidR="003E077D" w:rsidRPr="00A21C64" w:rsidRDefault="003E077D" w:rsidP="00AA5A7D">
            <w:pPr>
              <w:widowControl w:val="0"/>
              <w:spacing w:before="40" w:after="40" w:line="240" w:lineRule="auto"/>
              <w:ind w:left="141" w:right="80"/>
              <w:rPr>
                <w:rFonts w:ascii="Arial" w:eastAsia="Arial" w:hAnsi="Arial" w:cs="Arial"/>
                <w:sz w:val="22"/>
                <w:szCs w:val="22"/>
                <w:highlight w:val="lightGray"/>
              </w:rPr>
            </w:pPr>
          </w:p>
        </w:tc>
      </w:tr>
      <w:tr w:rsidR="003E077D" w14:paraId="6AAE9A77" w14:textId="77777777" w:rsidTr="00D511C0"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82F8E" w14:textId="0221E4E8" w:rsidR="003E077D" w:rsidRPr="00D511C0" w:rsidRDefault="00541BBC" w:rsidP="00AA5A7D">
            <w:pPr>
              <w:widowControl w:val="0"/>
              <w:spacing w:before="40" w:after="40" w:line="240" w:lineRule="auto"/>
              <w:ind w:left="141" w:right="8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D511C0">
              <w:rPr>
                <w:rFonts w:ascii="Arial" w:eastAsia="Arial" w:hAnsi="Arial" w:cs="Arial"/>
                <w:b/>
                <w:bCs/>
                <w:sz w:val="22"/>
                <w:szCs w:val="22"/>
              </w:rPr>
              <w:t>3</w:t>
            </w:r>
            <w:r w:rsidR="003E077D" w:rsidRPr="00D511C0">
              <w:rPr>
                <w:rFonts w:ascii="Arial" w:eastAsia="Arial" w:hAnsi="Arial" w:cs="Arial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5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54669" w14:textId="290E57F3" w:rsidR="003E077D" w:rsidRPr="00D511C0" w:rsidRDefault="00E806CB" w:rsidP="00D511C0">
            <w:pPr>
              <w:widowControl w:val="0"/>
              <w:spacing w:before="40" w:after="40" w:line="240" w:lineRule="auto"/>
              <w:ind w:left="141" w:right="80"/>
              <w:rPr>
                <w:rFonts w:ascii="Arial" w:eastAsia="Arial" w:hAnsi="Arial" w:cs="Arial"/>
                <w:sz w:val="22"/>
                <w:szCs w:val="22"/>
              </w:rPr>
            </w:pPr>
            <w:r w:rsidRPr="00D511C0">
              <w:rPr>
                <w:rFonts w:ascii="Arial" w:eastAsia="Arial" w:hAnsi="Arial" w:cs="Arial"/>
                <w:sz w:val="22"/>
                <w:szCs w:val="22"/>
              </w:rPr>
              <w:t xml:space="preserve">Quantità di </w:t>
            </w:r>
            <w:r w:rsidRPr="00D511C0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acqua prelevata da </w:t>
            </w:r>
            <w:proofErr w:type="gramStart"/>
            <w:r w:rsidRPr="00D511C0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pozzo</w:t>
            </w:r>
            <w:r w:rsidRPr="00D511C0">
              <w:rPr>
                <w:rFonts w:ascii="Arial" w:eastAsia="Arial" w:hAnsi="Arial" w:cs="Arial"/>
                <w:sz w:val="22"/>
                <w:szCs w:val="22"/>
              </w:rPr>
              <w:t xml:space="preserve">  nella</w:t>
            </w:r>
            <w:proofErr w:type="gramEnd"/>
            <w:r w:rsidRPr="00D511C0">
              <w:rPr>
                <w:rFonts w:ascii="Arial" w:eastAsia="Arial" w:hAnsi="Arial" w:cs="Arial"/>
                <w:sz w:val="22"/>
                <w:szCs w:val="22"/>
              </w:rPr>
              <w:t xml:space="preserve"> sede in cui viene realizzato il progetto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AEC3A" w14:textId="77777777" w:rsidR="003E077D" w:rsidRDefault="003E077D" w:rsidP="00AA5A7D">
            <w:pPr>
              <w:widowControl w:val="0"/>
              <w:spacing w:before="40" w:after="40" w:line="240" w:lineRule="auto"/>
              <w:ind w:left="141" w:right="8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CE1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57538" w14:textId="77777777" w:rsidR="003E077D" w:rsidRPr="00A21C64" w:rsidRDefault="003E077D" w:rsidP="00AA5A7D">
            <w:pPr>
              <w:widowControl w:val="0"/>
              <w:spacing w:before="40" w:after="40" w:line="240" w:lineRule="auto"/>
              <w:ind w:left="141" w:right="80"/>
              <w:rPr>
                <w:rFonts w:ascii="Arial" w:eastAsia="Arial" w:hAnsi="Arial" w:cs="Arial"/>
                <w:sz w:val="22"/>
                <w:szCs w:val="22"/>
                <w:highlight w:val="lightGray"/>
              </w:rPr>
            </w:pPr>
          </w:p>
        </w:tc>
      </w:tr>
      <w:tr w:rsidR="00E806CB" w14:paraId="43A21434" w14:textId="77777777" w:rsidTr="00A5681C"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94E81" w14:textId="547350BD" w:rsidR="00E806CB" w:rsidRPr="00D511C0" w:rsidRDefault="006D5D54" w:rsidP="00AA5A7D">
            <w:pPr>
              <w:widowControl w:val="0"/>
              <w:spacing w:before="40" w:after="40" w:line="240" w:lineRule="auto"/>
              <w:ind w:left="141" w:right="8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D511C0">
              <w:rPr>
                <w:rFonts w:ascii="Arial" w:eastAsia="Arial" w:hAnsi="Arial" w:cs="Arial"/>
                <w:b/>
                <w:bCs/>
                <w:sz w:val="22"/>
                <w:szCs w:val="22"/>
              </w:rPr>
              <w:t>3C</w:t>
            </w:r>
          </w:p>
        </w:tc>
        <w:tc>
          <w:tcPr>
            <w:tcW w:w="5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55BB8" w14:textId="2E2D94F0" w:rsidR="00E806CB" w:rsidRPr="00D511C0" w:rsidRDefault="00E806CB" w:rsidP="00D511C0">
            <w:pPr>
              <w:widowControl w:val="0"/>
              <w:spacing w:before="40" w:after="40" w:line="240" w:lineRule="auto"/>
              <w:ind w:left="141" w:right="80"/>
              <w:rPr>
                <w:rFonts w:ascii="Arial" w:eastAsia="Arial" w:hAnsi="Arial" w:cs="Arial"/>
                <w:sz w:val="22"/>
                <w:szCs w:val="22"/>
              </w:rPr>
            </w:pPr>
            <w:r w:rsidRPr="00D511C0">
              <w:rPr>
                <w:rFonts w:ascii="Arial" w:eastAsia="Arial" w:hAnsi="Arial" w:cs="Arial"/>
                <w:sz w:val="22"/>
                <w:szCs w:val="22"/>
              </w:rPr>
              <w:t xml:space="preserve">Quantità di </w:t>
            </w:r>
            <w:r w:rsidRPr="00D511C0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acqua prelevata da corpi idrici superficiali</w:t>
            </w:r>
            <w:r w:rsidRPr="00D511C0">
              <w:rPr>
                <w:rFonts w:ascii="Arial" w:eastAsia="Arial" w:hAnsi="Arial" w:cs="Arial"/>
                <w:sz w:val="22"/>
                <w:szCs w:val="22"/>
              </w:rPr>
              <w:t xml:space="preserve"> nel 202</w:t>
            </w:r>
            <w:r w:rsidR="00D63B4F">
              <w:rPr>
                <w:rFonts w:ascii="Arial" w:eastAsia="Arial" w:hAnsi="Arial" w:cs="Arial"/>
                <w:sz w:val="22"/>
                <w:szCs w:val="22"/>
              </w:rPr>
              <w:t>4</w:t>
            </w:r>
            <w:r w:rsidRPr="00D511C0">
              <w:rPr>
                <w:rFonts w:ascii="Arial" w:eastAsia="Arial" w:hAnsi="Arial" w:cs="Arial"/>
                <w:sz w:val="22"/>
                <w:szCs w:val="22"/>
              </w:rPr>
              <w:t xml:space="preserve"> nella sede in cui viene realizzato il progetto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C65CE" w14:textId="77777777" w:rsidR="00E806CB" w:rsidRDefault="00E806CB" w:rsidP="00AA5A7D">
            <w:pPr>
              <w:widowControl w:val="0"/>
              <w:spacing w:before="40" w:after="40" w:line="240" w:lineRule="auto"/>
              <w:ind w:left="141" w:right="8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CE1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A6003" w14:textId="77777777" w:rsidR="00E806CB" w:rsidRPr="00A21C64" w:rsidRDefault="00E806CB" w:rsidP="00AA5A7D">
            <w:pPr>
              <w:widowControl w:val="0"/>
              <w:spacing w:before="40" w:after="40" w:line="240" w:lineRule="auto"/>
              <w:ind w:left="141" w:right="80"/>
              <w:rPr>
                <w:rFonts w:ascii="Arial" w:eastAsia="Arial" w:hAnsi="Arial" w:cs="Arial"/>
                <w:sz w:val="22"/>
                <w:szCs w:val="22"/>
                <w:highlight w:val="lightGray"/>
              </w:rPr>
            </w:pPr>
          </w:p>
        </w:tc>
      </w:tr>
      <w:tr w:rsidR="00A5681C" w14:paraId="64600000" w14:textId="77777777" w:rsidTr="00A5681C"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01637" w14:textId="0FDA42DC" w:rsidR="00A5681C" w:rsidRPr="00D511C0" w:rsidRDefault="00A5681C" w:rsidP="00A5681C">
            <w:pPr>
              <w:widowControl w:val="0"/>
              <w:spacing w:before="40" w:after="40" w:line="240" w:lineRule="auto"/>
              <w:ind w:left="141" w:right="8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D511C0">
              <w:rPr>
                <w:rFonts w:ascii="Arial" w:eastAsia="Arial" w:hAnsi="Arial" w:cs="Arial"/>
                <w:b/>
                <w:bCs/>
                <w:sz w:val="22"/>
                <w:szCs w:val="22"/>
              </w:rPr>
              <w:t>3D</w:t>
            </w:r>
          </w:p>
        </w:tc>
        <w:tc>
          <w:tcPr>
            <w:tcW w:w="5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11884" w14:textId="47A95A40" w:rsidR="00A5681C" w:rsidRPr="00D511C0" w:rsidRDefault="00A5681C" w:rsidP="00D511C0">
            <w:pPr>
              <w:widowControl w:val="0"/>
              <w:spacing w:before="40" w:after="40" w:line="240" w:lineRule="auto"/>
              <w:ind w:left="141" w:right="80"/>
              <w:rPr>
                <w:rFonts w:ascii="Arial" w:eastAsia="Arial" w:hAnsi="Arial" w:cs="Arial"/>
                <w:sz w:val="22"/>
                <w:szCs w:val="22"/>
              </w:rPr>
            </w:pPr>
            <w:r w:rsidRPr="00D511C0">
              <w:rPr>
                <w:rFonts w:ascii="Arial" w:eastAsia="Arial" w:hAnsi="Arial" w:cs="Arial"/>
                <w:sz w:val="22"/>
                <w:szCs w:val="22"/>
              </w:rPr>
              <w:t xml:space="preserve">Quantità di </w:t>
            </w:r>
            <w:r w:rsidRPr="00D63B4F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acqua scaricata in acque superficiali</w:t>
            </w:r>
            <w:r w:rsidRPr="00D511C0">
              <w:rPr>
                <w:rFonts w:ascii="Arial" w:eastAsia="Arial" w:hAnsi="Arial" w:cs="Arial"/>
                <w:sz w:val="22"/>
                <w:szCs w:val="22"/>
              </w:rPr>
              <w:t xml:space="preserve"> per tipologia (industriali, domestiche e assimilate, urbane, meteoriche) nel 202</w:t>
            </w:r>
            <w:r w:rsidR="00D63B4F">
              <w:rPr>
                <w:rFonts w:ascii="Arial" w:eastAsia="Arial" w:hAnsi="Arial" w:cs="Arial"/>
                <w:sz w:val="22"/>
                <w:szCs w:val="22"/>
              </w:rPr>
              <w:t>4</w:t>
            </w:r>
            <w:r w:rsidRPr="00D511C0">
              <w:rPr>
                <w:rFonts w:ascii="Arial" w:eastAsia="Arial" w:hAnsi="Arial" w:cs="Arial"/>
                <w:sz w:val="22"/>
                <w:szCs w:val="22"/>
              </w:rPr>
              <w:t xml:space="preserve"> nella sede in cui viene realizzato il progetto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6664E" w14:textId="77777777" w:rsidR="00A5681C" w:rsidRDefault="00A5681C" w:rsidP="00A5681C">
            <w:pPr>
              <w:widowControl w:val="0"/>
              <w:spacing w:before="40" w:after="40" w:line="240" w:lineRule="auto"/>
              <w:ind w:left="141" w:right="8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CE1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F9CD2" w14:textId="77777777" w:rsidR="00A5681C" w:rsidRPr="00A21C64" w:rsidRDefault="00A5681C" w:rsidP="00A5681C">
            <w:pPr>
              <w:widowControl w:val="0"/>
              <w:spacing w:before="40" w:after="40" w:line="240" w:lineRule="auto"/>
              <w:ind w:left="141" w:right="80"/>
              <w:rPr>
                <w:rFonts w:ascii="Arial" w:eastAsia="Arial" w:hAnsi="Arial" w:cs="Arial"/>
                <w:sz w:val="22"/>
                <w:szCs w:val="22"/>
                <w:highlight w:val="lightGray"/>
              </w:rPr>
            </w:pPr>
          </w:p>
        </w:tc>
      </w:tr>
      <w:tr w:rsidR="00A5681C" w14:paraId="764D0954" w14:textId="77777777" w:rsidTr="00A5681C">
        <w:tc>
          <w:tcPr>
            <w:tcW w:w="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60A52" w14:textId="162FC017" w:rsidR="00A5681C" w:rsidRPr="00D511C0" w:rsidRDefault="00A5681C" w:rsidP="00A5681C">
            <w:pPr>
              <w:widowControl w:val="0"/>
              <w:spacing w:before="40" w:after="40" w:line="240" w:lineRule="auto"/>
              <w:ind w:left="141" w:right="8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D511C0">
              <w:rPr>
                <w:rFonts w:ascii="Arial" w:eastAsia="Arial" w:hAnsi="Arial" w:cs="Arial"/>
                <w:b/>
                <w:bCs/>
                <w:sz w:val="22"/>
                <w:szCs w:val="22"/>
              </w:rPr>
              <w:t>3E</w:t>
            </w:r>
          </w:p>
        </w:tc>
        <w:tc>
          <w:tcPr>
            <w:tcW w:w="5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6C34D" w14:textId="682DD6B5" w:rsidR="00A5681C" w:rsidRPr="00D511C0" w:rsidRDefault="00A5681C" w:rsidP="00D511C0">
            <w:pPr>
              <w:widowControl w:val="0"/>
              <w:spacing w:before="40" w:after="40" w:line="240" w:lineRule="auto"/>
              <w:ind w:left="141" w:right="80"/>
              <w:rPr>
                <w:rFonts w:ascii="Arial" w:eastAsia="Arial" w:hAnsi="Arial" w:cs="Arial"/>
                <w:sz w:val="22"/>
                <w:szCs w:val="22"/>
              </w:rPr>
            </w:pPr>
            <w:r w:rsidRPr="00D511C0">
              <w:rPr>
                <w:rFonts w:ascii="Arial" w:eastAsia="Arial" w:hAnsi="Arial" w:cs="Arial"/>
                <w:sz w:val="22"/>
                <w:szCs w:val="22"/>
              </w:rPr>
              <w:t xml:space="preserve">Quantità di </w:t>
            </w:r>
            <w:r w:rsidRPr="00D63B4F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acqua scaricata in fognatura</w:t>
            </w:r>
            <w:r w:rsidRPr="00D511C0">
              <w:rPr>
                <w:rFonts w:ascii="Arial" w:eastAsia="Arial" w:hAnsi="Arial" w:cs="Arial"/>
                <w:sz w:val="22"/>
                <w:szCs w:val="22"/>
              </w:rPr>
              <w:t xml:space="preserve"> per tipologia (industriali, domestiche e assimilate, urbane, </w:t>
            </w:r>
            <w:proofErr w:type="gramStart"/>
            <w:r w:rsidRPr="00D511C0">
              <w:rPr>
                <w:rFonts w:ascii="Arial" w:eastAsia="Arial" w:hAnsi="Arial" w:cs="Arial"/>
                <w:sz w:val="22"/>
                <w:szCs w:val="22"/>
              </w:rPr>
              <w:t>meteoriche)  nella</w:t>
            </w:r>
            <w:proofErr w:type="gramEnd"/>
            <w:r w:rsidRPr="00D511C0">
              <w:rPr>
                <w:rFonts w:ascii="Arial" w:eastAsia="Arial" w:hAnsi="Arial" w:cs="Arial"/>
                <w:sz w:val="22"/>
                <w:szCs w:val="22"/>
              </w:rPr>
              <w:t xml:space="preserve"> sede in cui viene realizzato il progetto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F672C" w14:textId="77777777" w:rsidR="00A5681C" w:rsidRDefault="00A5681C" w:rsidP="00A5681C">
            <w:pPr>
              <w:widowControl w:val="0"/>
              <w:spacing w:before="40" w:after="40" w:line="240" w:lineRule="auto"/>
              <w:ind w:left="141" w:right="8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CE1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5C2C0" w14:textId="77777777" w:rsidR="00A5681C" w:rsidRPr="00A21C64" w:rsidRDefault="00A5681C" w:rsidP="00A5681C">
            <w:pPr>
              <w:widowControl w:val="0"/>
              <w:spacing w:before="40" w:after="40" w:line="240" w:lineRule="auto"/>
              <w:ind w:left="141" w:right="80"/>
              <w:rPr>
                <w:rFonts w:ascii="Arial" w:eastAsia="Arial" w:hAnsi="Arial" w:cs="Arial"/>
                <w:sz w:val="22"/>
                <w:szCs w:val="22"/>
                <w:highlight w:val="lightGray"/>
              </w:rPr>
            </w:pPr>
          </w:p>
        </w:tc>
      </w:tr>
    </w:tbl>
    <w:p w14:paraId="4FDF2AB4" w14:textId="77777777" w:rsidR="003E077D" w:rsidRDefault="003E077D">
      <w:pPr>
        <w:widowControl w:val="0"/>
        <w:spacing w:before="0" w:after="0" w:line="240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0"/>
        <w:tblpPr w:leftFromText="180" w:rightFromText="180" w:topFromText="180" w:bottomFromText="180" w:vertAnchor="text" w:horzAnchor="margin" w:tblpY="129"/>
        <w:tblW w:w="98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5745"/>
        <w:gridCol w:w="1796"/>
        <w:gridCol w:w="1594"/>
      </w:tblGrid>
      <w:tr w:rsidR="002B1F17" w14:paraId="43ABC3AD" w14:textId="77777777" w:rsidTr="002B1F17">
        <w:trPr>
          <w:trHeight w:val="540"/>
        </w:trPr>
        <w:tc>
          <w:tcPr>
            <w:tcW w:w="981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6B49E" w14:textId="1E9D8F3B" w:rsidR="002B1F17" w:rsidRDefault="002B1F17" w:rsidP="002B1F17">
            <w:pPr>
              <w:widowControl w:val="0"/>
              <w:spacing w:before="0" w:after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OBIETTIVO 4 - ECONOMIA CIRCOLARE E PRODUZIONE DEI RIFIUTI</w:t>
            </w:r>
            <w:r w:rsidR="009254E1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9254E1">
              <w:rPr>
                <w:rFonts w:ascii="Arial" w:eastAsia="Arial" w:hAnsi="Arial" w:cs="Arial"/>
                <w:b/>
                <w:sz w:val="22"/>
                <w:szCs w:val="22"/>
              </w:rPr>
              <w:br/>
            </w:r>
            <w:r w:rsidR="009254E1">
              <w:rPr>
                <w:rFonts w:ascii="Arial" w:hAnsi="Arial"/>
                <w:b/>
                <w:lang w:val="it-IT"/>
              </w:rPr>
              <w:t>(se pertinente le spese finanziate)</w:t>
            </w:r>
          </w:p>
        </w:tc>
      </w:tr>
      <w:tr w:rsidR="002B1F17" w14:paraId="51D189E0" w14:textId="77777777" w:rsidTr="002B1F17">
        <w:trPr>
          <w:trHeight w:val="420"/>
        </w:trPr>
        <w:tc>
          <w:tcPr>
            <w:tcW w:w="6420" w:type="dxa"/>
            <w:gridSpan w:val="2"/>
            <w:vMerge w:val="restart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7E991E" w14:textId="77777777" w:rsidR="002B1F17" w:rsidRDefault="002B1F17" w:rsidP="002B1F17">
            <w:pPr>
              <w:widowControl w:val="0"/>
              <w:spacing w:before="0" w:after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26C4E280" w14:textId="77777777" w:rsidR="002B1F17" w:rsidRDefault="002B1F17" w:rsidP="002B1F17">
            <w:pPr>
              <w:widowControl w:val="0"/>
              <w:spacing w:before="0"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Indicatore</w:t>
            </w:r>
          </w:p>
        </w:tc>
        <w:tc>
          <w:tcPr>
            <w:tcW w:w="3390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210BB" w14:textId="77777777" w:rsidR="002B1F17" w:rsidRDefault="002B1F17" w:rsidP="002B1F17">
            <w:pPr>
              <w:widowControl w:val="0"/>
              <w:spacing w:before="40" w:after="40" w:line="240" w:lineRule="auto"/>
              <w:ind w:right="8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Unità di misura </w:t>
            </w:r>
          </w:p>
          <w:p w14:paraId="1DB8B3AC" w14:textId="77777777" w:rsidR="002B1F17" w:rsidRDefault="002B1F17" w:rsidP="002B1F17">
            <w:pPr>
              <w:widowControl w:val="0"/>
              <w:spacing w:before="40" w:after="40" w:line="240" w:lineRule="auto"/>
              <w:ind w:right="8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kg/anno</w:t>
            </w:r>
          </w:p>
        </w:tc>
      </w:tr>
      <w:tr w:rsidR="002B1F17" w14:paraId="75C5AE71" w14:textId="77777777" w:rsidTr="002B1F17">
        <w:trPr>
          <w:trHeight w:val="458"/>
        </w:trPr>
        <w:tc>
          <w:tcPr>
            <w:tcW w:w="6420" w:type="dxa"/>
            <w:gridSpan w:val="2"/>
            <w:vMerge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A33FA6" w14:textId="77777777" w:rsidR="002B1F17" w:rsidRDefault="002B1F17" w:rsidP="002B1F17">
            <w:pPr>
              <w:widowControl w:val="0"/>
              <w:spacing w:before="0" w:after="0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DA504" w14:textId="77777777" w:rsidR="002B1F17" w:rsidRDefault="002B1F17" w:rsidP="002B1F17">
            <w:pPr>
              <w:widowControl w:val="0"/>
              <w:spacing w:before="0" w:after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PRIMA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03888" w14:textId="77777777" w:rsidR="002B1F17" w:rsidRDefault="002B1F17" w:rsidP="002B1F17">
            <w:pPr>
              <w:widowControl w:val="0"/>
              <w:spacing w:before="0" w:after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DOPO</w:t>
            </w:r>
          </w:p>
        </w:tc>
      </w:tr>
      <w:tr w:rsidR="002B1F17" w14:paraId="4AC8684F" w14:textId="77777777" w:rsidTr="002B1F17"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21AC4" w14:textId="77777777" w:rsidR="002B1F17" w:rsidRDefault="002B1F17" w:rsidP="002B1F17">
            <w:pPr>
              <w:widowControl w:val="0"/>
              <w:spacing w:before="40" w:after="40" w:line="240" w:lineRule="auto"/>
              <w:ind w:left="141" w:right="8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4A</w:t>
            </w:r>
          </w:p>
        </w:tc>
        <w:tc>
          <w:tcPr>
            <w:tcW w:w="5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99278" w14:textId="77777777" w:rsidR="002B1F17" w:rsidRDefault="002B1F17" w:rsidP="002B1F17">
            <w:pPr>
              <w:widowControl w:val="0"/>
              <w:spacing w:before="40" w:after="40" w:line="240" w:lineRule="auto"/>
              <w:ind w:left="141" w:right="8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Rifiuti prodotti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inviati a recupero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nella sede in cui viene realizzato il progetto</w:t>
            </w:r>
          </w:p>
        </w:tc>
        <w:tc>
          <w:tcPr>
            <w:tcW w:w="17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4C116" w14:textId="77777777" w:rsidR="002B1F17" w:rsidRDefault="002B1F17" w:rsidP="002B1F17">
            <w:pPr>
              <w:widowControl w:val="0"/>
              <w:spacing w:before="40" w:after="40" w:line="240" w:lineRule="auto"/>
              <w:ind w:left="141" w:right="8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CE1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04B60" w14:textId="77777777" w:rsidR="002B1F17" w:rsidRDefault="002B1F17" w:rsidP="002B1F17">
            <w:pPr>
              <w:widowControl w:val="0"/>
              <w:spacing w:before="40" w:after="40" w:line="240" w:lineRule="auto"/>
              <w:ind w:left="141" w:right="8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B1F17" w14:paraId="21BD30A8" w14:textId="77777777" w:rsidTr="002B1F17"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66EA7" w14:textId="77777777" w:rsidR="002B1F17" w:rsidRDefault="002B1F17" w:rsidP="002B1F17">
            <w:pPr>
              <w:widowControl w:val="0"/>
              <w:spacing w:before="40" w:after="40" w:line="240" w:lineRule="auto"/>
              <w:ind w:left="141" w:right="8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4B</w:t>
            </w:r>
          </w:p>
        </w:tc>
        <w:tc>
          <w:tcPr>
            <w:tcW w:w="5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FA8E0" w14:textId="77777777" w:rsidR="002B1F17" w:rsidRDefault="002B1F17" w:rsidP="002B1F17">
            <w:pPr>
              <w:widowControl w:val="0"/>
              <w:spacing w:before="40" w:after="40" w:line="240" w:lineRule="auto"/>
              <w:ind w:left="141" w:right="8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Rifiuti prodotti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inviati a smaltimento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nella sede in cui viene realizzato il progetto</w:t>
            </w:r>
          </w:p>
        </w:tc>
        <w:tc>
          <w:tcPr>
            <w:tcW w:w="17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E79A9" w14:textId="77777777" w:rsidR="002B1F17" w:rsidRDefault="002B1F17" w:rsidP="002B1F17">
            <w:pPr>
              <w:widowControl w:val="0"/>
              <w:spacing w:before="40" w:after="40" w:line="240" w:lineRule="auto"/>
              <w:ind w:left="141" w:right="8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CE1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E0B88" w14:textId="77777777" w:rsidR="002B1F17" w:rsidRDefault="002B1F17" w:rsidP="002B1F17">
            <w:pPr>
              <w:widowControl w:val="0"/>
              <w:spacing w:before="40" w:after="40" w:line="240" w:lineRule="auto"/>
              <w:ind w:left="141" w:right="8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7F0F19E0" w14:textId="18EC99E2" w:rsidR="0056457E" w:rsidRPr="00AB7779" w:rsidRDefault="00AB7779" w:rsidP="00AB7779">
      <w:pPr>
        <w:widowControl w:val="0"/>
        <w:spacing w:before="40" w:after="40" w:line="240" w:lineRule="auto"/>
        <w:ind w:left="141" w:right="80"/>
        <w:rPr>
          <w:rFonts w:ascii="Arial" w:eastAsia="Arial" w:hAnsi="Arial" w:cs="Arial"/>
          <w:b/>
          <w:bCs/>
          <w:sz w:val="22"/>
          <w:szCs w:val="22"/>
        </w:rPr>
      </w:pPr>
      <w:r w:rsidRPr="00AB7779">
        <w:rPr>
          <w:rFonts w:ascii="Arial" w:eastAsia="Arial" w:hAnsi="Arial" w:cs="Arial"/>
          <w:sz w:val="22"/>
          <w:szCs w:val="22"/>
        </w:rPr>
        <w:t xml:space="preserve">Indicare </w:t>
      </w:r>
      <w:r w:rsidR="0056457E" w:rsidRPr="00AB7779">
        <w:rPr>
          <w:rFonts w:ascii="Arial" w:eastAsia="Arial" w:hAnsi="Arial" w:cs="Arial"/>
          <w:sz w:val="22"/>
          <w:szCs w:val="22"/>
        </w:rPr>
        <w:t xml:space="preserve">la variazione attesa della produzione annua di rifiuti dell’operazione finanziata, specificandone tipologia, quantitativi e destinazione finale (riciclaggio/smaltimento) </w:t>
      </w:r>
      <w:r w:rsidR="0056457E" w:rsidRPr="00AB7779">
        <w:rPr>
          <w:rFonts w:ascii="Arial" w:eastAsia="Arial" w:hAnsi="Arial" w:cs="Arial"/>
          <w:b/>
          <w:bCs/>
          <w:sz w:val="22"/>
          <w:szCs w:val="22"/>
        </w:rPr>
        <w:t>solo qualora si stimi un tasso di riciclaggio inferiore a</w:t>
      </w:r>
      <w:r w:rsidR="007232FF">
        <w:rPr>
          <w:rFonts w:ascii="Arial" w:eastAsia="Arial" w:hAnsi="Arial" w:cs="Arial"/>
          <w:b/>
          <w:bCs/>
          <w:sz w:val="22"/>
          <w:szCs w:val="22"/>
        </w:rPr>
        <w:t>l</w:t>
      </w:r>
      <w:r w:rsidR="0056457E" w:rsidRPr="00AB7779">
        <w:rPr>
          <w:rFonts w:ascii="Arial" w:eastAsia="Arial" w:hAnsi="Arial" w:cs="Arial"/>
          <w:b/>
          <w:bCs/>
          <w:sz w:val="22"/>
          <w:szCs w:val="22"/>
        </w:rPr>
        <w:t xml:space="preserve"> 50%.</w:t>
      </w:r>
    </w:p>
    <w:p w14:paraId="0B0EF554" w14:textId="77777777" w:rsidR="00A56EDA" w:rsidRDefault="00A56EDA">
      <w:pPr>
        <w:spacing w:before="0" w:after="0"/>
        <w:jc w:val="both"/>
        <w:rPr>
          <w:rFonts w:ascii="Arial" w:eastAsia="Arial" w:hAnsi="Arial" w:cs="Arial"/>
          <w:sz w:val="22"/>
          <w:szCs w:val="22"/>
          <w:highlight w:val="yellow"/>
        </w:rPr>
      </w:pPr>
    </w:p>
    <w:p w14:paraId="0B0EF555" w14:textId="77777777" w:rsidR="00A56EDA" w:rsidRDefault="00A56EDA">
      <w:pPr>
        <w:spacing w:before="0" w:after="0" w:line="360" w:lineRule="auto"/>
        <w:jc w:val="both"/>
        <w:rPr>
          <w:rFonts w:ascii="Arial" w:eastAsia="Arial" w:hAnsi="Arial" w:cs="Arial"/>
          <w:sz w:val="22"/>
          <w:szCs w:val="22"/>
        </w:rPr>
        <w:sectPr w:rsidR="00A56EDA" w:rsidSect="0065416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9" w:h="16834"/>
          <w:pgMar w:top="1440" w:right="1440" w:bottom="1440" w:left="1440" w:header="284" w:footer="720" w:gutter="0"/>
          <w:pgNumType w:start="1"/>
          <w:cols w:space="720"/>
        </w:sectPr>
      </w:pPr>
    </w:p>
    <w:p w14:paraId="67A3CDD1" w14:textId="77777777" w:rsidR="009C3102" w:rsidRDefault="009C3102" w:rsidP="009C3102">
      <w:pPr>
        <w:pStyle w:val="LO-normal"/>
        <w:spacing w:after="0" w:line="276" w:lineRule="auto"/>
        <w:jc w:val="both"/>
        <w:rPr>
          <w:rFonts w:ascii="Arial" w:eastAsia="Arial Nova Cond" w:hAnsi="Arial" w:cs="Arial Nova Cond"/>
          <w:lang w:val="it-IT"/>
        </w:rPr>
      </w:pPr>
      <w:r w:rsidRPr="004E0AB4">
        <w:rPr>
          <w:rFonts w:ascii="Arial" w:eastAsia="Arial Nova Cond" w:hAnsi="Arial" w:cs="Arial Nova Cond"/>
          <w:lang w:val="it-IT"/>
        </w:rPr>
        <w:lastRenderedPageBreak/>
        <w:t xml:space="preserve">Nel caso in cui il </w:t>
      </w:r>
      <w:r w:rsidRPr="004E0AB4">
        <w:rPr>
          <w:rFonts w:ascii="Arial" w:eastAsia="Arial Nova Cond" w:hAnsi="Arial" w:cs="Arial Nova Cond"/>
          <w:b/>
          <w:lang w:val="it-IT"/>
        </w:rPr>
        <w:t xml:space="preserve">beneficiario sia soggetto ad autorizzazione ambientale </w:t>
      </w:r>
      <w:r w:rsidRPr="004E0AB4">
        <w:rPr>
          <w:rFonts w:ascii="Arial" w:eastAsia="Arial Nova Cond" w:hAnsi="Arial" w:cs="Arial Nova Cond"/>
          <w:lang w:val="it-IT"/>
        </w:rPr>
        <w:t>nella tabella seguente saranno acquisiti d'ufficio dalla Regione gli eventuali limiti emissivi autorizzati nella unità locale prima della realizzazione del progetto FESR (attraverso un’autorizzazione AIA o AUA, AU ex art.208 Dlgs 152/2006) e il beneficiario dovrà compilare solo le emissioni eventualmente autorizzate in seguito alla realizzazione del progetto nella stessa unità locale (</w:t>
      </w:r>
      <w:r w:rsidRPr="004E0AB4">
        <w:rPr>
          <w:rFonts w:ascii="Arial" w:eastAsia="Arial Nova Cond" w:hAnsi="Arial" w:cs="Arial Nova Cond"/>
          <w:b/>
          <w:bCs/>
          <w:lang w:val="it-IT"/>
        </w:rPr>
        <w:t>compilare solo le colonne relative al post-intervento e se pertinenti al progetto</w:t>
      </w:r>
      <w:r w:rsidRPr="004E0AB4">
        <w:rPr>
          <w:rFonts w:ascii="Arial" w:eastAsia="Arial Nova Cond" w:hAnsi="Arial" w:cs="Arial Nova Cond"/>
          <w:lang w:val="it-IT"/>
        </w:rPr>
        <w:t>):</w:t>
      </w:r>
    </w:p>
    <w:p w14:paraId="48CE343A" w14:textId="77777777" w:rsidR="009C514E" w:rsidRPr="004D40A9" w:rsidRDefault="009C514E" w:rsidP="009C3102">
      <w:pPr>
        <w:pStyle w:val="LO-normal"/>
        <w:spacing w:after="0" w:line="276" w:lineRule="auto"/>
        <w:jc w:val="both"/>
        <w:rPr>
          <w:rFonts w:ascii="Arial" w:eastAsia="Arial Nova Cond" w:hAnsi="Arial" w:cs="Arial Nova Cond"/>
          <w:lang w:val="it-IT"/>
        </w:rPr>
      </w:pPr>
    </w:p>
    <w:tbl>
      <w:tblPr>
        <w:tblW w:w="14680" w:type="dxa"/>
        <w:tblInd w:w="-800" w:type="dxa"/>
        <w:tblCellMar>
          <w:left w:w="10" w:type="dxa"/>
          <w:right w:w="10" w:type="dxa"/>
        </w:tblCellMar>
        <w:tblLook w:val="0600" w:firstRow="0" w:lastRow="0" w:firstColumn="0" w:lastColumn="0" w:noHBand="1" w:noVBand="1"/>
      </w:tblPr>
      <w:tblGrid>
        <w:gridCol w:w="3342"/>
        <w:gridCol w:w="4394"/>
        <w:gridCol w:w="2410"/>
        <w:gridCol w:w="4534"/>
      </w:tblGrid>
      <w:tr w:rsidR="009C3102" w:rsidRPr="004E0AB4" w14:paraId="4BEE2975" w14:textId="77777777" w:rsidTr="004E0AB4">
        <w:trPr>
          <w:trHeight w:val="489"/>
        </w:trPr>
        <w:tc>
          <w:tcPr>
            <w:tcW w:w="146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0E3"/>
            <w:vAlign w:val="center"/>
          </w:tcPr>
          <w:p w14:paraId="121BB4A7" w14:textId="77777777" w:rsidR="009C3102" w:rsidRPr="004E0AB4" w:rsidRDefault="009C3102" w:rsidP="00E550E4">
            <w:pPr>
              <w:pStyle w:val="LO-normal"/>
              <w:spacing w:after="0" w:line="240" w:lineRule="auto"/>
              <w:ind w:left="454" w:right="510"/>
              <w:jc w:val="center"/>
              <w:rPr>
                <w:rFonts w:ascii="Arial" w:hAnsi="Arial"/>
                <w:lang w:val="it-IT"/>
              </w:rPr>
            </w:pPr>
            <w:r w:rsidRPr="004E0AB4">
              <w:rPr>
                <w:rFonts w:ascii="Arial" w:eastAsia="Arial Narrow" w:hAnsi="Arial" w:cs="Arial Narrow"/>
                <w:b/>
                <w:sz w:val="20"/>
                <w:szCs w:val="20"/>
                <w:lang w:val="it-IT"/>
              </w:rPr>
              <w:t>OBIETTIVO 5 - PREVENZIONE E RIDUZIONE DELL’INQUINAMENTO DELL’ARIA, ACQUA E SUOLO</w:t>
            </w:r>
          </w:p>
        </w:tc>
      </w:tr>
      <w:tr w:rsidR="009C3102" w:rsidRPr="004E0AB4" w14:paraId="23DAD6A1" w14:textId="77777777" w:rsidTr="00CC0743">
        <w:trPr>
          <w:trHeight w:val="284"/>
        </w:trPr>
        <w:tc>
          <w:tcPr>
            <w:tcW w:w="773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B94F97" w14:textId="77777777" w:rsidR="009C3102" w:rsidRPr="003E51D6" w:rsidRDefault="009C3102" w:rsidP="00E550E4">
            <w:pPr>
              <w:pStyle w:val="LO-normal"/>
              <w:spacing w:after="0" w:line="240" w:lineRule="auto"/>
              <w:ind w:right="80"/>
              <w:jc w:val="center"/>
              <w:rPr>
                <w:rFonts w:ascii="Arial" w:hAnsi="Arial"/>
                <w:sz w:val="20"/>
                <w:szCs w:val="20"/>
                <w:lang w:val="it-IT"/>
              </w:rPr>
            </w:pPr>
            <w:r w:rsidRPr="003E51D6">
              <w:rPr>
                <w:rFonts w:ascii="Arial" w:eastAsia="Arial Narrow" w:hAnsi="Arial" w:cs="Arial Narrow"/>
                <w:sz w:val="20"/>
                <w:szCs w:val="20"/>
                <w:lang w:val="it-IT"/>
              </w:rPr>
              <w:t xml:space="preserve">SOSTANZE RILASCIATE </w:t>
            </w:r>
            <w:r w:rsidRPr="003E51D6">
              <w:rPr>
                <w:rFonts w:ascii="Arial" w:eastAsia="Arial Narrow" w:hAnsi="Arial" w:cs="Arial Narrow"/>
                <w:b/>
                <w:sz w:val="20"/>
                <w:szCs w:val="20"/>
                <w:lang w:val="it-IT"/>
              </w:rPr>
              <w:t>IN ARIA E/O ACQUE</w:t>
            </w:r>
            <w:r w:rsidRPr="003E51D6">
              <w:rPr>
                <w:rFonts w:ascii="Arial" w:eastAsia="Arial Narrow" w:hAnsi="Arial" w:cs="Arial Narrow"/>
                <w:sz w:val="20"/>
                <w:szCs w:val="20"/>
                <w:lang w:val="it-IT"/>
              </w:rPr>
              <w:t xml:space="preserve"> </w:t>
            </w:r>
            <w:r w:rsidRPr="003E51D6">
              <w:rPr>
                <w:rFonts w:ascii="Arial" w:eastAsia="Arial Narrow" w:hAnsi="Arial" w:cs="Arial Narrow"/>
                <w:b/>
                <w:sz w:val="20"/>
                <w:szCs w:val="20"/>
                <w:lang w:val="it-IT"/>
              </w:rPr>
              <w:t xml:space="preserve">SUPERFICIALI </w:t>
            </w:r>
            <w:r w:rsidRPr="003E51D6">
              <w:rPr>
                <w:rFonts w:ascii="Arial" w:eastAsia="Arial Narrow" w:hAnsi="Arial" w:cs="Arial Narrow"/>
                <w:b/>
                <w:sz w:val="20"/>
                <w:szCs w:val="20"/>
                <w:u w:val="single"/>
                <w:lang w:val="it-IT"/>
              </w:rPr>
              <w:t xml:space="preserve">PRIMA </w:t>
            </w:r>
            <w:r w:rsidRPr="003E51D6">
              <w:rPr>
                <w:rFonts w:ascii="Arial" w:eastAsia="Arial Narrow" w:hAnsi="Arial" w:cs="Arial Narrow"/>
                <w:sz w:val="20"/>
                <w:szCs w:val="20"/>
                <w:lang w:val="it-IT"/>
              </w:rPr>
              <w:t xml:space="preserve">DELLA REALIZZAZIONE DEL PROGETTO. </w:t>
            </w:r>
          </w:p>
          <w:p w14:paraId="022EFE6B" w14:textId="77777777" w:rsidR="009C3102" w:rsidRPr="003E51D6" w:rsidRDefault="009C3102" w:rsidP="00E550E4">
            <w:pPr>
              <w:pStyle w:val="LO-normal"/>
              <w:spacing w:after="0" w:line="240" w:lineRule="auto"/>
              <w:ind w:right="80"/>
              <w:jc w:val="center"/>
              <w:rPr>
                <w:rFonts w:ascii="Arial" w:hAnsi="Arial"/>
                <w:sz w:val="20"/>
                <w:szCs w:val="20"/>
                <w:lang w:val="it-IT"/>
              </w:rPr>
            </w:pPr>
            <w:r w:rsidRPr="003E51D6">
              <w:rPr>
                <w:rFonts w:ascii="Arial" w:eastAsia="Arial Narrow" w:hAnsi="Arial" w:cs="Arial Narrow"/>
                <w:b/>
                <w:sz w:val="20"/>
                <w:szCs w:val="20"/>
                <w:u w:val="single"/>
                <w:lang w:val="it-IT"/>
              </w:rPr>
              <w:t>DATI ACQUISITI DI UFFICIO DALLA REGIONE</w:t>
            </w:r>
          </w:p>
        </w:tc>
        <w:tc>
          <w:tcPr>
            <w:tcW w:w="694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E308F0" w14:textId="77777777" w:rsidR="009C3102" w:rsidRPr="003E51D6" w:rsidRDefault="009C3102" w:rsidP="00E550E4">
            <w:pPr>
              <w:pStyle w:val="LO-normal"/>
              <w:spacing w:after="0" w:line="240" w:lineRule="auto"/>
              <w:ind w:right="-32"/>
              <w:jc w:val="center"/>
              <w:rPr>
                <w:rFonts w:ascii="Arial" w:hAnsi="Arial"/>
                <w:sz w:val="20"/>
                <w:szCs w:val="20"/>
                <w:lang w:val="it-IT"/>
              </w:rPr>
            </w:pPr>
            <w:r w:rsidRPr="003E51D6">
              <w:rPr>
                <w:rFonts w:ascii="Arial" w:eastAsia="Arial Narrow" w:hAnsi="Arial" w:cs="Arial Narrow"/>
                <w:sz w:val="20"/>
                <w:szCs w:val="20"/>
                <w:lang w:val="it-IT"/>
              </w:rPr>
              <w:t>SOSTANZE RILASCIATE</w:t>
            </w:r>
            <w:r w:rsidRPr="003E51D6">
              <w:rPr>
                <w:rFonts w:ascii="Arial" w:eastAsia="Arial Narrow" w:hAnsi="Arial" w:cs="Arial Narrow"/>
                <w:b/>
                <w:sz w:val="20"/>
                <w:szCs w:val="20"/>
                <w:lang w:val="it-IT"/>
              </w:rPr>
              <w:t xml:space="preserve"> IN ARIA E/O ACQUE SUPERFICIALI </w:t>
            </w:r>
            <w:r w:rsidRPr="003E51D6">
              <w:rPr>
                <w:rFonts w:ascii="Arial" w:eastAsia="Arial Narrow" w:hAnsi="Arial" w:cs="Arial Narrow"/>
                <w:b/>
                <w:sz w:val="20"/>
                <w:szCs w:val="20"/>
                <w:u w:val="single"/>
                <w:lang w:val="it-IT"/>
              </w:rPr>
              <w:t xml:space="preserve">DOPO </w:t>
            </w:r>
            <w:r w:rsidRPr="003E51D6">
              <w:rPr>
                <w:rFonts w:ascii="Arial" w:eastAsia="Arial Narrow" w:hAnsi="Arial" w:cs="Arial Narrow"/>
                <w:sz w:val="20"/>
                <w:szCs w:val="20"/>
                <w:lang w:val="it-IT"/>
              </w:rPr>
              <w:t>LA REALIZZAZIONE DEL PROGETTO</w:t>
            </w:r>
          </w:p>
        </w:tc>
      </w:tr>
      <w:tr w:rsidR="009C3102" w:rsidRPr="004E0AB4" w14:paraId="13F60D44" w14:textId="77777777" w:rsidTr="004E0AB4">
        <w:trPr>
          <w:trHeight w:val="264"/>
        </w:trPr>
        <w:tc>
          <w:tcPr>
            <w:tcW w:w="773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689723" w14:textId="77777777" w:rsidR="009C3102" w:rsidRPr="004E0AB4" w:rsidRDefault="009C3102" w:rsidP="00E550E4">
            <w:pPr>
              <w:pStyle w:val="LO-normal"/>
              <w:widowControl w:val="0"/>
              <w:spacing w:after="0" w:line="276" w:lineRule="auto"/>
              <w:rPr>
                <w:rFonts w:ascii="Arial" w:eastAsia="Arial Narrow" w:hAnsi="Arial" w:cs="Arial Narrow"/>
                <w:sz w:val="20"/>
                <w:szCs w:val="20"/>
                <w:lang w:val="it-IT"/>
              </w:rPr>
            </w:pPr>
          </w:p>
        </w:tc>
        <w:tc>
          <w:tcPr>
            <w:tcW w:w="694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7AD97A" w14:textId="77777777" w:rsidR="009C3102" w:rsidRPr="004E0AB4" w:rsidRDefault="009C3102" w:rsidP="00E550E4">
            <w:pPr>
              <w:pStyle w:val="LO-normal"/>
              <w:widowControl w:val="0"/>
              <w:spacing w:after="0" w:line="276" w:lineRule="auto"/>
              <w:rPr>
                <w:rFonts w:ascii="Arial" w:eastAsia="Arial Narrow" w:hAnsi="Arial" w:cs="Arial Narrow"/>
                <w:sz w:val="20"/>
                <w:szCs w:val="20"/>
                <w:lang w:val="it-IT"/>
              </w:rPr>
            </w:pPr>
          </w:p>
        </w:tc>
      </w:tr>
      <w:tr w:rsidR="009C3102" w:rsidRPr="004E0AB4" w14:paraId="52CE8337" w14:textId="77777777" w:rsidTr="004E0AB4">
        <w:trPr>
          <w:trHeight w:val="264"/>
        </w:trPr>
        <w:tc>
          <w:tcPr>
            <w:tcW w:w="773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67AB6A" w14:textId="77777777" w:rsidR="009C3102" w:rsidRPr="004E0AB4" w:rsidRDefault="009C3102" w:rsidP="00E550E4">
            <w:pPr>
              <w:pStyle w:val="LO-normal"/>
              <w:widowControl w:val="0"/>
              <w:spacing w:after="0" w:line="276" w:lineRule="auto"/>
              <w:rPr>
                <w:rFonts w:ascii="Arial" w:eastAsia="Arial Narrow" w:hAnsi="Arial" w:cs="Arial Narrow"/>
                <w:sz w:val="20"/>
                <w:szCs w:val="20"/>
                <w:lang w:val="it-IT"/>
              </w:rPr>
            </w:pPr>
          </w:p>
        </w:tc>
        <w:tc>
          <w:tcPr>
            <w:tcW w:w="694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27E6CF" w14:textId="77777777" w:rsidR="009C3102" w:rsidRPr="004E0AB4" w:rsidRDefault="009C3102" w:rsidP="00E550E4">
            <w:pPr>
              <w:pStyle w:val="LO-normal"/>
              <w:widowControl w:val="0"/>
              <w:spacing w:after="0" w:line="276" w:lineRule="auto"/>
              <w:rPr>
                <w:rFonts w:ascii="Arial" w:eastAsia="Arial Narrow" w:hAnsi="Arial" w:cs="Arial Narrow"/>
                <w:sz w:val="20"/>
                <w:szCs w:val="20"/>
                <w:lang w:val="it-IT"/>
              </w:rPr>
            </w:pPr>
          </w:p>
        </w:tc>
      </w:tr>
      <w:tr w:rsidR="009C3102" w:rsidRPr="004E0AB4" w14:paraId="60DFE8D0" w14:textId="77777777" w:rsidTr="004E0AB4">
        <w:trPr>
          <w:trHeight w:val="264"/>
        </w:trPr>
        <w:tc>
          <w:tcPr>
            <w:tcW w:w="773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CC406" w14:textId="77777777" w:rsidR="009C3102" w:rsidRPr="004E0AB4" w:rsidRDefault="009C3102" w:rsidP="00E550E4">
            <w:pPr>
              <w:pStyle w:val="LO-normal"/>
              <w:widowControl w:val="0"/>
              <w:spacing w:after="0" w:line="276" w:lineRule="auto"/>
              <w:rPr>
                <w:rFonts w:ascii="Arial" w:eastAsia="Arial Narrow" w:hAnsi="Arial" w:cs="Arial Narrow"/>
                <w:sz w:val="20"/>
                <w:szCs w:val="20"/>
                <w:lang w:val="it-IT"/>
              </w:rPr>
            </w:pPr>
          </w:p>
        </w:tc>
        <w:tc>
          <w:tcPr>
            <w:tcW w:w="694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48FB5C" w14:textId="77777777" w:rsidR="009C3102" w:rsidRPr="004E0AB4" w:rsidRDefault="009C3102" w:rsidP="00E550E4">
            <w:pPr>
              <w:pStyle w:val="LO-normal"/>
              <w:widowControl w:val="0"/>
              <w:spacing w:after="0" w:line="276" w:lineRule="auto"/>
              <w:rPr>
                <w:rFonts w:ascii="Arial" w:eastAsia="Arial Narrow" w:hAnsi="Arial" w:cs="Arial Narrow"/>
                <w:sz w:val="20"/>
                <w:szCs w:val="20"/>
                <w:lang w:val="it-IT"/>
              </w:rPr>
            </w:pPr>
          </w:p>
        </w:tc>
      </w:tr>
      <w:tr w:rsidR="009C3102" w:rsidRPr="004E0AB4" w14:paraId="02FFDE5C" w14:textId="77777777" w:rsidTr="00234C06">
        <w:trPr>
          <w:cantSplit/>
          <w:trHeight w:val="2373"/>
        </w:trPr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F35F17" w14:textId="77777777" w:rsidR="009C3102" w:rsidRPr="004E0AB4" w:rsidRDefault="009C3102" w:rsidP="00E550E4">
            <w:pPr>
              <w:pStyle w:val="LO-normal"/>
              <w:spacing w:before="114" w:after="114" w:line="240" w:lineRule="auto"/>
              <w:ind w:left="141" w:right="80"/>
              <w:rPr>
                <w:rFonts w:ascii="Arial" w:hAnsi="Arial"/>
                <w:lang w:val="it-IT"/>
              </w:rPr>
            </w:pPr>
            <w:r w:rsidRPr="004E0AB4">
              <w:rPr>
                <w:rFonts w:ascii="Arial" w:eastAsia="Arial Narrow" w:hAnsi="Arial" w:cs="Arial Narrow"/>
                <w:sz w:val="20"/>
                <w:szCs w:val="20"/>
                <w:lang w:val="it-IT"/>
              </w:rPr>
              <w:t xml:space="preserve">Principali sostanze emesse in </w:t>
            </w:r>
            <w:r w:rsidRPr="004E0AB4">
              <w:rPr>
                <w:rFonts w:ascii="Arial" w:eastAsia="Arial Narrow" w:hAnsi="Arial" w:cs="Arial Narrow"/>
                <w:b/>
                <w:sz w:val="20"/>
                <w:szCs w:val="20"/>
                <w:lang w:val="it-IT"/>
              </w:rPr>
              <w:t>aria</w:t>
            </w:r>
            <w:r w:rsidRPr="004E0AB4">
              <w:rPr>
                <w:rFonts w:ascii="Arial" w:eastAsia="Arial Narrow" w:hAnsi="Arial" w:cs="Arial Narrow"/>
                <w:sz w:val="20"/>
                <w:szCs w:val="20"/>
                <w:lang w:val="it-IT"/>
              </w:rPr>
              <w:t xml:space="preserve"> dalla sede in cui verrà realizzato il progetto nel 2023 e relativa </w:t>
            </w:r>
            <w:r w:rsidRPr="004E0AB4">
              <w:rPr>
                <w:rFonts w:ascii="Arial" w:eastAsia="Arial Narrow" w:hAnsi="Arial" w:cs="Arial Narrow"/>
                <w:b/>
                <w:sz w:val="20"/>
                <w:szCs w:val="20"/>
                <w:lang w:val="it-IT"/>
              </w:rPr>
              <w:t>concentrazione oraria</w:t>
            </w:r>
            <w:r w:rsidRPr="004E0AB4">
              <w:rPr>
                <w:rFonts w:ascii="Arial" w:eastAsia="Arial Narrow" w:hAnsi="Arial" w:cs="Arial Narrow"/>
                <w:sz w:val="20"/>
                <w:szCs w:val="20"/>
                <w:lang w:val="it-IT"/>
              </w:rPr>
              <w:t xml:space="preserve"> (famiglia di inquinanti e concentrazione)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39B91" w14:textId="77777777" w:rsidR="009C3102" w:rsidRPr="00CC0743" w:rsidRDefault="009C3102" w:rsidP="00E550E4">
            <w:pPr>
              <w:pStyle w:val="LO-normal"/>
              <w:spacing w:before="114" w:after="114" w:line="240" w:lineRule="auto"/>
              <w:ind w:left="141" w:right="80"/>
              <w:rPr>
                <w:rFonts w:ascii="Arial" w:hAnsi="Arial"/>
                <w:sz w:val="20"/>
                <w:szCs w:val="20"/>
                <w:lang w:val="it-IT"/>
              </w:rPr>
            </w:pPr>
            <w:r w:rsidRPr="00CC0743">
              <w:rPr>
                <w:rFonts w:ascii="Arial" w:eastAsia="Arial Narrow" w:hAnsi="Arial" w:cs="Arial Narrow"/>
                <w:sz w:val="18"/>
                <w:szCs w:val="18"/>
                <w:lang w:val="it-IT"/>
              </w:rPr>
              <w:t xml:space="preserve">Compilare inserendo la </w:t>
            </w:r>
            <w:r w:rsidRPr="00CC0743">
              <w:rPr>
                <w:rFonts w:ascii="Arial" w:eastAsia="Arial Narrow" w:hAnsi="Arial" w:cs="Arial Narrow"/>
                <w:b/>
                <w:sz w:val="18"/>
                <w:szCs w:val="18"/>
                <w:lang w:val="it-IT"/>
              </w:rPr>
              <w:t xml:space="preserve">concentrazione oraria </w:t>
            </w:r>
            <w:r w:rsidRPr="00CC0743">
              <w:rPr>
                <w:rFonts w:ascii="Arial" w:eastAsia="Arial Narrow" w:hAnsi="Arial" w:cs="Arial Narrow"/>
                <w:sz w:val="18"/>
                <w:szCs w:val="18"/>
                <w:lang w:val="it-IT"/>
              </w:rPr>
              <w:t>(mg/</w:t>
            </w:r>
            <w:proofErr w:type="spellStart"/>
            <w:r w:rsidRPr="00CC0743">
              <w:rPr>
                <w:rFonts w:ascii="Arial" w:eastAsia="Arial Narrow" w:hAnsi="Arial" w:cs="Arial Narrow"/>
                <w:sz w:val="18"/>
                <w:szCs w:val="18"/>
                <w:lang w:val="it-IT"/>
              </w:rPr>
              <w:t>Nmc</w:t>
            </w:r>
            <w:proofErr w:type="spellEnd"/>
            <w:r w:rsidRPr="00CC0743">
              <w:rPr>
                <w:rFonts w:ascii="Arial" w:eastAsia="Arial Narrow" w:hAnsi="Arial" w:cs="Arial Narrow"/>
                <w:sz w:val="18"/>
                <w:szCs w:val="18"/>
                <w:lang w:val="it-IT"/>
              </w:rPr>
              <w:t xml:space="preserve">) delle seguenti tipologie di sostanze (ove pertinenti): </w:t>
            </w:r>
          </w:p>
          <w:p w14:paraId="68C3FBF0" w14:textId="77777777" w:rsidR="009C3102" w:rsidRPr="00CC0743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  <w:sz w:val="20"/>
                <w:szCs w:val="20"/>
              </w:rPr>
            </w:pPr>
            <w:proofErr w:type="spellStart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>polveri</w:t>
            </w:r>
            <w:proofErr w:type="spellEnd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 xml:space="preserve">                                                             ________</w:t>
            </w:r>
          </w:p>
          <w:p w14:paraId="41A5268A" w14:textId="77777777" w:rsidR="009C3102" w:rsidRPr="00CC0743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  <w:sz w:val="20"/>
                <w:szCs w:val="20"/>
              </w:rPr>
            </w:pPr>
            <w:proofErr w:type="spellStart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>sostanze</w:t>
            </w:r>
            <w:proofErr w:type="spellEnd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 xml:space="preserve"> </w:t>
            </w:r>
            <w:proofErr w:type="spellStart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>organiche</w:t>
            </w:r>
            <w:proofErr w:type="spellEnd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 xml:space="preserve"> </w:t>
            </w:r>
            <w:proofErr w:type="spellStart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>volatili</w:t>
            </w:r>
            <w:proofErr w:type="spellEnd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 xml:space="preserve">                               ________</w:t>
            </w:r>
          </w:p>
          <w:p w14:paraId="77C45BBD" w14:textId="77777777" w:rsidR="009C3102" w:rsidRPr="00CC0743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  <w:sz w:val="20"/>
                <w:szCs w:val="20"/>
              </w:rPr>
            </w:pPr>
            <w:proofErr w:type="spellStart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>acidi</w:t>
            </w:r>
            <w:proofErr w:type="spellEnd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 xml:space="preserve"> </w:t>
            </w:r>
            <w:proofErr w:type="spellStart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>organici</w:t>
            </w:r>
            <w:proofErr w:type="spellEnd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 xml:space="preserve"> e </w:t>
            </w:r>
            <w:proofErr w:type="spellStart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>inorganici</w:t>
            </w:r>
            <w:proofErr w:type="spellEnd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 xml:space="preserve">                                ________</w:t>
            </w:r>
          </w:p>
          <w:p w14:paraId="4300592C" w14:textId="77777777" w:rsidR="009C3102" w:rsidRPr="00CC0743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  <w:sz w:val="20"/>
                <w:szCs w:val="20"/>
              </w:rPr>
            </w:pPr>
            <w:proofErr w:type="spellStart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>sostanze</w:t>
            </w:r>
            <w:proofErr w:type="spellEnd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 xml:space="preserve"> </w:t>
            </w:r>
            <w:proofErr w:type="spellStart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>alcaline</w:t>
            </w:r>
            <w:proofErr w:type="spellEnd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 xml:space="preserve">                                             ________</w:t>
            </w:r>
          </w:p>
          <w:p w14:paraId="7F69BC08" w14:textId="77777777" w:rsidR="009C3102" w:rsidRPr="00CC0743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  <w:sz w:val="20"/>
                <w:szCs w:val="20"/>
                <w:lang w:val="it-IT"/>
              </w:rPr>
            </w:pPr>
            <w:r w:rsidRPr="00CC0743">
              <w:rPr>
                <w:rFonts w:ascii="Arial" w:eastAsia="Arial Narrow" w:hAnsi="Arial" w:cs="Arial Narrow"/>
                <w:sz w:val="18"/>
                <w:szCs w:val="18"/>
                <w:lang w:val="it-IT"/>
              </w:rPr>
              <w:t>ossidi di combustione (CO, CO2, NOX, SO2) ________</w:t>
            </w:r>
          </w:p>
          <w:p w14:paraId="165F70F3" w14:textId="77777777" w:rsidR="009C3102" w:rsidRPr="00CC0743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  <w:sz w:val="20"/>
                <w:szCs w:val="20"/>
              </w:rPr>
            </w:pPr>
            <w:proofErr w:type="spellStart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>metalli</w:t>
            </w:r>
            <w:proofErr w:type="spellEnd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 xml:space="preserve"> </w:t>
            </w:r>
            <w:proofErr w:type="spellStart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>pesanti</w:t>
            </w:r>
            <w:proofErr w:type="spellEnd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 xml:space="preserve">                                                  ________</w:t>
            </w:r>
          </w:p>
          <w:p w14:paraId="667CDF6F" w14:textId="77777777" w:rsidR="009C3102" w:rsidRPr="00CC0743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  <w:sz w:val="20"/>
                <w:szCs w:val="20"/>
                <w:lang w:val="it-IT"/>
              </w:rPr>
            </w:pPr>
            <w:r w:rsidRPr="00CC0743">
              <w:rPr>
                <w:rFonts w:ascii="Arial" w:eastAsia="Arial Narrow" w:hAnsi="Arial" w:cs="Arial Narrow"/>
                <w:sz w:val="18"/>
                <w:szCs w:val="18"/>
                <w:lang w:val="it-IT"/>
              </w:rPr>
              <w:t xml:space="preserve">microinquinanti organici (PCDD-PCDF, </w:t>
            </w:r>
            <w:proofErr w:type="gramStart"/>
            <w:r w:rsidRPr="00CC0743">
              <w:rPr>
                <w:rFonts w:ascii="Arial" w:eastAsia="Arial Narrow" w:hAnsi="Arial" w:cs="Arial Narrow"/>
                <w:sz w:val="18"/>
                <w:szCs w:val="18"/>
                <w:lang w:val="it-IT"/>
              </w:rPr>
              <w:t xml:space="preserve">IPA)   </w:t>
            </w:r>
            <w:proofErr w:type="gramEnd"/>
            <w:r w:rsidRPr="00CC0743">
              <w:rPr>
                <w:rFonts w:ascii="Arial" w:eastAsia="Arial Narrow" w:hAnsi="Arial" w:cs="Arial Narrow"/>
                <w:sz w:val="18"/>
                <w:szCs w:val="18"/>
                <w:lang w:val="it-IT"/>
              </w:rPr>
              <w:t>________</w:t>
            </w:r>
          </w:p>
          <w:p w14:paraId="5F949843" w14:textId="77777777" w:rsidR="009C3102" w:rsidRPr="004E0AB4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</w:rPr>
            </w:pPr>
            <w:proofErr w:type="spellStart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>altre</w:t>
            </w:r>
            <w:proofErr w:type="spellEnd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 xml:space="preserve"> </w:t>
            </w:r>
            <w:proofErr w:type="spellStart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>sostanze</w:t>
            </w:r>
            <w:proofErr w:type="spellEnd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 xml:space="preserve"> (</w:t>
            </w:r>
            <w:proofErr w:type="spellStart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>indicare</w:t>
            </w:r>
            <w:proofErr w:type="spellEnd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 xml:space="preserve"> </w:t>
            </w:r>
            <w:proofErr w:type="spellStart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>sostanza</w:t>
            </w:r>
            <w:proofErr w:type="spellEnd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>).                   ________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2349B" w14:textId="77777777" w:rsidR="009C3102" w:rsidRPr="00CC0743" w:rsidRDefault="009C3102" w:rsidP="00E550E4">
            <w:pPr>
              <w:pStyle w:val="LO-normal"/>
              <w:spacing w:before="114" w:after="114" w:line="240" w:lineRule="auto"/>
              <w:ind w:left="141" w:right="80"/>
              <w:rPr>
                <w:rFonts w:ascii="Arial" w:hAnsi="Arial"/>
                <w:sz w:val="18"/>
                <w:szCs w:val="18"/>
                <w:lang w:val="it-IT"/>
              </w:rPr>
            </w:pPr>
            <w:r w:rsidRPr="00CC0743">
              <w:rPr>
                <w:rFonts w:ascii="Arial" w:eastAsia="Arial Narrow" w:hAnsi="Arial" w:cs="Arial Narrow"/>
                <w:sz w:val="18"/>
                <w:szCs w:val="18"/>
                <w:lang w:val="it-IT"/>
              </w:rPr>
              <w:t xml:space="preserve">Principali sostanze emesse in </w:t>
            </w:r>
            <w:r w:rsidRPr="00CC0743">
              <w:rPr>
                <w:rFonts w:ascii="Arial" w:eastAsia="Arial Narrow" w:hAnsi="Arial" w:cs="Arial Narrow"/>
                <w:b/>
                <w:sz w:val="18"/>
                <w:szCs w:val="18"/>
                <w:lang w:val="it-IT"/>
              </w:rPr>
              <w:t>aria</w:t>
            </w:r>
            <w:r w:rsidRPr="00CC0743">
              <w:rPr>
                <w:rFonts w:ascii="Arial" w:eastAsia="Arial Narrow" w:hAnsi="Arial" w:cs="Arial Narrow"/>
                <w:sz w:val="18"/>
                <w:szCs w:val="18"/>
                <w:lang w:val="it-IT"/>
              </w:rPr>
              <w:t xml:space="preserve"> dalla sede in cui è stato realizzato il progetto</w:t>
            </w:r>
            <w:r w:rsidRPr="00CC0743">
              <w:rPr>
                <w:rFonts w:ascii="Arial" w:eastAsia="Arial Narrow" w:hAnsi="Arial" w:cs="Arial Narrow"/>
                <w:b/>
                <w:sz w:val="18"/>
                <w:szCs w:val="18"/>
                <w:lang w:val="it-IT"/>
              </w:rPr>
              <w:t xml:space="preserve"> </w:t>
            </w:r>
            <w:r w:rsidRPr="00CC0743">
              <w:rPr>
                <w:rFonts w:ascii="Arial" w:eastAsia="Arial Narrow" w:hAnsi="Arial" w:cs="Arial Narrow"/>
                <w:sz w:val="18"/>
                <w:szCs w:val="18"/>
                <w:lang w:val="it-IT"/>
              </w:rPr>
              <w:t xml:space="preserve">e relativa </w:t>
            </w:r>
            <w:r w:rsidRPr="00CC0743">
              <w:rPr>
                <w:rFonts w:ascii="Arial" w:eastAsia="Arial Narrow" w:hAnsi="Arial" w:cs="Arial Narrow"/>
                <w:b/>
                <w:sz w:val="18"/>
                <w:szCs w:val="18"/>
                <w:lang w:val="it-IT"/>
              </w:rPr>
              <w:t xml:space="preserve">concentrazione oraria </w:t>
            </w:r>
            <w:r w:rsidRPr="00CC0743">
              <w:rPr>
                <w:rFonts w:ascii="Arial" w:eastAsia="Arial Narrow" w:hAnsi="Arial" w:cs="Arial Narrow"/>
                <w:sz w:val="18"/>
                <w:szCs w:val="18"/>
                <w:lang w:val="it-IT"/>
              </w:rPr>
              <w:t xml:space="preserve">(stima) in seguito ad ogni intervento finanziato (famiglia di inquinanti e concentrazione) </w:t>
            </w:r>
          </w:p>
        </w:tc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8F83A" w14:textId="77777777" w:rsidR="009C3102" w:rsidRPr="00CC0743" w:rsidRDefault="009C3102" w:rsidP="00E550E4">
            <w:pPr>
              <w:pStyle w:val="LO-normal"/>
              <w:spacing w:before="114" w:after="114" w:line="240" w:lineRule="auto"/>
              <w:ind w:left="141" w:right="80"/>
              <w:rPr>
                <w:rFonts w:ascii="Arial" w:hAnsi="Arial"/>
                <w:sz w:val="18"/>
                <w:szCs w:val="18"/>
                <w:lang w:val="it-IT"/>
              </w:rPr>
            </w:pPr>
            <w:r w:rsidRPr="00CC0743">
              <w:rPr>
                <w:rFonts w:ascii="Arial" w:eastAsia="Arial Narrow" w:hAnsi="Arial" w:cs="Arial Narrow"/>
                <w:sz w:val="18"/>
                <w:szCs w:val="18"/>
                <w:lang w:val="it-IT"/>
              </w:rPr>
              <w:t xml:space="preserve">Compilare inserendo la </w:t>
            </w:r>
            <w:r w:rsidRPr="00CC0743">
              <w:rPr>
                <w:rFonts w:ascii="Arial" w:eastAsia="Arial Narrow" w:hAnsi="Arial" w:cs="Arial Narrow"/>
                <w:b/>
                <w:sz w:val="18"/>
                <w:szCs w:val="18"/>
                <w:lang w:val="it-IT"/>
              </w:rPr>
              <w:t>concentrazione oraria</w:t>
            </w:r>
            <w:r w:rsidRPr="00CC0743">
              <w:rPr>
                <w:rFonts w:ascii="Arial" w:eastAsia="Arial Narrow" w:hAnsi="Arial" w:cs="Arial Narrow"/>
                <w:sz w:val="18"/>
                <w:szCs w:val="18"/>
                <w:lang w:val="it-IT"/>
              </w:rPr>
              <w:t xml:space="preserve"> (mg/</w:t>
            </w:r>
            <w:proofErr w:type="spellStart"/>
            <w:r w:rsidRPr="00CC0743">
              <w:rPr>
                <w:rFonts w:ascii="Arial" w:eastAsia="Arial Narrow" w:hAnsi="Arial" w:cs="Arial Narrow"/>
                <w:sz w:val="18"/>
                <w:szCs w:val="18"/>
                <w:lang w:val="it-IT"/>
              </w:rPr>
              <w:t>Nmc</w:t>
            </w:r>
            <w:proofErr w:type="spellEnd"/>
            <w:r w:rsidRPr="00CC0743">
              <w:rPr>
                <w:rFonts w:ascii="Arial" w:eastAsia="Arial Narrow" w:hAnsi="Arial" w:cs="Arial Narrow"/>
                <w:sz w:val="18"/>
                <w:szCs w:val="18"/>
                <w:lang w:val="it-IT"/>
              </w:rPr>
              <w:t xml:space="preserve">) delle seguenti tipologie di sostanze (ove pertinenti): </w:t>
            </w:r>
          </w:p>
          <w:p w14:paraId="4FE77B59" w14:textId="77777777" w:rsidR="009C3102" w:rsidRPr="00CC0743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  <w:sz w:val="18"/>
                <w:szCs w:val="18"/>
              </w:rPr>
            </w:pPr>
            <w:proofErr w:type="spellStart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>polveri</w:t>
            </w:r>
            <w:proofErr w:type="spellEnd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 xml:space="preserve">                                                             ________</w:t>
            </w:r>
          </w:p>
          <w:p w14:paraId="7E73DA99" w14:textId="77777777" w:rsidR="009C3102" w:rsidRPr="00CC0743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  <w:sz w:val="18"/>
                <w:szCs w:val="18"/>
              </w:rPr>
            </w:pPr>
            <w:proofErr w:type="spellStart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>sostanze</w:t>
            </w:r>
            <w:proofErr w:type="spellEnd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 xml:space="preserve"> </w:t>
            </w:r>
            <w:proofErr w:type="spellStart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>organiche</w:t>
            </w:r>
            <w:proofErr w:type="spellEnd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 xml:space="preserve"> </w:t>
            </w:r>
            <w:proofErr w:type="spellStart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>volatili</w:t>
            </w:r>
            <w:proofErr w:type="spellEnd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 xml:space="preserve">                               ________</w:t>
            </w:r>
          </w:p>
          <w:p w14:paraId="3D96148C" w14:textId="77777777" w:rsidR="009C3102" w:rsidRPr="00CC0743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  <w:sz w:val="18"/>
                <w:szCs w:val="18"/>
              </w:rPr>
            </w:pPr>
            <w:proofErr w:type="spellStart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>acidi</w:t>
            </w:r>
            <w:proofErr w:type="spellEnd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 xml:space="preserve"> </w:t>
            </w:r>
            <w:proofErr w:type="spellStart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>organici</w:t>
            </w:r>
            <w:proofErr w:type="spellEnd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 xml:space="preserve"> e </w:t>
            </w:r>
            <w:proofErr w:type="spellStart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>inorganici</w:t>
            </w:r>
            <w:proofErr w:type="spellEnd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 xml:space="preserve">                                ________</w:t>
            </w:r>
          </w:p>
          <w:p w14:paraId="419F072A" w14:textId="77777777" w:rsidR="009C3102" w:rsidRPr="00CC0743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  <w:sz w:val="18"/>
                <w:szCs w:val="18"/>
              </w:rPr>
            </w:pPr>
            <w:proofErr w:type="spellStart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>sostanze</w:t>
            </w:r>
            <w:proofErr w:type="spellEnd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 xml:space="preserve"> </w:t>
            </w:r>
            <w:proofErr w:type="spellStart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>alcaline</w:t>
            </w:r>
            <w:proofErr w:type="spellEnd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 xml:space="preserve">                                             ________</w:t>
            </w:r>
          </w:p>
          <w:p w14:paraId="0CE2BAF7" w14:textId="77777777" w:rsidR="009C3102" w:rsidRPr="00CC0743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  <w:sz w:val="18"/>
                <w:szCs w:val="18"/>
                <w:lang w:val="it-IT"/>
              </w:rPr>
            </w:pPr>
            <w:r w:rsidRPr="00CC0743">
              <w:rPr>
                <w:rFonts w:ascii="Arial" w:eastAsia="Arial Narrow" w:hAnsi="Arial" w:cs="Arial Narrow"/>
                <w:sz w:val="18"/>
                <w:szCs w:val="18"/>
                <w:lang w:val="it-IT"/>
              </w:rPr>
              <w:t>ossidi di combustione (CO, CO2, NOX, SO2) ________</w:t>
            </w:r>
          </w:p>
          <w:p w14:paraId="712B4E00" w14:textId="77777777" w:rsidR="009C3102" w:rsidRPr="00CC0743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  <w:sz w:val="18"/>
                <w:szCs w:val="18"/>
              </w:rPr>
            </w:pPr>
            <w:proofErr w:type="spellStart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>metalli</w:t>
            </w:r>
            <w:proofErr w:type="spellEnd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 xml:space="preserve"> </w:t>
            </w:r>
            <w:proofErr w:type="spellStart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>pesanti</w:t>
            </w:r>
            <w:proofErr w:type="spellEnd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 xml:space="preserve">                                                  ________</w:t>
            </w:r>
          </w:p>
          <w:p w14:paraId="255C3FA7" w14:textId="77777777" w:rsidR="009C3102" w:rsidRPr="00CC0743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  <w:sz w:val="18"/>
                <w:szCs w:val="18"/>
                <w:lang w:val="it-IT"/>
              </w:rPr>
            </w:pPr>
            <w:r w:rsidRPr="00CC0743">
              <w:rPr>
                <w:rFonts w:ascii="Arial" w:eastAsia="Arial Narrow" w:hAnsi="Arial" w:cs="Arial Narrow"/>
                <w:sz w:val="18"/>
                <w:szCs w:val="18"/>
                <w:lang w:val="it-IT"/>
              </w:rPr>
              <w:t xml:space="preserve">microinquinanti organici (PCDD-PCDF, </w:t>
            </w:r>
            <w:proofErr w:type="gramStart"/>
            <w:r w:rsidRPr="00CC0743">
              <w:rPr>
                <w:rFonts w:ascii="Arial" w:eastAsia="Arial Narrow" w:hAnsi="Arial" w:cs="Arial Narrow"/>
                <w:sz w:val="18"/>
                <w:szCs w:val="18"/>
                <w:lang w:val="it-IT"/>
              </w:rPr>
              <w:t xml:space="preserve">IPA)   </w:t>
            </w:r>
            <w:proofErr w:type="gramEnd"/>
            <w:r w:rsidRPr="00CC0743">
              <w:rPr>
                <w:rFonts w:ascii="Arial" w:eastAsia="Arial Narrow" w:hAnsi="Arial" w:cs="Arial Narrow"/>
                <w:sz w:val="18"/>
                <w:szCs w:val="18"/>
                <w:lang w:val="it-IT"/>
              </w:rPr>
              <w:t>________</w:t>
            </w:r>
          </w:p>
          <w:p w14:paraId="5F02A1A3" w14:textId="77777777" w:rsidR="009C3102" w:rsidRPr="00CC0743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  <w:sz w:val="18"/>
                <w:szCs w:val="18"/>
              </w:rPr>
            </w:pPr>
            <w:proofErr w:type="spellStart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>altre</w:t>
            </w:r>
            <w:proofErr w:type="spellEnd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 xml:space="preserve"> </w:t>
            </w:r>
            <w:proofErr w:type="spellStart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>sostanze</w:t>
            </w:r>
            <w:proofErr w:type="spellEnd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 xml:space="preserve"> (</w:t>
            </w:r>
            <w:proofErr w:type="spellStart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>indicare</w:t>
            </w:r>
            <w:proofErr w:type="spellEnd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 xml:space="preserve"> </w:t>
            </w:r>
            <w:proofErr w:type="spellStart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>sostanza</w:t>
            </w:r>
            <w:proofErr w:type="spellEnd"/>
            <w:r w:rsidRPr="00CC0743">
              <w:rPr>
                <w:rFonts w:ascii="Arial" w:eastAsia="Arial Narrow" w:hAnsi="Arial" w:cs="Arial Narrow"/>
                <w:sz w:val="18"/>
                <w:szCs w:val="18"/>
              </w:rPr>
              <w:t>).                   ________</w:t>
            </w:r>
          </w:p>
        </w:tc>
      </w:tr>
      <w:tr w:rsidR="009C3102" w:rsidRPr="004E0AB4" w14:paraId="32337318" w14:textId="77777777" w:rsidTr="00234C06">
        <w:trPr>
          <w:trHeight w:val="5377"/>
        </w:trPr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2115E" w14:textId="77777777" w:rsidR="009C3102" w:rsidRPr="004E0AB4" w:rsidRDefault="009C3102" w:rsidP="00E550E4">
            <w:pPr>
              <w:pStyle w:val="LO-normal"/>
              <w:spacing w:before="114" w:after="114" w:line="240" w:lineRule="auto"/>
              <w:ind w:left="141" w:right="80"/>
              <w:rPr>
                <w:rFonts w:ascii="Arial" w:hAnsi="Arial"/>
                <w:lang w:val="it-IT"/>
              </w:rPr>
            </w:pPr>
            <w:r w:rsidRPr="004E0AB4">
              <w:rPr>
                <w:rFonts w:ascii="Arial" w:eastAsia="Arial Narrow" w:hAnsi="Arial" w:cs="Arial Narrow"/>
                <w:sz w:val="20"/>
                <w:szCs w:val="20"/>
                <w:lang w:val="it-IT"/>
              </w:rPr>
              <w:lastRenderedPageBreak/>
              <w:t xml:space="preserve">Principali sostanze scaricate in </w:t>
            </w:r>
            <w:r w:rsidRPr="004E0AB4">
              <w:rPr>
                <w:rFonts w:ascii="Arial" w:eastAsia="Arial Narrow" w:hAnsi="Arial" w:cs="Arial Narrow"/>
                <w:b/>
                <w:sz w:val="20"/>
                <w:szCs w:val="20"/>
                <w:lang w:val="it-IT"/>
              </w:rPr>
              <w:t>corpo idrico superficiale</w:t>
            </w:r>
            <w:r w:rsidRPr="004E0AB4">
              <w:rPr>
                <w:rFonts w:ascii="Arial" w:eastAsia="Arial Narrow" w:hAnsi="Arial" w:cs="Arial Narrow"/>
                <w:sz w:val="20"/>
                <w:szCs w:val="20"/>
                <w:lang w:val="it-IT"/>
              </w:rPr>
              <w:t xml:space="preserve"> nel 2023 dalla sede in cui verrà realizzato il progetto e relativa </w:t>
            </w:r>
            <w:r w:rsidRPr="004E0AB4">
              <w:rPr>
                <w:rFonts w:ascii="Arial" w:eastAsia="Arial Narrow" w:hAnsi="Arial" w:cs="Arial Narrow"/>
                <w:b/>
                <w:sz w:val="20"/>
                <w:szCs w:val="20"/>
                <w:lang w:val="it-IT"/>
              </w:rPr>
              <w:t>concentrazione oraria</w:t>
            </w:r>
            <w:r w:rsidRPr="004E0AB4">
              <w:rPr>
                <w:rFonts w:ascii="Arial" w:eastAsia="Arial Narrow" w:hAnsi="Arial" w:cs="Arial Narrow"/>
                <w:sz w:val="20"/>
                <w:szCs w:val="20"/>
                <w:lang w:val="it-IT"/>
              </w:rPr>
              <w:t xml:space="preserve"> (famiglia di inquinanti e concentrazione)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1017E" w14:textId="77777777" w:rsidR="009C3102" w:rsidRPr="004E0AB4" w:rsidRDefault="009C3102" w:rsidP="00E550E4">
            <w:pPr>
              <w:pStyle w:val="LO-normal"/>
              <w:spacing w:before="114" w:after="114" w:line="240" w:lineRule="auto"/>
              <w:ind w:left="141"/>
              <w:rPr>
                <w:rFonts w:ascii="Arial" w:hAnsi="Arial"/>
                <w:lang w:val="it-IT"/>
              </w:rPr>
            </w:pPr>
            <w:r w:rsidRPr="004E0AB4">
              <w:rPr>
                <w:rFonts w:ascii="Arial" w:eastAsia="Arial Narrow" w:hAnsi="Arial" w:cs="Arial Narrow"/>
                <w:sz w:val="20"/>
                <w:szCs w:val="20"/>
                <w:lang w:val="it-IT"/>
              </w:rPr>
              <w:t xml:space="preserve">Compilare inserendo la </w:t>
            </w:r>
            <w:r w:rsidRPr="004E0AB4">
              <w:rPr>
                <w:rFonts w:ascii="Arial" w:eastAsia="Arial Narrow" w:hAnsi="Arial" w:cs="Arial Narrow"/>
                <w:b/>
                <w:sz w:val="20"/>
                <w:szCs w:val="20"/>
                <w:lang w:val="it-IT"/>
              </w:rPr>
              <w:t>concentrazione oraria</w:t>
            </w:r>
            <w:r w:rsidRPr="004E0AB4">
              <w:rPr>
                <w:rFonts w:ascii="Arial" w:eastAsia="Arial Narrow" w:hAnsi="Arial" w:cs="Arial Narrow"/>
                <w:sz w:val="20"/>
                <w:szCs w:val="20"/>
                <w:lang w:val="it-IT"/>
              </w:rPr>
              <w:t xml:space="preserve"> (mg/l) delle seguenti tipologie di sostanze (ove pertinenti): </w:t>
            </w:r>
          </w:p>
          <w:p w14:paraId="7B830E0B" w14:textId="77777777" w:rsidR="009C3102" w:rsidRPr="004E0AB4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  <w:lang w:val="it-IT"/>
              </w:rPr>
            </w:pPr>
            <w:r w:rsidRPr="004E0AB4">
              <w:rPr>
                <w:rFonts w:ascii="Arial" w:eastAsia="Arial Narrow" w:hAnsi="Arial" w:cs="Arial Narrow"/>
                <w:sz w:val="20"/>
                <w:szCs w:val="20"/>
                <w:lang w:val="it-IT"/>
              </w:rPr>
              <w:t>metalli pesanti (Alluminio, Arsenico, Bario. Boro, Cadmio, Cromo totale, Cromo VI, Ferro, Manganese, Mercurio, Nichel, Piombo, Rame, Selenio, Stagno, Zinco); _______</w:t>
            </w:r>
          </w:p>
          <w:p w14:paraId="6DBEC2F1" w14:textId="77777777" w:rsidR="009C3102" w:rsidRPr="004E0AB4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</w:rPr>
            </w:pP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Cianuri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</w:t>
            </w: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totali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                                                        _______</w:t>
            </w:r>
          </w:p>
          <w:p w14:paraId="4A4976A2" w14:textId="77777777" w:rsidR="009C3102" w:rsidRPr="004E0AB4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</w:rPr>
            </w:pPr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Cloro </w:t>
            </w: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attivo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libero                                                 _______</w:t>
            </w:r>
          </w:p>
          <w:p w14:paraId="7F591205" w14:textId="77777777" w:rsidR="009C3102" w:rsidRPr="004E0AB4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  <w:lang w:val="it-IT"/>
              </w:rPr>
            </w:pPr>
            <w:r w:rsidRPr="004E0AB4">
              <w:rPr>
                <w:rFonts w:ascii="Arial" w:eastAsia="Arial Narrow" w:hAnsi="Arial" w:cs="Arial Narrow"/>
                <w:sz w:val="20"/>
                <w:szCs w:val="20"/>
                <w:lang w:val="it-IT"/>
              </w:rPr>
              <w:t xml:space="preserve">composti di zolfo (solfuri; Solfiti; </w:t>
            </w:r>
            <w:proofErr w:type="gramStart"/>
            <w:r w:rsidRPr="004E0AB4">
              <w:rPr>
                <w:rFonts w:ascii="Arial" w:eastAsia="Arial Narrow" w:hAnsi="Arial" w:cs="Arial Narrow"/>
                <w:sz w:val="20"/>
                <w:szCs w:val="20"/>
                <w:lang w:val="it-IT"/>
              </w:rPr>
              <w:t xml:space="preserve">Solfati)   </w:t>
            </w:r>
            <w:proofErr w:type="gramEnd"/>
            <w:r w:rsidRPr="004E0AB4">
              <w:rPr>
                <w:rFonts w:ascii="Arial" w:eastAsia="Arial Narrow" w:hAnsi="Arial" w:cs="Arial Narrow"/>
                <w:sz w:val="20"/>
                <w:szCs w:val="20"/>
                <w:lang w:val="it-IT"/>
              </w:rPr>
              <w:t xml:space="preserve">           _______</w:t>
            </w:r>
          </w:p>
          <w:p w14:paraId="17153C9C" w14:textId="77777777" w:rsidR="009C3102" w:rsidRPr="004E0AB4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</w:rPr>
            </w:pP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Cloruri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                                                                 _______</w:t>
            </w:r>
          </w:p>
          <w:p w14:paraId="24C2EAA4" w14:textId="77777777" w:rsidR="009C3102" w:rsidRPr="004E0AB4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</w:rPr>
            </w:pP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Fluoruri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                                                               _______</w:t>
            </w:r>
          </w:p>
          <w:p w14:paraId="64B0515E" w14:textId="77777777" w:rsidR="009C3102" w:rsidRPr="004E0AB4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</w:rPr>
            </w:pP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Fosforo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</w:t>
            </w: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totale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                                                     _______</w:t>
            </w:r>
          </w:p>
          <w:p w14:paraId="5B2E8167" w14:textId="77777777" w:rsidR="009C3102" w:rsidRPr="004E0AB4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  <w:lang w:val="it-IT"/>
              </w:rPr>
            </w:pPr>
            <w:r w:rsidRPr="004E0AB4">
              <w:rPr>
                <w:rFonts w:ascii="Arial" w:eastAsia="Arial Narrow" w:hAnsi="Arial" w:cs="Arial Narrow"/>
                <w:sz w:val="20"/>
                <w:szCs w:val="20"/>
                <w:lang w:val="it-IT"/>
              </w:rPr>
              <w:t xml:space="preserve">composti azotati (azoto ammoniacale NH4, azoto nitroso N e nitrico </w:t>
            </w:r>
            <w:proofErr w:type="gramStart"/>
            <w:r w:rsidRPr="004E0AB4">
              <w:rPr>
                <w:rFonts w:ascii="Arial" w:eastAsia="Arial Narrow" w:hAnsi="Arial" w:cs="Arial Narrow"/>
                <w:sz w:val="20"/>
                <w:szCs w:val="20"/>
                <w:lang w:val="it-IT"/>
              </w:rPr>
              <w:t xml:space="preserve">N)   </w:t>
            </w:r>
            <w:proofErr w:type="gramEnd"/>
            <w:r w:rsidRPr="004E0AB4">
              <w:rPr>
                <w:rFonts w:ascii="Arial" w:eastAsia="Arial Narrow" w:hAnsi="Arial" w:cs="Arial Narrow"/>
                <w:sz w:val="20"/>
                <w:szCs w:val="20"/>
                <w:lang w:val="it-IT"/>
              </w:rPr>
              <w:t xml:space="preserve">                                                  _______</w:t>
            </w:r>
          </w:p>
          <w:p w14:paraId="222728BB" w14:textId="77777777" w:rsidR="009C3102" w:rsidRPr="004E0AB4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  <w:lang w:val="it-IT"/>
              </w:rPr>
            </w:pPr>
            <w:r w:rsidRPr="004E0AB4">
              <w:rPr>
                <w:rFonts w:ascii="Arial" w:eastAsia="Arial Narrow" w:hAnsi="Arial" w:cs="Arial Narrow"/>
                <w:sz w:val="20"/>
                <w:szCs w:val="20"/>
                <w:lang w:val="it-IT"/>
              </w:rPr>
              <w:t>grassi e olii animali/vegetali                                _______</w:t>
            </w:r>
          </w:p>
          <w:p w14:paraId="53525F61" w14:textId="77777777" w:rsidR="009C3102" w:rsidRPr="004E0AB4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</w:rPr>
            </w:pP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idrocarburi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</w:t>
            </w: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totali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                                                 _______</w:t>
            </w:r>
          </w:p>
          <w:p w14:paraId="1A21F717" w14:textId="77777777" w:rsidR="009C3102" w:rsidRPr="004E0AB4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</w:rPr>
            </w:pP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fenoli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                                                                 _______</w:t>
            </w:r>
          </w:p>
          <w:p w14:paraId="2410E195" w14:textId="77777777" w:rsidR="009C3102" w:rsidRPr="004E0AB4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</w:rPr>
            </w:pP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lastRenderedPageBreak/>
              <w:t>aldeidi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                                                               _______</w:t>
            </w:r>
          </w:p>
          <w:p w14:paraId="36AADBC2" w14:textId="77777777" w:rsidR="009C3102" w:rsidRPr="004E0AB4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</w:rPr>
            </w:pP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solventi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</w:t>
            </w: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organici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</w:t>
            </w: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aromatici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                                 _______</w:t>
            </w:r>
          </w:p>
          <w:p w14:paraId="53BD7805" w14:textId="77777777" w:rsidR="009C3102" w:rsidRPr="004E0AB4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</w:rPr>
            </w:pP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solventi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</w:t>
            </w: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organici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</w:t>
            </w: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azotati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                                    _______</w:t>
            </w:r>
          </w:p>
          <w:p w14:paraId="26B229CA" w14:textId="77777777" w:rsidR="009C3102" w:rsidRPr="004E0AB4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</w:rPr>
            </w:pP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tensioattivi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</w:t>
            </w: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totali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; </w:t>
            </w: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pesticidi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</w:t>
            </w: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fosforati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                    _______</w:t>
            </w:r>
          </w:p>
          <w:p w14:paraId="1BF9F949" w14:textId="77777777" w:rsidR="009C3102" w:rsidRPr="004E0AB4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</w:rPr>
            </w:pP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pesticidi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</w:t>
            </w: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totali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                                                     _______</w:t>
            </w:r>
          </w:p>
          <w:p w14:paraId="5FDD2342" w14:textId="77777777" w:rsidR="009C3102" w:rsidRPr="004E0AB4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</w:rPr>
            </w:pP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solventi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</w:t>
            </w: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clorurati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                                                 _______</w:t>
            </w:r>
          </w:p>
          <w:p w14:paraId="419E8E97" w14:textId="77777777" w:rsidR="009C3102" w:rsidRPr="004E0AB4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</w:rPr>
            </w:pP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altre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</w:t>
            </w: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sostanze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.                                                     _______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11B1B" w14:textId="77777777" w:rsidR="009C3102" w:rsidRPr="004E0AB4" w:rsidRDefault="009C3102" w:rsidP="00E550E4">
            <w:pPr>
              <w:pStyle w:val="LO-normal"/>
              <w:spacing w:before="114" w:after="114" w:line="240" w:lineRule="auto"/>
              <w:ind w:left="141" w:right="80"/>
              <w:rPr>
                <w:rFonts w:ascii="Arial" w:hAnsi="Arial"/>
                <w:lang w:val="it-IT"/>
              </w:rPr>
            </w:pPr>
            <w:r w:rsidRPr="004E0AB4">
              <w:rPr>
                <w:rFonts w:ascii="Arial" w:eastAsia="Arial Narrow" w:hAnsi="Arial" w:cs="Arial Narrow"/>
                <w:sz w:val="20"/>
                <w:szCs w:val="20"/>
                <w:lang w:val="it-IT"/>
              </w:rPr>
              <w:lastRenderedPageBreak/>
              <w:t xml:space="preserve">Principali sostanze scaricate in </w:t>
            </w:r>
            <w:r w:rsidRPr="004E0AB4">
              <w:rPr>
                <w:rFonts w:ascii="Arial" w:eastAsia="Arial Narrow" w:hAnsi="Arial" w:cs="Arial Narrow"/>
                <w:b/>
                <w:sz w:val="20"/>
                <w:szCs w:val="20"/>
                <w:lang w:val="it-IT"/>
              </w:rPr>
              <w:t>corpo idrico superficiale</w:t>
            </w:r>
            <w:r w:rsidRPr="004E0AB4">
              <w:rPr>
                <w:rFonts w:ascii="Arial" w:eastAsia="Arial Narrow" w:hAnsi="Arial" w:cs="Arial Narrow"/>
                <w:sz w:val="20"/>
                <w:szCs w:val="20"/>
                <w:lang w:val="it-IT"/>
              </w:rPr>
              <w:t xml:space="preserve"> dalla sede in seguito alla realizzazione del progetto e relativa </w:t>
            </w:r>
            <w:r w:rsidRPr="004E0AB4">
              <w:rPr>
                <w:rFonts w:ascii="Arial" w:eastAsia="Arial Narrow" w:hAnsi="Arial" w:cs="Arial Narrow"/>
                <w:b/>
                <w:sz w:val="20"/>
                <w:szCs w:val="20"/>
                <w:lang w:val="it-IT"/>
              </w:rPr>
              <w:t xml:space="preserve">concentrazione oraria </w:t>
            </w:r>
            <w:r w:rsidRPr="004E0AB4">
              <w:rPr>
                <w:rFonts w:ascii="Arial" w:eastAsia="Arial Narrow" w:hAnsi="Arial" w:cs="Arial Narrow"/>
                <w:sz w:val="20"/>
                <w:szCs w:val="20"/>
                <w:lang w:val="it-IT"/>
              </w:rPr>
              <w:t>(stima) (famiglia di inquinanti e concentrazione)</w:t>
            </w:r>
          </w:p>
        </w:tc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09DC5C" w14:textId="77777777" w:rsidR="009C3102" w:rsidRPr="004E0AB4" w:rsidRDefault="009C3102" w:rsidP="00E550E4">
            <w:pPr>
              <w:pStyle w:val="LO-normal"/>
              <w:spacing w:before="114" w:after="114" w:line="240" w:lineRule="auto"/>
              <w:ind w:left="141"/>
              <w:rPr>
                <w:rFonts w:ascii="Arial" w:hAnsi="Arial"/>
                <w:lang w:val="it-IT"/>
              </w:rPr>
            </w:pPr>
            <w:r w:rsidRPr="004E0AB4">
              <w:rPr>
                <w:rFonts w:ascii="Arial" w:eastAsia="Arial Narrow" w:hAnsi="Arial" w:cs="Arial Narrow"/>
                <w:sz w:val="20"/>
                <w:szCs w:val="20"/>
                <w:lang w:val="it-IT"/>
              </w:rPr>
              <w:t xml:space="preserve">Compilare inserendo la </w:t>
            </w:r>
            <w:r w:rsidRPr="004E0AB4">
              <w:rPr>
                <w:rFonts w:ascii="Arial" w:eastAsia="Arial Narrow" w:hAnsi="Arial" w:cs="Arial Narrow"/>
                <w:b/>
                <w:sz w:val="20"/>
                <w:szCs w:val="20"/>
                <w:lang w:val="it-IT"/>
              </w:rPr>
              <w:t>concentrazione oraria</w:t>
            </w:r>
            <w:r w:rsidRPr="004E0AB4">
              <w:rPr>
                <w:rFonts w:ascii="Arial" w:eastAsia="Arial Narrow" w:hAnsi="Arial" w:cs="Arial Narrow"/>
                <w:sz w:val="20"/>
                <w:szCs w:val="20"/>
                <w:lang w:val="it-IT"/>
              </w:rPr>
              <w:t xml:space="preserve"> (mg/l) delle seguenti tipologie di sostanze (ove pertinenti): </w:t>
            </w:r>
          </w:p>
          <w:p w14:paraId="6C579182" w14:textId="77777777" w:rsidR="009C3102" w:rsidRPr="004E0AB4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  <w:lang w:val="it-IT"/>
              </w:rPr>
            </w:pPr>
            <w:r w:rsidRPr="004E0AB4">
              <w:rPr>
                <w:rFonts w:ascii="Arial" w:eastAsia="Arial Narrow" w:hAnsi="Arial" w:cs="Arial Narrow"/>
                <w:sz w:val="20"/>
                <w:szCs w:val="20"/>
                <w:lang w:val="it-IT"/>
              </w:rPr>
              <w:t>metalli pesanti (Alluminio, Arsenico, Bario. Boro, Cadmio, Cromo totale, Cromo VI, Ferro, Manganese, Mercurio, Nichel, Piombo, Rame, Selenio, Stagno, Zinco); _______</w:t>
            </w:r>
          </w:p>
          <w:p w14:paraId="76760B21" w14:textId="77777777" w:rsidR="009C3102" w:rsidRPr="004E0AB4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</w:rPr>
            </w:pP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Cianuri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</w:t>
            </w: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totali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                                                        _______</w:t>
            </w:r>
          </w:p>
          <w:p w14:paraId="2995E833" w14:textId="77777777" w:rsidR="009C3102" w:rsidRPr="004E0AB4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</w:rPr>
            </w:pPr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Cloro </w:t>
            </w: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attivo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libero                                                 _______</w:t>
            </w:r>
          </w:p>
          <w:p w14:paraId="76F9C610" w14:textId="77777777" w:rsidR="009C3102" w:rsidRPr="004E0AB4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  <w:lang w:val="it-IT"/>
              </w:rPr>
            </w:pPr>
            <w:r w:rsidRPr="004E0AB4">
              <w:rPr>
                <w:rFonts w:ascii="Arial" w:eastAsia="Arial Narrow" w:hAnsi="Arial" w:cs="Arial Narrow"/>
                <w:sz w:val="20"/>
                <w:szCs w:val="20"/>
                <w:lang w:val="it-IT"/>
              </w:rPr>
              <w:t xml:space="preserve">composti di zolfo (solfuri; Solfiti; </w:t>
            </w:r>
            <w:proofErr w:type="gramStart"/>
            <w:r w:rsidRPr="004E0AB4">
              <w:rPr>
                <w:rFonts w:ascii="Arial" w:eastAsia="Arial Narrow" w:hAnsi="Arial" w:cs="Arial Narrow"/>
                <w:sz w:val="20"/>
                <w:szCs w:val="20"/>
                <w:lang w:val="it-IT"/>
              </w:rPr>
              <w:t xml:space="preserve">Solfati)   </w:t>
            </w:r>
            <w:proofErr w:type="gramEnd"/>
            <w:r w:rsidRPr="004E0AB4">
              <w:rPr>
                <w:rFonts w:ascii="Arial" w:eastAsia="Arial Narrow" w:hAnsi="Arial" w:cs="Arial Narrow"/>
                <w:sz w:val="20"/>
                <w:szCs w:val="20"/>
                <w:lang w:val="it-IT"/>
              </w:rPr>
              <w:t xml:space="preserve">           _______</w:t>
            </w:r>
          </w:p>
          <w:p w14:paraId="67305656" w14:textId="77777777" w:rsidR="009C3102" w:rsidRPr="004E0AB4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</w:rPr>
            </w:pP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Cloruri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                                                                 _______</w:t>
            </w:r>
          </w:p>
          <w:p w14:paraId="446D0B44" w14:textId="77777777" w:rsidR="009C3102" w:rsidRPr="004E0AB4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</w:rPr>
            </w:pP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Fluoruri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                                                               _______</w:t>
            </w:r>
          </w:p>
          <w:p w14:paraId="26560A5E" w14:textId="77777777" w:rsidR="009C3102" w:rsidRPr="004E0AB4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</w:rPr>
            </w:pP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Fosforo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</w:t>
            </w: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totale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                                                     _______</w:t>
            </w:r>
          </w:p>
          <w:p w14:paraId="4DD889BF" w14:textId="77777777" w:rsidR="009C3102" w:rsidRPr="004E0AB4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  <w:lang w:val="it-IT"/>
              </w:rPr>
            </w:pPr>
            <w:r w:rsidRPr="004E0AB4">
              <w:rPr>
                <w:rFonts w:ascii="Arial" w:eastAsia="Arial Narrow" w:hAnsi="Arial" w:cs="Arial Narrow"/>
                <w:sz w:val="20"/>
                <w:szCs w:val="20"/>
                <w:lang w:val="it-IT"/>
              </w:rPr>
              <w:t xml:space="preserve">composti azotati (azoto ammoniacale NH4, azoto nitroso N e nitrico </w:t>
            </w:r>
            <w:proofErr w:type="gramStart"/>
            <w:r w:rsidRPr="004E0AB4">
              <w:rPr>
                <w:rFonts w:ascii="Arial" w:eastAsia="Arial Narrow" w:hAnsi="Arial" w:cs="Arial Narrow"/>
                <w:sz w:val="20"/>
                <w:szCs w:val="20"/>
                <w:lang w:val="it-IT"/>
              </w:rPr>
              <w:t xml:space="preserve">N)   </w:t>
            </w:r>
            <w:proofErr w:type="gramEnd"/>
            <w:r w:rsidRPr="004E0AB4">
              <w:rPr>
                <w:rFonts w:ascii="Arial" w:eastAsia="Arial Narrow" w:hAnsi="Arial" w:cs="Arial Narrow"/>
                <w:sz w:val="20"/>
                <w:szCs w:val="20"/>
                <w:lang w:val="it-IT"/>
              </w:rPr>
              <w:t xml:space="preserve">                                                  _______</w:t>
            </w:r>
          </w:p>
          <w:p w14:paraId="072936D0" w14:textId="77777777" w:rsidR="009C3102" w:rsidRPr="004E0AB4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  <w:lang w:val="it-IT"/>
              </w:rPr>
            </w:pPr>
            <w:r w:rsidRPr="004E0AB4">
              <w:rPr>
                <w:rFonts w:ascii="Arial" w:eastAsia="Arial Narrow" w:hAnsi="Arial" w:cs="Arial Narrow"/>
                <w:sz w:val="20"/>
                <w:szCs w:val="20"/>
                <w:lang w:val="it-IT"/>
              </w:rPr>
              <w:t>grassi e olii animali/vegetali                                _______</w:t>
            </w:r>
          </w:p>
          <w:p w14:paraId="5328758B" w14:textId="77777777" w:rsidR="009C3102" w:rsidRPr="004E0AB4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</w:rPr>
            </w:pP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idrocarburi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</w:t>
            </w: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totali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                                                 _______</w:t>
            </w:r>
          </w:p>
          <w:p w14:paraId="5232473D" w14:textId="77777777" w:rsidR="009C3102" w:rsidRPr="004E0AB4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</w:rPr>
            </w:pP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fenoli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                                                                 _______</w:t>
            </w:r>
          </w:p>
          <w:p w14:paraId="6DE3BEA8" w14:textId="77777777" w:rsidR="009C3102" w:rsidRPr="004E0AB4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</w:rPr>
            </w:pP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lastRenderedPageBreak/>
              <w:t>aldeidi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                                                               _______</w:t>
            </w:r>
          </w:p>
          <w:p w14:paraId="55162885" w14:textId="77777777" w:rsidR="009C3102" w:rsidRPr="004E0AB4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</w:rPr>
            </w:pP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solventi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</w:t>
            </w: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organici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</w:t>
            </w: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aromatici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                                 _______</w:t>
            </w:r>
          </w:p>
          <w:p w14:paraId="4E1D48F6" w14:textId="77777777" w:rsidR="009C3102" w:rsidRPr="004E0AB4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</w:rPr>
            </w:pP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solventi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</w:t>
            </w: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organici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</w:t>
            </w: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azotati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                                    _______</w:t>
            </w:r>
          </w:p>
          <w:p w14:paraId="5484EC9E" w14:textId="77777777" w:rsidR="009C3102" w:rsidRPr="004E0AB4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</w:rPr>
            </w:pP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tensioattivi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</w:t>
            </w: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totali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; </w:t>
            </w: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pesticidi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</w:t>
            </w: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fosforati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                    _______</w:t>
            </w:r>
          </w:p>
          <w:p w14:paraId="0A764EC8" w14:textId="77777777" w:rsidR="009C3102" w:rsidRPr="004E0AB4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</w:rPr>
            </w:pP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pesticidi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</w:t>
            </w: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totali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                                                     _______</w:t>
            </w:r>
          </w:p>
          <w:p w14:paraId="77B8F8EA" w14:textId="77777777" w:rsidR="009C3102" w:rsidRPr="004E0AB4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</w:rPr>
            </w:pP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solventi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</w:t>
            </w: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clorurati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                                                 _______</w:t>
            </w:r>
          </w:p>
          <w:p w14:paraId="0E3213EF" w14:textId="77777777" w:rsidR="009C3102" w:rsidRPr="004E0AB4" w:rsidRDefault="009C3102" w:rsidP="009C3102">
            <w:pPr>
              <w:pStyle w:val="LO-normal"/>
              <w:numPr>
                <w:ilvl w:val="0"/>
                <w:numId w:val="9"/>
              </w:numPr>
              <w:spacing w:before="114" w:after="114" w:line="240" w:lineRule="auto"/>
              <w:ind w:left="425" w:hanging="285"/>
              <w:rPr>
                <w:rFonts w:ascii="Arial" w:hAnsi="Arial"/>
              </w:rPr>
            </w:pP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altre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 xml:space="preserve"> </w:t>
            </w:r>
            <w:proofErr w:type="spellStart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sostanze</w:t>
            </w:r>
            <w:proofErr w:type="spellEnd"/>
            <w:r w:rsidRPr="004E0AB4">
              <w:rPr>
                <w:rFonts w:ascii="Arial" w:eastAsia="Arial Narrow" w:hAnsi="Arial" w:cs="Arial Narrow"/>
                <w:sz w:val="20"/>
                <w:szCs w:val="20"/>
              </w:rPr>
              <w:t>.                                                     _______</w:t>
            </w:r>
          </w:p>
        </w:tc>
      </w:tr>
    </w:tbl>
    <w:p w14:paraId="7AD32D31" w14:textId="77777777" w:rsidR="009C3102" w:rsidRPr="004E0AB4" w:rsidRDefault="009C3102" w:rsidP="009C3102">
      <w:pPr>
        <w:pStyle w:val="LO-normal"/>
        <w:spacing w:after="0" w:line="276" w:lineRule="auto"/>
        <w:ind w:right="-12"/>
        <w:jc w:val="both"/>
        <w:rPr>
          <w:rFonts w:ascii="Arial" w:eastAsia="Arial Nova Cond" w:hAnsi="Arial" w:cs="Arial Nova Cond"/>
        </w:rPr>
      </w:pPr>
    </w:p>
    <w:p w14:paraId="1279A9F7" w14:textId="77777777" w:rsidR="009C3102" w:rsidRPr="004E0AB4" w:rsidRDefault="009C3102" w:rsidP="009C3102">
      <w:pPr>
        <w:pStyle w:val="LO-normal"/>
        <w:tabs>
          <w:tab w:val="left" w:pos="284"/>
        </w:tabs>
        <w:spacing w:after="0" w:line="360" w:lineRule="auto"/>
        <w:ind w:left="720"/>
        <w:jc w:val="both"/>
        <w:rPr>
          <w:rFonts w:ascii="Arial" w:eastAsia="Arial Nova Cond" w:hAnsi="Arial" w:cs="Arial Nova Cond"/>
        </w:rPr>
      </w:pPr>
    </w:p>
    <w:p w14:paraId="607A1144" w14:textId="77777777" w:rsidR="009C3102" w:rsidRPr="004E0AB4" w:rsidRDefault="009C3102" w:rsidP="009C3102">
      <w:pPr>
        <w:pStyle w:val="LO-normal"/>
        <w:tabs>
          <w:tab w:val="left" w:pos="284"/>
        </w:tabs>
        <w:spacing w:after="0" w:line="360" w:lineRule="auto"/>
        <w:ind w:left="720"/>
        <w:jc w:val="both"/>
        <w:rPr>
          <w:rFonts w:ascii="Arial" w:eastAsia="Arial Nova Cond" w:hAnsi="Arial" w:cs="Arial Nova Cond"/>
        </w:rPr>
      </w:pPr>
    </w:p>
    <w:p w14:paraId="45F541CF" w14:textId="77777777" w:rsidR="009C3102" w:rsidRPr="004E0AB4" w:rsidRDefault="009C3102" w:rsidP="009C3102">
      <w:pPr>
        <w:pStyle w:val="LO-normal"/>
        <w:tabs>
          <w:tab w:val="left" w:pos="284"/>
        </w:tabs>
        <w:spacing w:after="0" w:line="360" w:lineRule="auto"/>
        <w:jc w:val="both"/>
        <w:rPr>
          <w:rFonts w:ascii="Arial" w:eastAsia="Arial Nova Cond" w:hAnsi="Arial" w:cs="Arial Nova Cond"/>
          <w:sz w:val="20"/>
          <w:szCs w:val="20"/>
        </w:rPr>
        <w:sectPr w:rsidR="009C3102" w:rsidRPr="004E0AB4" w:rsidSect="009C3102">
          <w:pgSz w:w="15840" w:h="12240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0B0EF556" w14:textId="303E8F7D" w:rsidR="00A56EDA" w:rsidRDefault="00787DCA">
      <w:pPr>
        <w:numPr>
          <w:ilvl w:val="0"/>
          <w:numId w:val="1"/>
        </w:numPr>
        <w:spacing w:before="0" w:after="0" w:line="360" w:lineRule="auto"/>
        <w:jc w:val="both"/>
        <w:rPr>
          <w:rFonts w:ascii="Arial" w:eastAsia="Arial" w:hAnsi="Arial" w:cs="Arial"/>
          <w:b/>
          <w:color w:val="FF0000"/>
          <w:sz w:val="22"/>
          <w:szCs w:val="22"/>
        </w:rPr>
      </w:pPr>
      <w:r w:rsidRPr="004E0AB4">
        <w:rPr>
          <w:rFonts w:ascii="Arial" w:eastAsia="Arial" w:hAnsi="Arial" w:cs="Arial"/>
          <w:b/>
          <w:color w:val="FF0000"/>
          <w:sz w:val="22"/>
          <w:szCs w:val="22"/>
        </w:rPr>
        <w:lastRenderedPageBreak/>
        <w:t>Descrizione generale delle potenziali certificazioni ambientali utili al fine della</w:t>
      </w:r>
      <w:r>
        <w:rPr>
          <w:rFonts w:ascii="Arial" w:eastAsia="Arial" w:hAnsi="Arial" w:cs="Arial"/>
          <w:b/>
          <w:color w:val="FF0000"/>
          <w:sz w:val="22"/>
          <w:szCs w:val="22"/>
        </w:rPr>
        <w:t xml:space="preserve"> dimostrazione del rispetto del principio del DNSH</w:t>
      </w:r>
    </w:p>
    <w:p w14:paraId="0B0EF560" w14:textId="77777777" w:rsidR="00A56EDA" w:rsidRDefault="00A56EDA">
      <w:pPr>
        <w:spacing w:before="0" w:after="0"/>
        <w:jc w:val="both"/>
        <w:rPr>
          <w:rFonts w:ascii="Arial" w:eastAsia="Arial" w:hAnsi="Arial" w:cs="Arial"/>
          <w:b/>
          <w:sz w:val="22"/>
          <w:szCs w:val="22"/>
        </w:rPr>
      </w:pPr>
    </w:p>
    <w:p w14:paraId="0B0EF561" w14:textId="1E4BE5B8" w:rsidR="00A56EDA" w:rsidRDefault="00C96E38" w:rsidP="58365865">
      <w:pPr>
        <w:spacing w:before="0" w:after="0"/>
        <w:jc w:val="both"/>
        <w:rPr>
          <w:rFonts w:ascii="Arial" w:eastAsia="Arial" w:hAnsi="Arial" w:cs="Arial"/>
          <w:color w:val="FF0000"/>
          <w:sz w:val="22"/>
          <w:szCs w:val="22"/>
          <w:lang w:val="it-IT"/>
        </w:rPr>
      </w:pPr>
      <w:r w:rsidRPr="00615D37">
        <w:rPr>
          <w:rFonts w:ascii="Arial" w:eastAsia="Arial" w:hAnsi="Arial" w:cs="Arial"/>
          <w:b/>
          <w:bCs/>
          <w:sz w:val="22"/>
          <w:szCs w:val="22"/>
          <w:lang w:val="it-IT"/>
        </w:rPr>
        <w:t xml:space="preserve">In fase di rendicontazione </w:t>
      </w:r>
      <w:r w:rsidR="00615D37" w:rsidRPr="00615D37">
        <w:rPr>
          <w:rFonts w:ascii="Arial" w:eastAsia="Arial" w:hAnsi="Arial" w:cs="Arial"/>
          <w:b/>
          <w:bCs/>
          <w:sz w:val="22"/>
          <w:szCs w:val="22"/>
          <w:lang w:val="it-IT"/>
        </w:rPr>
        <w:t>finale</w:t>
      </w:r>
      <w:r w:rsidR="00615D37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r w:rsidRPr="58365865">
        <w:rPr>
          <w:rFonts w:ascii="Arial" w:eastAsia="Arial" w:hAnsi="Arial" w:cs="Arial"/>
          <w:sz w:val="22"/>
          <w:szCs w:val="22"/>
          <w:lang w:val="it-IT"/>
        </w:rPr>
        <w:t xml:space="preserve">per le spese </w:t>
      </w:r>
      <w:r w:rsidR="00AD08CC" w:rsidRPr="58365865">
        <w:rPr>
          <w:rFonts w:ascii="Arial" w:eastAsia="Arial" w:hAnsi="Arial" w:cs="Arial"/>
          <w:sz w:val="22"/>
          <w:szCs w:val="22"/>
          <w:lang w:val="it-IT"/>
        </w:rPr>
        <w:t>sottoindicate</w:t>
      </w:r>
      <w:r w:rsidRPr="58365865">
        <w:rPr>
          <w:rFonts w:ascii="Arial" w:eastAsia="Arial" w:hAnsi="Arial" w:cs="Arial"/>
          <w:sz w:val="22"/>
          <w:szCs w:val="22"/>
          <w:lang w:val="it-IT"/>
        </w:rPr>
        <w:t xml:space="preserve"> è invece possibile assumere la loro conformità al principio DNSH</w:t>
      </w:r>
      <w:r w:rsidRPr="58365865">
        <w:rPr>
          <w:rFonts w:ascii="Arial" w:eastAsia="Arial" w:hAnsi="Arial" w:cs="Arial"/>
          <w:b/>
          <w:bCs/>
          <w:sz w:val="22"/>
          <w:szCs w:val="22"/>
          <w:lang w:val="it-IT"/>
        </w:rPr>
        <w:t xml:space="preserve"> “ex ante con condizioni”</w:t>
      </w:r>
      <w:r w:rsidRPr="58365865">
        <w:rPr>
          <w:rFonts w:ascii="Arial" w:eastAsia="Arial" w:hAnsi="Arial" w:cs="Arial"/>
          <w:sz w:val="22"/>
          <w:szCs w:val="22"/>
          <w:lang w:val="it-IT"/>
        </w:rPr>
        <w:t xml:space="preserve"> fornendo le seguenti certificazioni o caratteristiche </w:t>
      </w:r>
      <w:r w:rsidRPr="58365865">
        <w:rPr>
          <w:rFonts w:ascii="Arial" w:eastAsia="Arial" w:hAnsi="Arial" w:cs="Arial"/>
          <w:sz w:val="22"/>
          <w:szCs w:val="22"/>
          <w:u w:val="single"/>
          <w:lang w:val="it-IT"/>
        </w:rPr>
        <w:t>in alternativa alla “Relazione DNSH finale”</w:t>
      </w:r>
      <w:r w:rsidRPr="58365865">
        <w:rPr>
          <w:rFonts w:ascii="Arial" w:eastAsia="Arial" w:hAnsi="Arial" w:cs="Arial"/>
          <w:sz w:val="22"/>
          <w:szCs w:val="22"/>
          <w:lang w:val="it-IT"/>
        </w:rPr>
        <w:t xml:space="preserve"> (</w:t>
      </w:r>
      <w:r w:rsidRPr="58365865">
        <w:rPr>
          <w:rFonts w:ascii="Arial" w:eastAsia="Arial" w:hAnsi="Arial" w:cs="Arial"/>
          <w:i/>
          <w:iCs/>
          <w:color w:val="FF0000"/>
          <w:sz w:val="22"/>
          <w:szCs w:val="22"/>
          <w:lang w:val="it-IT"/>
        </w:rPr>
        <w:t>se pertinenti al bene acquistato/noleggiato</w:t>
      </w:r>
      <w:r w:rsidRPr="58365865">
        <w:rPr>
          <w:rFonts w:ascii="Arial" w:eastAsia="Arial" w:hAnsi="Arial" w:cs="Arial"/>
          <w:sz w:val="22"/>
          <w:szCs w:val="22"/>
          <w:lang w:val="it-IT"/>
        </w:rPr>
        <w:t>):</w:t>
      </w:r>
    </w:p>
    <w:p w14:paraId="0B0EF562" w14:textId="77777777" w:rsidR="00A56EDA" w:rsidRDefault="00C96E38">
      <w:pPr>
        <w:numPr>
          <w:ilvl w:val="0"/>
          <w:numId w:val="5"/>
        </w:numPr>
        <w:tabs>
          <w:tab w:val="left" w:pos="459"/>
        </w:tabs>
        <w:spacing w:before="200" w:after="0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spese per l’</w:t>
      </w:r>
      <w:r>
        <w:rPr>
          <w:rFonts w:ascii="Arial" w:eastAsia="Arial" w:hAnsi="Arial" w:cs="Arial"/>
          <w:b/>
          <w:sz w:val="22"/>
          <w:szCs w:val="22"/>
        </w:rPr>
        <w:t xml:space="preserve">acquisto o leasing/noleggio di attrezzature e strumentazioni di ricerca, acquisizione di brevetti o parti di prototipi, </w:t>
      </w:r>
      <w:r>
        <w:rPr>
          <w:rFonts w:ascii="Arial" w:eastAsia="Arial" w:hAnsi="Arial" w:cs="Arial"/>
          <w:sz w:val="22"/>
          <w:szCs w:val="22"/>
        </w:rPr>
        <w:t xml:space="preserve">in </w:t>
      </w:r>
      <w:r>
        <w:rPr>
          <w:rFonts w:ascii="Arial" w:eastAsia="Arial" w:hAnsi="Arial" w:cs="Arial"/>
          <w:sz w:val="22"/>
          <w:szCs w:val="22"/>
          <w:u w:val="single"/>
        </w:rPr>
        <w:t>una</w:t>
      </w:r>
      <w:r>
        <w:rPr>
          <w:rFonts w:ascii="Arial" w:eastAsia="Arial" w:hAnsi="Arial" w:cs="Arial"/>
          <w:sz w:val="22"/>
          <w:szCs w:val="22"/>
        </w:rPr>
        <w:t xml:space="preserve"> delle seguenti casistiche:</w:t>
      </w:r>
    </w:p>
    <w:p w14:paraId="0B0EF563" w14:textId="77777777" w:rsidR="00A56EDA" w:rsidRDefault="00C96E38">
      <w:pPr>
        <w:numPr>
          <w:ilvl w:val="0"/>
          <w:numId w:val="2"/>
        </w:numPr>
        <w:tabs>
          <w:tab w:val="left" w:pos="459"/>
        </w:tabs>
        <w:spacing w:before="0" w:after="0"/>
        <w:jc w:val="both"/>
        <w:rPr>
          <w:rFonts w:ascii="Arial Nova Cond" w:eastAsia="Arial Nova Cond" w:hAnsi="Arial Nova Cond" w:cs="Arial Nova Cond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prodotti in possesso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di certificazione ambientale ISO 14000/Emas o equivalenti o di etichettatura ambientale;</w:t>
      </w:r>
    </w:p>
    <w:p w14:paraId="0B0EF564" w14:textId="77777777" w:rsidR="00A56EDA" w:rsidRDefault="00C96E38" w:rsidP="58365865">
      <w:pPr>
        <w:numPr>
          <w:ilvl w:val="0"/>
          <w:numId w:val="2"/>
        </w:numPr>
        <w:tabs>
          <w:tab w:val="left" w:pos="459"/>
        </w:tabs>
        <w:spacing w:before="0" w:after="0"/>
        <w:jc w:val="both"/>
        <w:rPr>
          <w:rFonts w:ascii="Arial Nova Cond" w:eastAsia="Arial Nova Cond" w:hAnsi="Arial Nova Cond" w:cs="Arial Nova Cond"/>
          <w:sz w:val="22"/>
          <w:szCs w:val="22"/>
          <w:lang w:val="it-IT"/>
        </w:rPr>
      </w:pPr>
      <w:r w:rsidRPr="58365865">
        <w:rPr>
          <w:rFonts w:ascii="Arial" w:eastAsia="Arial" w:hAnsi="Arial" w:cs="Arial"/>
          <w:b/>
          <w:bCs/>
          <w:sz w:val="22"/>
          <w:szCs w:val="22"/>
          <w:lang w:val="it-IT"/>
        </w:rPr>
        <w:t>alimentazione dei beni per l’80% da fonti rinnovabili</w:t>
      </w:r>
      <w:r w:rsidRPr="58365865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gramStart"/>
      <w:r w:rsidRPr="58365865">
        <w:rPr>
          <w:rFonts w:ascii="Arial" w:eastAsia="Arial" w:hAnsi="Arial" w:cs="Arial"/>
          <w:sz w:val="22"/>
          <w:szCs w:val="22"/>
          <w:lang w:val="it-IT"/>
        </w:rPr>
        <w:t>o  adesione</w:t>
      </w:r>
      <w:proofErr w:type="gramEnd"/>
      <w:r w:rsidRPr="58365865">
        <w:rPr>
          <w:rFonts w:ascii="Arial" w:eastAsia="Arial" w:hAnsi="Arial" w:cs="Arial"/>
          <w:sz w:val="22"/>
          <w:szCs w:val="22"/>
          <w:lang w:val="it-IT"/>
        </w:rPr>
        <w:t xml:space="preserve"> a </w:t>
      </w:r>
      <w:r w:rsidRPr="58365865">
        <w:rPr>
          <w:rFonts w:ascii="Arial" w:eastAsia="Arial" w:hAnsi="Arial" w:cs="Arial"/>
          <w:b/>
          <w:bCs/>
          <w:sz w:val="22"/>
          <w:szCs w:val="22"/>
          <w:lang w:val="it-IT"/>
        </w:rPr>
        <w:t>misure atte a migliorare la propria sostenibilità energetica come da ALLEGATO 3 del DECRETO MINISTERIALE 10 febbraio 2022</w:t>
      </w:r>
      <w:r w:rsidRPr="58365865">
        <w:rPr>
          <w:rFonts w:ascii="Arial" w:eastAsia="Arial" w:hAnsi="Arial" w:cs="Arial"/>
          <w:b/>
          <w:bCs/>
          <w:sz w:val="22"/>
          <w:szCs w:val="22"/>
          <w:vertAlign w:val="superscript"/>
          <w:lang w:val="it-IT"/>
        </w:rPr>
        <w:footnoteReference w:id="1"/>
      </w:r>
      <w:r w:rsidRPr="58365865">
        <w:rPr>
          <w:rFonts w:ascii="Arial" w:eastAsia="Arial" w:hAnsi="Arial" w:cs="Arial"/>
          <w:sz w:val="22"/>
          <w:szCs w:val="22"/>
          <w:lang w:val="it-IT"/>
        </w:rPr>
        <w:t xml:space="preserve">, e </w:t>
      </w:r>
      <w:r w:rsidRPr="58365865">
        <w:rPr>
          <w:rFonts w:ascii="Arial" w:eastAsia="Arial" w:hAnsi="Arial" w:cs="Arial"/>
          <w:sz w:val="22"/>
          <w:szCs w:val="22"/>
          <w:u w:val="single"/>
          <w:lang w:val="it-IT"/>
        </w:rPr>
        <w:t xml:space="preserve">congiuntamente </w:t>
      </w:r>
      <w:r w:rsidRPr="58365865">
        <w:rPr>
          <w:rFonts w:ascii="Arial" w:eastAsia="Arial" w:hAnsi="Arial" w:cs="Arial"/>
          <w:sz w:val="22"/>
          <w:szCs w:val="22"/>
          <w:lang w:val="it-IT"/>
        </w:rPr>
        <w:t xml:space="preserve">adesione a </w:t>
      </w:r>
      <w:r w:rsidRPr="58365865">
        <w:rPr>
          <w:rFonts w:ascii="Arial" w:eastAsia="Arial" w:hAnsi="Arial" w:cs="Arial"/>
          <w:b/>
          <w:bCs/>
          <w:sz w:val="22"/>
          <w:szCs w:val="22"/>
          <w:lang w:val="it-IT"/>
        </w:rPr>
        <w:t xml:space="preserve">best practice </w:t>
      </w:r>
      <w:r w:rsidRPr="58365865">
        <w:rPr>
          <w:rFonts w:ascii="Arial" w:eastAsia="Arial" w:hAnsi="Arial" w:cs="Arial"/>
          <w:sz w:val="22"/>
          <w:szCs w:val="22"/>
          <w:lang w:val="it-IT"/>
        </w:rPr>
        <w:t>che garantiscano basse o nulle emissioni in acqua, aria e suolo e ridotto consumo idrico (o ricircolo dell’acqua);</w:t>
      </w:r>
    </w:p>
    <w:p w14:paraId="0B0EF565" w14:textId="77777777" w:rsidR="00A56EDA" w:rsidRDefault="00C96E38" w:rsidP="58365865">
      <w:pPr>
        <w:numPr>
          <w:ilvl w:val="0"/>
          <w:numId w:val="2"/>
        </w:numPr>
        <w:tabs>
          <w:tab w:val="left" w:pos="459"/>
        </w:tabs>
        <w:spacing w:before="0" w:after="0"/>
        <w:jc w:val="both"/>
        <w:rPr>
          <w:rFonts w:ascii="Arial Nova Cond" w:eastAsia="Arial Nova Cond" w:hAnsi="Arial Nova Cond" w:cs="Arial Nova Cond"/>
          <w:sz w:val="22"/>
          <w:szCs w:val="22"/>
          <w:lang w:val="it-IT"/>
        </w:rPr>
      </w:pPr>
      <w:r w:rsidRPr="58365865">
        <w:rPr>
          <w:rFonts w:ascii="Arial" w:eastAsia="Arial" w:hAnsi="Arial" w:cs="Arial"/>
          <w:sz w:val="22"/>
          <w:szCs w:val="22"/>
          <w:lang w:val="it-IT"/>
        </w:rPr>
        <w:t xml:space="preserve">certificazione energetica (certificazione </w:t>
      </w:r>
      <w:r w:rsidRPr="58365865">
        <w:rPr>
          <w:rFonts w:ascii="Arial" w:eastAsia="Arial" w:hAnsi="Arial" w:cs="Arial"/>
          <w:b/>
          <w:bCs/>
          <w:sz w:val="22"/>
          <w:szCs w:val="22"/>
          <w:lang w:val="it-IT"/>
        </w:rPr>
        <w:t>ISO 50600</w:t>
      </w:r>
      <w:r w:rsidRPr="58365865">
        <w:rPr>
          <w:rFonts w:ascii="Arial" w:eastAsia="Arial" w:hAnsi="Arial" w:cs="Arial"/>
          <w:sz w:val="22"/>
          <w:szCs w:val="22"/>
          <w:lang w:val="it-IT"/>
        </w:rPr>
        <w:t xml:space="preserve"> o </w:t>
      </w:r>
      <w:r w:rsidRPr="58365865">
        <w:rPr>
          <w:rFonts w:ascii="Arial" w:eastAsia="Arial" w:hAnsi="Arial" w:cs="Arial"/>
          <w:b/>
          <w:bCs/>
          <w:sz w:val="22"/>
          <w:szCs w:val="22"/>
          <w:lang w:val="it-IT"/>
        </w:rPr>
        <w:t>certificazione ISO 14001</w:t>
      </w:r>
      <w:r w:rsidRPr="58365865">
        <w:rPr>
          <w:rFonts w:ascii="Arial" w:eastAsia="Arial" w:hAnsi="Arial" w:cs="Arial"/>
          <w:sz w:val="22"/>
          <w:szCs w:val="22"/>
          <w:lang w:val="it-IT"/>
        </w:rPr>
        <w:t xml:space="preserve"> o </w:t>
      </w:r>
      <w:r w:rsidRPr="58365865">
        <w:rPr>
          <w:rFonts w:ascii="Arial" w:eastAsia="Arial" w:hAnsi="Arial" w:cs="Arial"/>
          <w:b/>
          <w:bCs/>
          <w:sz w:val="22"/>
          <w:szCs w:val="22"/>
          <w:lang w:val="it-IT"/>
        </w:rPr>
        <w:t>14024 di tipo I</w:t>
      </w:r>
      <w:r w:rsidRPr="58365865">
        <w:rPr>
          <w:rFonts w:ascii="Arial" w:eastAsia="Arial" w:hAnsi="Arial" w:cs="Arial"/>
          <w:sz w:val="22"/>
          <w:szCs w:val="22"/>
          <w:lang w:val="it-IT"/>
        </w:rPr>
        <w:t xml:space="preserve"> o </w:t>
      </w:r>
      <w:r w:rsidRPr="58365865">
        <w:rPr>
          <w:rFonts w:ascii="Arial" w:eastAsia="Arial" w:hAnsi="Arial" w:cs="Arial"/>
          <w:b/>
          <w:bCs/>
          <w:sz w:val="22"/>
          <w:szCs w:val="22"/>
          <w:lang w:val="it-IT"/>
        </w:rPr>
        <w:t>14025 di tipo III</w:t>
      </w:r>
      <w:r w:rsidRPr="58365865">
        <w:rPr>
          <w:rFonts w:ascii="Arial" w:eastAsia="Arial" w:hAnsi="Arial" w:cs="Arial"/>
          <w:sz w:val="22"/>
          <w:szCs w:val="22"/>
          <w:lang w:val="it-IT"/>
        </w:rPr>
        <w:t xml:space="preserve">   o l'Electronic Product </w:t>
      </w:r>
      <w:proofErr w:type="spellStart"/>
      <w:r w:rsidRPr="58365865">
        <w:rPr>
          <w:rFonts w:ascii="Arial" w:eastAsia="Arial" w:hAnsi="Arial" w:cs="Arial"/>
          <w:sz w:val="22"/>
          <w:szCs w:val="22"/>
          <w:lang w:val="it-IT"/>
        </w:rPr>
        <w:t>Environmental</w:t>
      </w:r>
      <w:proofErr w:type="spellEnd"/>
      <w:r w:rsidRPr="58365865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58365865">
        <w:rPr>
          <w:rFonts w:ascii="Arial" w:eastAsia="Arial" w:hAnsi="Arial" w:cs="Arial"/>
          <w:sz w:val="22"/>
          <w:szCs w:val="22"/>
          <w:lang w:val="it-IT"/>
        </w:rPr>
        <w:t>Assessment</w:t>
      </w:r>
      <w:proofErr w:type="spellEnd"/>
      <w:r w:rsidRPr="58365865">
        <w:rPr>
          <w:rFonts w:ascii="Arial" w:eastAsia="Arial" w:hAnsi="Arial" w:cs="Arial"/>
          <w:sz w:val="22"/>
          <w:szCs w:val="22"/>
          <w:lang w:val="it-IT"/>
        </w:rPr>
        <w:t xml:space="preserve"> Tool (</w:t>
      </w:r>
      <w:r w:rsidRPr="58365865">
        <w:rPr>
          <w:rFonts w:ascii="Arial" w:eastAsia="Arial" w:hAnsi="Arial" w:cs="Arial"/>
          <w:b/>
          <w:bCs/>
          <w:sz w:val="22"/>
          <w:szCs w:val="22"/>
          <w:lang w:val="it-IT"/>
        </w:rPr>
        <w:t>EPEAT</w:t>
      </w:r>
      <w:r w:rsidRPr="58365865">
        <w:rPr>
          <w:rFonts w:ascii="Arial" w:eastAsia="Arial" w:hAnsi="Arial" w:cs="Arial"/>
          <w:sz w:val="22"/>
          <w:szCs w:val="22"/>
          <w:lang w:val="it-IT"/>
        </w:rPr>
        <w:t xml:space="preserve">), </w:t>
      </w:r>
      <w:r w:rsidRPr="58365865">
        <w:rPr>
          <w:rFonts w:ascii="Arial" w:eastAsia="Arial" w:hAnsi="Arial" w:cs="Arial"/>
          <w:b/>
          <w:bCs/>
          <w:sz w:val="22"/>
          <w:szCs w:val="22"/>
          <w:lang w:val="it-IT"/>
        </w:rPr>
        <w:t xml:space="preserve">EPA, ENERGY STAR, Blauer Engel, TCO Certified, TUV Green Product Mark </w:t>
      </w:r>
      <w:r w:rsidRPr="58365865">
        <w:rPr>
          <w:rFonts w:ascii="Arial" w:eastAsia="Arial" w:hAnsi="Arial" w:cs="Arial"/>
          <w:sz w:val="22"/>
          <w:szCs w:val="22"/>
          <w:lang w:val="it-IT"/>
        </w:rPr>
        <w:t xml:space="preserve">o etichetta ambientale equivalente), qualora applicabile e </w:t>
      </w:r>
      <w:r w:rsidRPr="58365865">
        <w:rPr>
          <w:rFonts w:ascii="Arial" w:eastAsia="Arial" w:hAnsi="Arial" w:cs="Arial"/>
          <w:sz w:val="22"/>
          <w:szCs w:val="22"/>
          <w:u w:val="single"/>
          <w:lang w:val="it-IT"/>
        </w:rPr>
        <w:t>congiuntamente</w:t>
      </w:r>
      <w:r w:rsidRPr="58365865">
        <w:rPr>
          <w:rFonts w:ascii="Arial" w:eastAsia="Arial" w:hAnsi="Arial" w:cs="Arial"/>
          <w:sz w:val="22"/>
          <w:szCs w:val="22"/>
          <w:lang w:val="it-IT"/>
        </w:rPr>
        <w:t xml:space="preserve"> adesione a </w:t>
      </w:r>
      <w:r w:rsidRPr="58365865">
        <w:rPr>
          <w:rFonts w:ascii="Arial" w:eastAsia="Arial" w:hAnsi="Arial" w:cs="Arial"/>
          <w:b/>
          <w:bCs/>
          <w:sz w:val="22"/>
          <w:szCs w:val="22"/>
          <w:lang w:val="it-IT"/>
        </w:rPr>
        <w:t xml:space="preserve">best practice </w:t>
      </w:r>
      <w:r w:rsidRPr="58365865">
        <w:rPr>
          <w:rFonts w:ascii="Arial" w:eastAsia="Arial" w:hAnsi="Arial" w:cs="Arial"/>
          <w:sz w:val="22"/>
          <w:szCs w:val="22"/>
          <w:lang w:val="it-IT"/>
        </w:rPr>
        <w:t>che garantiscano basse o nulle emissioni in acqua, aria e suolo e ridotto consumo idrico (o ricircolo dell’acqua).</w:t>
      </w:r>
    </w:p>
    <w:p w14:paraId="0B0EF566" w14:textId="77777777" w:rsidR="00A56EDA" w:rsidRDefault="00C96E38">
      <w:pPr>
        <w:numPr>
          <w:ilvl w:val="0"/>
          <w:numId w:val="5"/>
        </w:numPr>
        <w:tabs>
          <w:tab w:val="left" w:pos="426"/>
        </w:tabs>
        <w:spacing w:before="200" w:after="200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spese per </w:t>
      </w:r>
      <w:r>
        <w:rPr>
          <w:rFonts w:ascii="Arial" w:eastAsia="Arial" w:hAnsi="Arial" w:cs="Arial"/>
          <w:b/>
          <w:sz w:val="22"/>
          <w:szCs w:val="22"/>
        </w:rPr>
        <w:t>acquisto/noleggio/leasing di attrezzature IT</w:t>
      </w:r>
      <w:r>
        <w:rPr>
          <w:rFonts w:ascii="Arial" w:eastAsia="Arial" w:hAnsi="Arial" w:cs="Arial"/>
          <w:sz w:val="22"/>
          <w:szCs w:val="22"/>
        </w:rPr>
        <w:t xml:space="preserve"> qualora siano </w:t>
      </w:r>
      <w:r>
        <w:rPr>
          <w:rFonts w:ascii="Arial" w:eastAsia="Arial" w:hAnsi="Arial" w:cs="Arial"/>
          <w:b/>
          <w:sz w:val="22"/>
          <w:szCs w:val="22"/>
        </w:rPr>
        <w:t>alimentati per almeno l’80% da fonti energetiche rinnovabili</w:t>
      </w:r>
      <w:r>
        <w:rPr>
          <w:rFonts w:ascii="Arial" w:eastAsia="Arial" w:hAnsi="Arial" w:cs="Arial"/>
          <w:sz w:val="22"/>
          <w:szCs w:val="22"/>
        </w:rPr>
        <w:t xml:space="preserve">, </w:t>
      </w:r>
      <w:r>
        <w:rPr>
          <w:rFonts w:ascii="Arial" w:eastAsia="Arial" w:hAnsi="Arial" w:cs="Arial"/>
          <w:b/>
          <w:sz w:val="22"/>
          <w:szCs w:val="22"/>
        </w:rPr>
        <w:t xml:space="preserve">o </w:t>
      </w:r>
      <w:r>
        <w:rPr>
          <w:rFonts w:ascii="Arial" w:eastAsia="Arial" w:hAnsi="Arial" w:cs="Arial"/>
          <w:sz w:val="22"/>
          <w:szCs w:val="22"/>
        </w:rPr>
        <w:t xml:space="preserve">accompagnate da </w:t>
      </w:r>
      <w:r>
        <w:rPr>
          <w:rFonts w:ascii="Arial" w:eastAsia="Arial" w:hAnsi="Arial" w:cs="Arial"/>
          <w:b/>
          <w:sz w:val="22"/>
          <w:szCs w:val="22"/>
        </w:rPr>
        <w:t>certificazioni relative alla loro efficienza energetica</w:t>
      </w:r>
      <w:r>
        <w:rPr>
          <w:rFonts w:ascii="Arial" w:eastAsia="Arial" w:hAnsi="Arial" w:cs="Arial"/>
          <w:sz w:val="22"/>
          <w:szCs w:val="22"/>
        </w:rPr>
        <w:t xml:space="preserve"> ed in particolare:</w:t>
      </w:r>
    </w:p>
    <w:p w14:paraId="0B0EF567" w14:textId="77777777" w:rsidR="00A56EDA" w:rsidRDefault="00C96E38" w:rsidP="58365865">
      <w:pPr>
        <w:numPr>
          <w:ilvl w:val="1"/>
          <w:numId w:val="7"/>
        </w:numPr>
        <w:shd w:val="clear" w:color="auto" w:fill="FFFFFF" w:themeFill="background1"/>
        <w:spacing w:before="0" w:after="200"/>
        <w:jc w:val="both"/>
        <w:rPr>
          <w:rFonts w:ascii="Calibri" w:eastAsia="Calibri" w:hAnsi="Calibri" w:cs="Calibri"/>
          <w:sz w:val="22"/>
          <w:szCs w:val="22"/>
          <w:lang w:val="it-IT"/>
        </w:rPr>
      </w:pPr>
      <w:r w:rsidRPr="58365865">
        <w:rPr>
          <w:rFonts w:ascii="Arial" w:eastAsia="Arial" w:hAnsi="Arial" w:cs="Arial"/>
          <w:sz w:val="22"/>
          <w:szCs w:val="22"/>
          <w:u w:val="single"/>
          <w:lang w:val="it-IT"/>
        </w:rPr>
        <w:t>per i prodotti IT:</w:t>
      </w:r>
      <w:r w:rsidRPr="58365865">
        <w:rPr>
          <w:rFonts w:ascii="Arial" w:eastAsia="Arial" w:hAnsi="Arial" w:cs="Arial"/>
          <w:sz w:val="22"/>
          <w:szCs w:val="22"/>
          <w:lang w:val="it-IT"/>
        </w:rPr>
        <w:t xml:space="preserve"> se </w:t>
      </w:r>
      <w:proofErr w:type="gramStart"/>
      <w:r w:rsidRPr="58365865">
        <w:rPr>
          <w:rFonts w:ascii="Arial" w:eastAsia="Arial" w:hAnsi="Arial" w:cs="Arial"/>
          <w:sz w:val="22"/>
          <w:szCs w:val="22"/>
          <w:lang w:val="it-IT"/>
        </w:rPr>
        <w:t>hanno  una</w:t>
      </w:r>
      <w:proofErr w:type="gramEnd"/>
      <w:r w:rsidRPr="58365865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r w:rsidRPr="58365865">
        <w:rPr>
          <w:rFonts w:ascii="Arial" w:eastAsia="Arial" w:hAnsi="Arial" w:cs="Arial"/>
          <w:b/>
          <w:bCs/>
          <w:sz w:val="22"/>
          <w:szCs w:val="22"/>
          <w:lang w:val="it-IT"/>
        </w:rPr>
        <w:t>certificazione ISO 50600</w:t>
      </w:r>
      <w:r w:rsidRPr="58365865">
        <w:rPr>
          <w:rFonts w:ascii="Arial" w:eastAsia="Arial" w:hAnsi="Arial" w:cs="Arial"/>
          <w:sz w:val="22"/>
          <w:szCs w:val="22"/>
          <w:lang w:val="it-IT"/>
        </w:rPr>
        <w:t xml:space="preserve"> o </w:t>
      </w:r>
      <w:r w:rsidRPr="58365865">
        <w:rPr>
          <w:rFonts w:ascii="Arial" w:eastAsia="Arial" w:hAnsi="Arial" w:cs="Arial"/>
          <w:b/>
          <w:bCs/>
          <w:sz w:val="22"/>
          <w:szCs w:val="22"/>
          <w:lang w:val="it-IT"/>
        </w:rPr>
        <w:t>certificazione ISO 14001</w:t>
      </w:r>
      <w:r w:rsidRPr="58365865">
        <w:rPr>
          <w:rFonts w:ascii="Arial" w:eastAsia="Arial" w:hAnsi="Arial" w:cs="Arial"/>
          <w:sz w:val="22"/>
          <w:szCs w:val="22"/>
          <w:lang w:val="it-IT"/>
        </w:rPr>
        <w:t xml:space="preserve"> o </w:t>
      </w:r>
      <w:r w:rsidRPr="58365865">
        <w:rPr>
          <w:rFonts w:ascii="Arial" w:eastAsia="Arial" w:hAnsi="Arial" w:cs="Arial"/>
          <w:b/>
          <w:bCs/>
          <w:sz w:val="22"/>
          <w:szCs w:val="22"/>
          <w:lang w:val="it-IT"/>
        </w:rPr>
        <w:t>14024 di tipo I</w:t>
      </w:r>
      <w:r w:rsidRPr="58365865">
        <w:rPr>
          <w:rFonts w:ascii="Arial" w:eastAsia="Arial" w:hAnsi="Arial" w:cs="Arial"/>
          <w:sz w:val="22"/>
          <w:szCs w:val="22"/>
          <w:lang w:val="it-IT"/>
        </w:rPr>
        <w:t xml:space="preserve"> o </w:t>
      </w:r>
      <w:r w:rsidRPr="58365865">
        <w:rPr>
          <w:rFonts w:ascii="Arial" w:eastAsia="Arial" w:hAnsi="Arial" w:cs="Arial"/>
          <w:b/>
          <w:bCs/>
          <w:sz w:val="22"/>
          <w:szCs w:val="22"/>
          <w:lang w:val="it-IT"/>
        </w:rPr>
        <w:t>14025 di tipo III</w:t>
      </w:r>
      <w:r w:rsidRPr="58365865">
        <w:rPr>
          <w:rFonts w:ascii="Arial" w:eastAsia="Arial" w:hAnsi="Arial" w:cs="Arial"/>
          <w:sz w:val="22"/>
          <w:szCs w:val="22"/>
          <w:lang w:val="it-IT"/>
        </w:rPr>
        <w:t xml:space="preserve">   o l'Electronic Product </w:t>
      </w:r>
      <w:proofErr w:type="spellStart"/>
      <w:r w:rsidRPr="58365865">
        <w:rPr>
          <w:rFonts w:ascii="Arial" w:eastAsia="Arial" w:hAnsi="Arial" w:cs="Arial"/>
          <w:sz w:val="22"/>
          <w:szCs w:val="22"/>
          <w:lang w:val="it-IT"/>
        </w:rPr>
        <w:t>Environmental</w:t>
      </w:r>
      <w:proofErr w:type="spellEnd"/>
      <w:r w:rsidRPr="58365865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58365865">
        <w:rPr>
          <w:rFonts w:ascii="Arial" w:eastAsia="Arial" w:hAnsi="Arial" w:cs="Arial"/>
          <w:sz w:val="22"/>
          <w:szCs w:val="22"/>
          <w:lang w:val="it-IT"/>
        </w:rPr>
        <w:t>Assessment</w:t>
      </w:r>
      <w:proofErr w:type="spellEnd"/>
      <w:r w:rsidRPr="58365865">
        <w:rPr>
          <w:rFonts w:ascii="Arial" w:eastAsia="Arial" w:hAnsi="Arial" w:cs="Arial"/>
          <w:sz w:val="22"/>
          <w:szCs w:val="22"/>
          <w:lang w:val="it-IT"/>
        </w:rPr>
        <w:t xml:space="preserve"> Tool (</w:t>
      </w:r>
      <w:r w:rsidRPr="58365865">
        <w:rPr>
          <w:rFonts w:ascii="Arial" w:eastAsia="Arial" w:hAnsi="Arial" w:cs="Arial"/>
          <w:b/>
          <w:bCs/>
          <w:sz w:val="22"/>
          <w:szCs w:val="22"/>
          <w:lang w:val="it-IT"/>
        </w:rPr>
        <w:t>EPEAT</w:t>
      </w:r>
      <w:r w:rsidRPr="58365865">
        <w:rPr>
          <w:rFonts w:ascii="Arial" w:eastAsia="Arial" w:hAnsi="Arial" w:cs="Arial"/>
          <w:sz w:val="22"/>
          <w:szCs w:val="22"/>
          <w:lang w:val="it-IT"/>
        </w:rPr>
        <w:t xml:space="preserve">) o un’etichetta ambientale di tipo 1: </w:t>
      </w:r>
      <w:r w:rsidRPr="58365865">
        <w:rPr>
          <w:rFonts w:ascii="Arial" w:eastAsia="Arial" w:hAnsi="Arial" w:cs="Arial"/>
          <w:b/>
          <w:bCs/>
          <w:sz w:val="22"/>
          <w:szCs w:val="22"/>
          <w:lang w:val="it-IT"/>
        </w:rPr>
        <w:t>EPA, ENERGY STAR, Blauer Engel, TCO Certified, TUV Green Product Mark o etichetta equivalente;</w:t>
      </w:r>
    </w:p>
    <w:p w14:paraId="0B0EF568" w14:textId="77777777" w:rsidR="00A56EDA" w:rsidRDefault="00C96E38">
      <w:pPr>
        <w:numPr>
          <w:ilvl w:val="1"/>
          <w:numId w:val="7"/>
        </w:numPr>
        <w:shd w:val="clear" w:color="auto" w:fill="FFFFFF"/>
        <w:spacing w:before="0" w:after="200"/>
        <w:jc w:val="both"/>
        <w:rPr>
          <w:rFonts w:ascii="Calibri" w:eastAsia="Calibri" w:hAnsi="Calibri" w:cs="Calibri"/>
          <w:sz w:val="22"/>
          <w:szCs w:val="22"/>
        </w:rPr>
      </w:pPr>
      <w:r w:rsidRPr="009847C6">
        <w:rPr>
          <w:rFonts w:ascii="Arial" w:eastAsia="Arial" w:hAnsi="Arial" w:cs="Arial"/>
          <w:sz w:val="22"/>
          <w:szCs w:val="22"/>
          <w:u w:val="single"/>
          <w:lang w:val="en-US"/>
        </w:rPr>
        <w:t xml:space="preserve">per </w:t>
      </w:r>
      <w:proofErr w:type="spellStart"/>
      <w:r w:rsidRPr="009847C6">
        <w:rPr>
          <w:rFonts w:ascii="Arial" w:eastAsia="Arial" w:hAnsi="Arial" w:cs="Arial"/>
          <w:sz w:val="22"/>
          <w:szCs w:val="22"/>
          <w:u w:val="single"/>
          <w:lang w:val="en-US"/>
        </w:rPr>
        <w:t>i</w:t>
      </w:r>
      <w:proofErr w:type="spellEnd"/>
      <w:r w:rsidRPr="009847C6">
        <w:rPr>
          <w:rFonts w:ascii="Arial" w:eastAsia="Arial" w:hAnsi="Arial" w:cs="Arial"/>
          <w:sz w:val="22"/>
          <w:szCs w:val="22"/>
          <w:u w:val="single"/>
          <w:lang w:val="en-US"/>
        </w:rPr>
        <w:t xml:space="preserve"> data center</w:t>
      </w:r>
      <w:r w:rsidRPr="009847C6">
        <w:rPr>
          <w:rFonts w:ascii="Arial" w:eastAsia="Arial" w:hAnsi="Arial" w:cs="Arial"/>
          <w:sz w:val="22"/>
          <w:szCs w:val="22"/>
          <w:lang w:val="en-US"/>
        </w:rPr>
        <w:t xml:space="preserve">, se </w:t>
      </w:r>
      <w:proofErr w:type="spellStart"/>
      <w:r w:rsidRPr="009847C6">
        <w:rPr>
          <w:rFonts w:ascii="Arial" w:eastAsia="Arial" w:hAnsi="Arial" w:cs="Arial"/>
          <w:sz w:val="22"/>
          <w:szCs w:val="22"/>
          <w:lang w:val="en-US"/>
        </w:rPr>
        <w:t>sono</w:t>
      </w:r>
      <w:proofErr w:type="spellEnd"/>
      <w:r w:rsidRPr="009847C6">
        <w:rPr>
          <w:rFonts w:ascii="Arial" w:eastAsia="Arial" w:hAnsi="Arial" w:cs="Arial"/>
          <w:sz w:val="22"/>
          <w:szCs w:val="22"/>
          <w:lang w:val="en-US"/>
        </w:rPr>
        <w:t xml:space="preserve"> </w:t>
      </w:r>
      <w:proofErr w:type="spellStart"/>
      <w:r w:rsidRPr="009847C6">
        <w:rPr>
          <w:rFonts w:ascii="Arial" w:eastAsia="Arial" w:hAnsi="Arial" w:cs="Arial"/>
          <w:sz w:val="22"/>
          <w:szCs w:val="22"/>
          <w:lang w:val="en-US"/>
        </w:rPr>
        <w:t>conformi</w:t>
      </w:r>
      <w:proofErr w:type="spellEnd"/>
      <w:r w:rsidRPr="009847C6">
        <w:rPr>
          <w:rFonts w:ascii="Arial" w:eastAsia="Arial" w:hAnsi="Arial" w:cs="Arial"/>
          <w:sz w:val="22"/>
          <w:szCs w:val="22"/>
          <w:lang w:val="en-US"/>
        </w:rPr>
        <w:t xml:space="preserve"> all’ </w:t>
      </w:r>
      <w:r w:rsidRPr="009847C6">
        <w:rPr>
          <w:rFonts w:ascii="Arial" w:eastAsia="Arial" w:hAnsi="Arial" w:cs="Arial"/>
          <w:b/>
          <w:sz w:val="22"/>
          <w:szCs w:val="22"/>
          <w:lang w:val="en-US"/>
        </w:rPr>
        <w:t xml:space="preserve">European Code of Conduct for Data Center Energy Efficiency </w:t>
      </w:r>
      <w:r w:rsidRPr="009847C6">
        <w:rPr>
          <w:rFonts w:ascii="Arial" w:eastAsia="Arial" w:hAnsi="Arial" w:cs="Arial"/>
          <w:sz w:val="22"/>
          <w:szCs w:val="22"/>
          <w:lang w:val="en-US"/>
        </w:rPr>
        <w:t xml:space="preserve">o, in </w:t>
      </w:r>
      <w:proofErr w:type="spellStart"/>
      <w:r w:rsidRPr="009847C6">
        <w:rPr>
          <w:rFonts w:ascii="Arial" w:eastAsia="Arial" w:hAnsi="Arial" w:cs="Arial"/>
          <w:sz w:val="22"/>
          <w:szCs w:val="22"/>
          <w:lang w:val="en-US"/>
        </w:rPr>
        <w:t>alternativa</w:t>
      </w:r>
      <w:proofErr w:type="spellEnd"/>
      <w:r w:rsidRPr="009847C6">
        <w:rPr>
          <w:rFonts w:ascii="Arial" w:eastAsia="Arial" w:hAnsi="Arial" w:cs="Arial"/>
          <w:sz w:val="22"/>
          <w:szCs w:val="22"/>
          <w:lang w:val="en-US"/>
        </w:rPr>
        <w:t>, alle “</w:t>
      </w:r>
      <w:r w:rsidRPr="009847C6">
        <w:rPr>
          <w:rFonts w:ascii="Arial" w:eastAsia="Arial" w:hAnsi="Arial" w:cs="Arial"/>
          <w:b/>
          <w:sz w:val="22"/>
          <w:szCs w:val="22"/>
          <w:lang w:val="en-US"/>
        </w:rPr>
        <w:t xml:space="preserve">Best Practice Guidelines for the European Code of Conduct for Data Centre Energy Efficiency”, 2021 (JRC) o </w:t>
      </w:r>
      <w:proofErr w:type="spellStart"/>
      <w:r w:rsidRPr="009847C6">
        <w:rPr>
          <w:rFonts w:ascii="Arial" w:eastAsia="Arial" w:hAnsi="Arial" w:cs="Arial"/>
          <w:sz w:val="22"/>
          <w:szCs w:val="22"/>
          <w:lang w:val="en-US"/>
        </w:rPr>
        <w:t>aderiscono</w:t>
      </w:r>
      <w:proofErr w:type="spellEnd"/>
      <w:r w:rsidRPr="009847C6">
        <w:rPr>
          <w:rFonts w:ascii="Arial" w:eastAsia="Arial" w:hAnsi="Arial" w:cs="Arial"/>
          <w:sz w:val="22"/>
          <w:szCs w:val="22"/>
          <w:lang w:val="en-US"/>
        </w:rPr>
        <w:t xml:space="preserve"> alle </w:t>
      </w:r>
      <w:proofErr w:type="spellStart"/>
      <w:r w:rsidRPr="009847C6">
        <w:rPr>
          <w:rFonts w:ascii="Arial" w:eastAsia="Arial" w:hAnsi="Arial" w:cs="Arial"/>
          <w:sz w:val="22"/>
          <w:szCs w:val="22"/>
          <w:lang w:val="en-US"/>
        </w:rPr>
        <w:t>pratiche</w:t>
      </w:r>
      <w:proofErr w:type="spellEnd"/>
      <w:r w:rsidRPr="009847C6">
        <w:rPr>
          <w:rFonts w:ascii="Arial" w:eastAsia="Arial" w:hAnsi="Arial" w:cs="Arial"/>
          <w:sz w:val="22"/>
          <w:szCs w:val="22"/>
          <w:lang w:val="en-US"/>
        </w:rPr>
        <w:t xml:space="preserve"> </w:t>
      </w:r>
      <w:proofErr w:type="spellStart"/>
      <w:r w:rsidRPr="009847C6">
        <w:rPr>
          <w:rFonts w:ascii="Arial" w:eastAsia="Arial" w:hAnsi="Arial" w:cs="Arial"/>
          <w:sz w:val="22"/>
          <w:szCs w:val="22"/>
          <w:lang w:val="en-US"/>
        </w:rPr>
        <w:t>raccomandate</w:t>
      </w:r>
      <w:proofErr w:type="spellEnd"/>
      <w:r w:rsidRPr="009847C6">
        <w:rPr>
          <w:rFonts w:ascii="Arial" w:eastAsia="Arial" w:hAnsi="Arial" w:cs="Arial"/>
          <w:sz w:val="22"/>
          <w:szCs w:val="22"/>
          <w:lang w:val="en-US"/>
        </w:rPr>
        <w:t xml:space="preserve"> </w:t>
      </w:r>
      <w:proofErr w:type="spellStart"/>
      <w:r w:rsidRPr="009847C6">
        <w:rPr>
          <w:rFonts w:ascii="Arial" w:eastAsia="Arial" w:hAnsi="Arial" w:cs="Arial"/>
          <w:sz w:val="22"/>
          <w:szCs w:val="22"/>
          <w:lang w:val="en-US"/>
        </w:rPr>
        <w:t>contenute</w:t>
      </w:r>
      <w:proofErr w:type="spellEnd"/>
      <w:r w:rsidRPr="009847C6">
        <w:rPr>
          <w:rFonts w:ascii="Arial" w:eastAsia="Arial" w:hAnsi="Arial" w:cs="Arial"/>
          <w:sz w:val="22"/>
          <w:szCs w:val="22"/>
          <w:lang w:val="en-US"/>
        </w:rPr>
        <w:t xml:space="preserve"> </w:t>
      </w:r>
      <w:proofErr w:type="spellStart"/>
      <w:r w:rsidRPr="009847C6">
        <w:rPr>
          <w:rFonts w:ascii="Arial" w:eastAsia="Arial" w:hAnsi="Arial" w:cs="Arial"/>
          <w:sz w:val="22"/>
          <w:szCs w:val="22"/>
          <w:lang w:val="en-US"/>
        </w:rPr>
        <w:t>nel</w:t>
      </w:r>
      <w:proofErr w:type="spellEnd"/>
      <w:r w:rsidRPr="009847C6">
        <w:rPr>
          <w:rFonts w:ascii="Arial" w:eastAsia="Arial" w:hAnsi="Arial" w:cs="Arial"/>
          <w:sz w:val="22"/>
          <w:szCs w:val="22"/>
          <w:lang w:val="en-US"/>
        </w:rPr>
        <w:t xml:space="preserve"> </w:t>
      </w:r>
      <w:r w:rsidRPr="009847C6">
        <w:rPr>
          <w:rFonts w:ascii="Arial" w:eastAsia="Arial" w:hAnsi="Arial" w:cs="Arial"/>
          <w:b/>
          <w:sz w:val="22"/>
          <w:szCs w:val="22"/>
          <w:lang w:val="en-US"/>
        </w:rPr>
        <w:t xml:space="preserve">CEN-CENELEC </w:t>
      </w:r>
      <w:proofErr w:type="spellStart"/>
      <w:r w:rsidRPr="009847C6">
        <w:rPr>
          <w:rFonts w:ascii="Arial" w:eastAsia="Arial" w:hAnsi="Arial" w:cs="Arial"/>
          <w:b/>
          <w:sz w:val="22"/>
          <w:szCs w:val="22"/>
          <w:lang w:val="en-US"/>
        </w:rPr>
        <w:t>documento</w:t>
      </w:r>
      <w:proofErr w:type="spellEnd"/>
      <w:r w:rsidRPr="009847C6">
        <w:rPr>
          <w:rFonts w:ascii="Arial" w:eastAsia="Arial" w:hAnsi="Arial" w:cs="Arial"/>
          <w:b/>
          <w:sz w:val="22"/>
          <w:szCs w:val="22"/>
          <w:lang w:val="en-US"/>
        </w:rPr>
        <w:t xml:space="preserve"> CLC TR50600-99-1 "Data </w:t>
      </w:r>
      <w:proofErr w:type="spellStart"/>
      <w:r w:rsidRPr="009847C6">
        <w:rPr>
          <w:rFonts w:ascii="Arial" w:eastAsia="Arial" w:hAnsi="Arial" w:cs="Arial"/>
          <w:b/>
          <w:sz w:val="22"/>
          <w:szCs w:val="22"/>
          <w:lang w:val="en-US"/>
        </w:rPr>
        <w:t>centre</w:t>
      </w:r>
      <w:proofErr w:type="spellEnd"/>
      <w:r w:rsidRPr="009847C6">
        <w:rPr>
          <w:rFonts w:ascii="Arial" w:eastAsia="Arial" w:hAnsi="Arial" w:cs="Arial"/>
          <w:b/>
          <w:sz w:val="22"/>
          <w:szCs w:val="22"/>
          <w:lang w:val="en-US"/>
        </w:rPr>
        <w:t xml:space="preserve"> facilities and infrastructures- Part 99-1: Recommended practices for energy management”</w:t>
      </w:r>
      <w:r w:rsidRPr="009847C6">
        <w:rPr>
          <w:rFonts w:ascii="Arial" w:eastAsia="Arial" w:hAnsi="Arial" w:cs="Arial"/>
          <w:sz w:val="22"/>
          <w:szCs w:val="22"/>
          <w:lang w:val="en-US"/>
        </w:rPr>
        <w:t xml:space="preserve">. </w:t>
      </w:r>
      <w:r>
        <w:rPr>
          <w:rFonts w:ascii="Arial" w:eastAsia="Arial" w:hAnsi="Arial" w:cs="Arial"/>
          <w:sz w:val="22"/>
          <w:szCs w:val="22"/>
        </w:rPr>
        <w:t xml:space="preserve">Oppure se sono </w:t>
      </w:r>
      <w:r>
        <w:rPr>
          <w:rFonts w:ascii="Arial" w:eastAsia="Arial" w:hAnsi="Arial" w:cs="Arial"/>
          <w:sz w:val="22"/>
          <w:szCs w:val="22"/>
        </w:rPr>
        <w:lastRenderedPageBreak/>
        <w:t>adottate “migliori pratiche” alternative del Codice di Condotta Europeo sull'efficienza energetica qualora consentano risparmi energetici analoghi.</w:t>
      </w:r>
    </w:p>
    <w:p w14:paraId="0B0EF569" w14:textId="77777777" w:rsidR="00A56EDA" w:rsidRDefault="00C96E38">
      <w:pPr>
        <w:numPr>
          <w:ilvl w:val="0"/>
          <w:numId w:val="5"/>
        </w:numPr>
        <w:tabs>
          <w:tab w:val="left" w:pos="426"/>
        </w:tabs>
        <w:spacing w:before="200" w:after="200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spese </w:t>
      </w:r>
      <w:r>
        <w:rPr>
          <w:rFonts w:ascii="Arial" w:eastAsia="Arial" w:hAnsi="Arial" w:cs="Arial"/>
          <w:b/>
          <w:sz w:val="22"/>
          <w:szCs w:val="22"/>
        </w:rPr>
        <w:t>per le lavorazioni necessarie per la realizzazione di prototipi e impianti pilota,</w:t>
      </w:r>
      <w:r>
        <w:rPr>
          <w:rFonts w:ascii="Arial" w:eastAsia="Arial" w:hAnsi="Arial" w:cs="Arial"/>
          <w:sz w:val="22"/>
          <w:szCs w:val="22"/>
        </w:rPr>
        <w:t xml:space="preserve"> se aderiscono a protocolli di gestione ambientale tali da assicurare un basso impatto ambientale (limitato consumo energetico, idrico, ridotte emissioni in aria, acqua, suolo, limitata produzione di rifiuti) o realizzate da soggetti in possesso di </w:t>
      </w:r>
      <w:r>
        <w:rPr>
          <w:rFonts w:ascii="Arial" w:eastAsia="Arial" w:hAnsi="Arial" w:cs="Arial"/>
          <w:b/>
          <w:sz w:val="22"/>
          <w:szCs w:val="22"/>
        </w:rPr>
        <w:t>Sistemi di Gestione Ambientale;</w:t>
      </w:r>
    </w:p>
    <w:p w14:paraId="0B0EF56A" w14:textId="77777777" w:rsidR="00A56EDA" w:rsidRDefault="00C96E38">
      <w:pPr>
        <w:numPr>
          <w:ilvl w:val="0"/>
          <w:numId w:val="5"/>
        </w:numPr>
        <w:spacing w:before="120" w:after="0"/>
        <w:jc w:val="both"/>
        <w:rPr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spese per l’attività di diffusione dei risultati </w:t>
      </w:r>
      <w:r>
        <w:rPr>
          <w:rFonts w:ascii="Arial" w:eastAsia="Arial" w:hAnsi="Arial" w:cs="Arial"/>
          <w:sz w:val="22"/>
          <w:szCs w:val="22"/>
        </w:rPr>
        <w:t xml:space="preserve">che non rientrano nelle spese di consulenza, </w:t>
      </w:r>
      <w:r>
        <w:rPr>
          <w:rFonts w:ascii="Arial" w:eastAsia="Arial" w:hAnsi="Arial" w:cs="Arial"/>
          <w:sz w:val="22"/>
          <w:szCs w:val="22"/>
          <w:u w:val="single"/>
        </w:rPr>
        <w:t>di carattere materiale</w:t>
      </w:r>
      <w:r>
        <w:rPr>
          <w:rFonts w:ascii="Arial" w:eastAsia="Arial" w:hAnsi="Arial" w:cs="Arial"/>
          <w:sz w:val="22"/>
          <w:szCs w:val="22"/>
        </w:rPr>
        <w:t xml:space="preserve"> se in possesso di una delle seguenti caratteristiche in funzione delle tipologie di spese:</w:t>
      </w:r>
    </w:p>
    <w:p w14:paraId="0B0EF56B" w14:textId="77777777" w:rsidR="00A56EDA" w:rsidRDefault="00C96E38">
      <w:pPr>
        <w:widowControl w:val="0"/>
        <w:numPr>
          <w:ilvl w:val="0"/>
          <w:numId w:val="8"/>
        </w:numPr>
        <w:spacing w:before="200" w:after="0"/>
        <w:ind w:left="14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possesso da parte del beneficiario/fornitore di una </w:t>
      </w:r>
      <w:r>
        <w:rPr>
          <w:rFonts w:ascii="Arial" w:eastAsia="Arial" w:hAnsi="Arial" w:cs="Arial"/>
          <w:b/>
          <w:sz w:val="22"/>
          <w:szCs w:val="22"/>
        </w:rPr>
        <w:t>certificazione</w:t>
      </w:r>
      <w:r>
        <w:rPr>
          <w:rFonts w:ascii="Arial" w:eastAsia="Arial" w:hAnsi="Arial" w:cs="Arial"/>
          <w:sz w:val="22"/>
          <w:szCs w:val="22"/>
        </w:rPr>
        <w:t xml:space="preserve"> relativa alla </w:t>
      </w:r>
      <w:r>
        <w:rPr>
          <w:rFonts w:ascii="Arial" w:eastAsia="Arial" w:hAnsi="Arial" w:cs="Arial"/>
          <w:b/>
          <w:sz w:val="22"/>
          <w:szCs w:val="22"/>
        </w:rPr>
        <w:t>gestione sostenibile degli eventi</w:t>
      </w:r>
      <w:r>
        <w:rPr>
          <w:rFonts w:ascii="Arial" w:eastAsia="Arial" w:hAnsi="Arial" w:cs="Arial"/>
          <w:sz w:val="22"/>
          <w:szCs w:val="22"/>
        </w:rPr>
        <w:t xml:space="preserve"> (es. ISO 20121, GRI, Eventi Sostenibili - ICEA) o al </w:t>
      </w:r>
      <w:r>
        <w:rPr>
          <w:rFonts w:ascii="Arial" w:eastAsia="Arial" w:hAnsi="Arial" w:cs="Arial"/>
          <w:b/>
          <w:sz w:val="22"/>
          <w:szCs w:val="22"/>
        </w:rPr>
        <w:t>Sistema di Gestione Ambientale</w:t>
      </w:r>
      <w:r>
        <w:rPr>
          <w:rFonts w:ascii="Arial" w:eastAsia="Arial" w:hAnsi="Arial" w:cs="Arial"/>
          <w:sz w:val="22"/>
          <w:szCs w:val="22"/>
        </w:rPr>
        <w:t xml:space="preserve"> (ISO 14001/EMAS) o altra certificazione ambientale (es. FSC, Ecolabel) che attesti la sostenibilità ambientale del servizio/prodotto finanziato;</w:t>
      </w:r>
    </w:p>
    <w:p w14:paraId="0B0EF56C" w14:textId="77777777" w:rsidR="00A56EDA" w:rsidRDefault="00C96E38">
      <w:pPr>
        <w:widowControl w:val="0"/>
        <w:numPr>
          <w:ilvl w:val="0"/>
          <w:numId w:val="8"/>
        </w:numPr>
        <w:spacing w:before="200" w:after="0"/>
        <w:ind w:left="14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alimentazione per almeno l’</w:t>
      </w:r>
      <w:r>
        <w:rPr>
          <w:rFonts w:ascii="Arial" w:eastAsia="Arial" w:hAnsi="Arial" w:cs="Arial"/>
          <w:b/>
          <w:sz w:val="22"/>
          <w:szCs w:val="22"/>
        </w:rPr>
        <w:t>80% da fonti rinnovabili</w:t>
      </w:r>
      <w:r>
        <w:rPr>
          <w:rFonts w:ascii="Arial" w:eastAsia="Arial" w:hAnsi="Arial" w:cs="Arial"/>
          <w:sz w:val="22"/>
          <w:szCs w:val="22"/>
        </w:rPr>
        <w:t>, congiuntamente a criteri di sostenibilità applicati alla gestione dei rifiuti;</w:t>
      </w:r>
    </w:p>
    <w:p w14:paraId="0B0EF56D" w14:textId="77777777" w:rsidR="00A56EDA" w:rsidRDefault="00C96E38">
      <w:pPr>
        <w:widowControl w:val="0"/>
        <w:numPr>
          <w:ilvl w:val="0"/>
          <w:numId w:val="8"/>
        </w:numPr>
        <w:spacing w:before="200" w:after="0"/>
        <w:ind w:left="14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l’applicazione di </w:t>
      </w:r>
      <w:r>
        <w:rPr>
          <w:rFonts w:ascii="Arial" w:eastAsia="Arial" w:hAnsi="Arial" w:cs="Arial"/>
          <w:b/>
          <w:sz w:val="22"/>
          <w:szCs w:val="22"/>
        </w:rPr>
        <w:t>CAM per l’acquisto di forniture o di servizi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2"/>
      </w:r>
      <w:r>
        <w:rPr>
          <w:rFonts w:ascii="Arial" w:eastAsia="Arial" w:hAnsi="Arial" w:cs="Arial"/>
          <w:sz w:val="22"/>
          <w:szCs w:val="22"/>
          <w:vertAlign w:val="superscript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e contestualmente l’applicazione di </w:t>
      </w:r>
      <w:r>
        <w:rPr>
          <w:rFonts w:ascii="Arial" w:eastAsia="Arial" w:hAnsi="Arial" w:cs="Arial"/>
          <w:i/>
          <w:sz w:val="22"/>
          <w:szCs w:val="22"/>
        </w:rPr>
        <w:t>best practice</w:t>
      </w:r>
      <w:r>
        <w:rPr>
          <w:rFonts w:ascii="Arial" w:eastAsia="Arial" w:hAnsi="Arial" w:cs="Arial"/>
          <w:sz w:val="22"/>
          <w:szCs w:val="22"/>
        </w:rPr>
        <w:t xml:space="preserve"> per la gestione sostenibile dell’evento, con particolare riferimento a:</w:t>
      </w:r>
    </w:p>
    <w:p w14:paraId="0B0EF56E" w14:textId="77777777" w:rsidR="00A56EDA" w:rsidRDefault="00C96E38">
      <w:pPr>
        <w:widowControl w:val="0"/>
        <w:numPr>
          <w:ilvl w:val="0"/>
          <w:numId w:val="6"/>
        </w:numPr>
        <w:spacing w:before="200" w:after="0"/>
        <w:ind w:left="198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acquisto di prodotti e servizi che, rispetto ad altri prodotti e servizi utilizzati allo stesso scopo, hanno un ridotto impatto sull’ambiente in tutto il loro ciclo di vita;</w:t>
      </w:r>
    </w:p>
    <w:p w14:paraId="0B0EF56F" w14:textId="77777777" w:rsidR="00A56EDA" w:rsidRDefault="00C96E38">
      <w:pPr>
        <w:widowControl w:val="0"/>
        <w:numPr>
          <w:ilvl w:val="0"/>
          <w:numId w:val="6"/>
        </w:numPr>
        <w:spacing w:before="0" w:after="0"/>
        <w:ind w:left="198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corretta gestione dei rifiuti prodotti durante l’evento oggetto di finanziamento, favorendone il recupero;</w:t>
      </w:r>
    </w:p>
    <w:p w14:paraId="0B0EF570" w14:textId="77777777" w:rsidR="00A56EDA" w:rsidRDefault="00C96E38">
      <w:pPr>
        <w:widowControl w:val="0"/>
        <w:numPr>
          <w:ilvl w:val="0"/>
          <w:numId w:val="6"/>
        </w:numPr>
        <w:spacing w:before="0" w:after="0"/>
        <w:ind w:left="198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utilizzo sostenibile delle risorse energetiche;</w:t>
      </w:r>
    </w:p>
    <w:p w14:paraId="0B0EF571" w14:textId="77777777" w:rsidR="00A56EDA" w:rsidRDefault="00C96E38">
      <w:pPr>
        <w:widowControl w:val="0"/>
        <w:numPr>
          <w:ilvl w:val="0"/>
          <w:numId w:val="6"/>
        </w:numPr>
        <w:spacing w:before="0" w:after="0"/>
        <w:ind w:left="198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organizzazione di forme di mobilità sostenibile a servizio dell’evento oggetto di finanziamento.</w:t>
      </w:r>
    </w:p>
    <w:p w14:paraId="0B0EF572" w14:textId="77777777" w:rsidR="00A56EDA" w:rsidRDefault="00A56EDA">
      <w:pPr>
        <w:spacing w:before="0" w:after="0"/>
        <w:ind w:left="708" w:hanging="30"/>
        <w:jc w:val="both"/>
        <w:rPr>
          <w:rFonts w:ascii="Arial" w:eastAsia="Arial" w:hAnsi="Arial" w:cs="Arial"/>
          <w:sz w:val="22"/>
          <w:szCs w:val="22"/>
        </w:rPr>
      </w:pPr>
    </w:p>
    <w:p w14:paraId="0B0EF573" w14:textId="77777777" w:rsidR="00A56EDA" w:rsidRDefault="00C96E38">
      <w:pPr>
        <w:spacing w:before="0" w:after="0"/>
        <w:ind w:left="708" w:hanging="30"/>
        <w:jc w:val="both"/>
        <w:rPr>
          <w:rFonts w:ascii="Arial" w:eastAsia="Arial" w:hAnsi="Arial" w:cs="Arial"/>
          <w:sz w:val="22"/>
          <w:szCs w:val="22"/>
        </w:rPr>
      </w:pPr>
      <w:r w:rsidRPr="00914597">
        <w:rPr>
          <w:rFonts w:ascii="Arial" w:eastAsia="Arial" w:hAnsi="Arial" w:cs="Arial"/>
          <w:b/>
          <w:sz w:val="22"/>
          <w:szCs w:val="22"/>
        </w:rPr>
        <w:t xml:space="preserve">Per i beni di cui ai punti 7 e 9 </w:t>
      </w:r>
      <w:r w:rsidRPr="00914597">
        <w:rPr>
          <w:rFonts w:ascii="Arial" w:eastAsia="Arial" w:hAnsi="Arial" w:cs="Arial"/>
          <w:sz w:val="22"/>
          <w:szCs w:val="22"/>
        </w:rPr>
        <w:t xml:space="preserve">il fornitore o il produttore o il beneficiario deve, </w:t>
      </w:r>
      <w:r w:rsidRPr="00914597">
        <w:rPr>
          <w:rFonts w:ascii="Arial" w:eastAsia="Arial" w:hAnsi="Arial" w:cs="Arial"/>
          <w:i/>
          <w:color w:val="FF0000"/>
          <w:sz w:val="22"/>
          <w:szCs w:val="22"/>
        </w:rPr>
        <w:t>qualora pertinente al bene</w:t>
      </w:r>
      <w:r w:rsidRPr="00914597">
        <w:rPr>
          <w:rFonts w:ascii="Arial" w:eastAsia="Arial" w:hAnsi="Arial" w:cs="Arial"/>
          <w:sz w:val="22"/>
          <w:szCs w:val="22"/>
        </w:rPr>
        <w:t>:</w:t>
      </w:r>
    </w:p>
    <w:p w14:paraId="0B0EF574" w14:textId="77777777" w:rsidR="00A56EDA" w:rsidRDefault="00C96E38">
      <w:pPr>
        <w:numPr>
          <w:ilvl w:val="0"/>
          <w:numId w:val="6"/>
        </w:numPr>
        <w:spacing w:before="0" w:after="0"/>
        <w:ind w:left="1275"/>
        <w:jc w:val="both"/>
        <w:rPr>
          <w:rFonts w:ascii="Arial Nova Cond" w:eastAsia="Arial Nova Cond" w:hAnsi="Arial Nova Cond" w:cs="Arial Nova Cond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essere in possesso dell’iscrizione ad un </w:t>
      </w:r>
      <w:r>
        <w:rPr>
          <w:rFonts w:ascii="Arial" w:eastAsia="Arial" w:hAnsi="Arial" w:cs="Arial"/>
          <w:b/>
          <w:sz w:val="22"/>
          <w:szCs w:val="22"/>
        </w:rPr>
        <w:t>Registro dei soggetti obbligati al finanziamento dei sistemi di gestione dei AEE;</w:t>
      </w:r>
    </w:p>
    <w:p w14:paraId="0B0EF575" w14:textId="77777777" w:rsidR="00A56EDA" w:rsidRDefault="00C96E38" w:rsidP="58365865">
      <w:pPr>
        <w:numPr>
          <w:ilvl w:val="0"/>
          <w:numId w:val="6"/>
        </w:numPr>
        <w:spacing w:before="0" w:after="0"/>
        <w:ind w:left="1275"/>
        <w:jc w:val="both"/>
        <w:rPr>
          <w:rFonts w:ascii="Arial Nova Cond" w:eastAsia="Arial Nova Cond" w:hAnsi="Arial Nova Cond" w:cs="Arial Nova Cond"/>
          <w:sz w:val="22"/>
          <w:szCs w:val="22"/>
          <w:lang w:val="it-IT"/>
        </w:rPr>
      </w:pPr>
      <w:r w:rsidRPr="58365865">
        <w:rPr>
          <w:rFonts w:ascii="Arial" w:eastAsia="Arial" w:hAnsi="Arial" w:cs="Arial"/>
          <w:sz w:val="22"/>
          <w:szCs w:val="22"/>
          <w:lang w:val="it-IT"/>
        </w:rPr>
        <w:t xml:space="preserve">garantire la conformità alle </w:t>
      </w:r>
      <w:r w:rsidRPr="58365865">
        <w:rPr>
          <w:rFonts w:ascii="Arial" w:eastAsia="Arial" w:hAnsi="Arial" w:cs="Arial"/>
          <w:b/>
          <w:bCs/>
          <w:sz w:val="22"/>
          <w:szCs w:val="22"/>
          <w:lang w:val="it-IT"/>
        </w:rPr>
        <w:t xml:space="preserve">Direttive/Regolamenti Reach – Regolamento (CE) n. 1907/2006, </w:t>
      </w:r>
      <w:proofErr w:type="spellStart"/>
      <w:r w:rsidRPr="58365865">
        <w:rPr>
          <w:rFonts w:ascii="Arial" w:eastAsia="Arial" w:hAnsi="Arial" w:cs="Arial"/>
          <w:b/>
          <w:bCs/>
          <w:sz w:val="22"/>
          <w:szCs w:val="22"/>
          <w:lang w:val="it-IT"/>
        </w:rPr>
        <w:t>RoHS</w:t>
      </w:r>
      <w:proofErr w:type="spellEnd"/>
      <w:r w:rsidRPr="58365865">
        <w:rPr>
          <w:rFonts w:ascii="Arial" w:eastAsia="Arial" w:hAnsi="Arial" w:cs="Arial"/>
          <w:b/>
          <w:bCs/>
          <w:sz w:val="22"/>
          <w:szCs w:val="22"/>
          <w:lang w:val="it-IT"/>
        </w:rPr>
        <w:t xml:space="preserve"> – Direttiva 2011/65/EU, Ecodesign - Regolamento (EU) 2019/424 e compatibilità elettromagnetica (Direttiva 2014/30/UE)</w:t>
      </w:r>
      <w:r w:rsidRPr="58365865">
        <w:rPr>
          <w:rFonts w:ascii="Arial" w:eastAsia="Arial" w:hAnsi="Arial" w:cs="Arial"/>
          <w:sz w:val="22"/>
          <w:szCs w:val="22"/>
          <w:lang w:val="it-IT"/>
        </w:rPr>
        <w:t>.</w:t>
      </w:r>
    </w:p>
    <w:sectPr w:rsidR="00A56EDA">
      <w:pgSz w:w="11909" w:h="16834"/>
      <w:pgMar w:top="623" w:right="1418" w:bottom="765" w:left="1134" w:header="566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F1BEE" w14:textId="77777777" w:rsidR="00A4207F" w:rsidRDefault="00A4207F">
      <w:pPr>
        <w:spacing w:before="0" w:after="0" w:line="240" w:lineRule="auto"/>
      </w:pPr>
      <w:r>
        <w:separator/>
      </w:r>
    </w:p>
  </w:endnote>
  <w:endnote w:type="continuationSeparator" w:id="0">
    <w:p w14:paraId="4FAA32DE" w14:textId="77777777" w:rsidR="00A4207F" w:rsidRDefault="00A4207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Calibri"/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89ED66E1-3F96-47D0-B782-6CEFE3BD6ACC}"/>
  </w:font>
  <w:font w:name="Noto Sans">
    <w:charset w:val="00"/>
    <w:family w:val="swiss"/>
    <w:pitch w:val="variable"/>
    <w:sig w:usb0="E00082FF" w:usb1="400078FF" w:usb2="00000021" w:usb3="00000000" w:csb0="0000019F" w:csb1="00000000"/>
    <w:embedRegular r:id="rId2" w:fontKey="{EA63F0D7-B806-4B1E-ABA6-79F432FFBB6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443E94E3-3951-47EA-855E-27B6DE8E8348}"/>
    <w:embedBold r:id="rId4" w:fontKey="{59A421D3-F18D-4BDE-A31B-701870D8C09D}"/>
    <w:embedItalic r:id="rId5" w:fontKey="{C5455977-3A89-4463-B502-611CD989383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69BE726-3EF2-429D-9BD5-EFDCE295AB04}"/>
  </w:font>
  <w:font w:name="Arial Nova Cond">
    <w:charset w:val="00"/>
    <w:family w:val="swiss"/>
    <w:pitch w:val="variable"/>
    <w:sig w:usb0="0000028F" w:usb1="00000002" w:usb2="00000000" w:usb3="00000000" w:csb0="0000019F" w:csb1="00000000"/>
    <w:embedRegular r:id="rId7" w:fontKey="{9A10F9AB-CBFD-4FDA-A6C3-A18CD7AE8E09}"/>
    <w:embedBold r:id="rId8" w:fontKey="{141B8344-3964-48C3-AC6B-2CF89DE1E6AF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9" w:fontKey="{B49C7B6B-EE52-44EE-8B56-37842E0648EF}"/>
    <w:embedBold r:id="rId10" w:fontKey="{37572E27-563A-4132-B8BF-B7938853460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1" w:fontKey="{170222A4-1181-4F94-B4D3-618A972E6FB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B4C41" w14:textId="77777777" w:rsidR="00E45AD3" w:rsidRDefault="00E45AD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483EC" w14:textId="77777777" w:rsidR="00E45AD3" w:rsidRDefault="00E45AD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609D6" w14:textId="77777777" w:rsidR="00E45AD3" w:rsidRDefault="00E45AD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D7079" w14:textId="77777777" w:rsidR="00A4207F" w:rsidRDefault="00A4207F">
      <w:pPr>
        <w:spacing w:before="0" w:after="0" w:line="240" w:lineRule="auto"/>
      </w:pPr>
      <w:r>
        <w:separator/>
      </w:r>
    </w:p>
  </w:footnote>
  <w:footnote w:type="continuationSeparator" w:id="0">
    <w:p w14:paraId="0EE2968E" w14:textId="77777777" w:rsidR="00A4207F" w:rsidRDefault="00A4207F">
      <w:pPr>
        <w:spacing w:before="0" w:after="0" w:line="240" w:lineRule="auto"/>
      </w:pPr>
      <w:r>
        <w:continuationSeparator/>
      </w:r>
    </w:p>
  </w:footnote>
  <w:footnote w:id="1">
    <w:p w14:paraId="0B0EF577" w14:textId="1E37DD29" w:rsidR="00A56EDA" w:rsidRDefault="00C96E38">
      <w:pPr>
        <w:spacing w:before="0" w:after="0" w:line="240" w:lineRule="auto"/>
        <w:rPr>
          <w:rFonts w:ascii="Arial" w:eastAsia="Arial" w:hAnsi="Arial" w:cs="Arial"/>
          <w:sz w:val="16"/>
          <w:szCs w:val="16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Qualora l’impresa che sostiene l’investimento dichiari ai sensi dell’</w:t>
      </w:r>
      <w:r>
        <w:rPr>
          <w:rFonts w:ascii="Arial" w:eastAsia="Arial" w:hAnsi="Arial" w:cs="Arial"/>
          <w:b/>
          <w:sz w:val="16"/>
          <w:szCs w:val="16"/>
        </w:rPr>
        <w:t xml:space="preserve">allegato 3 del Decreto ministeriale 10 febbraio 2022 </w:t>
      </w:r>
      <w:r>
        <w:rPr>
          <w:rFonts w:ascii="Arial" w:eastAsia="Arial" w:hAnsi="Arial" w:cs="Arial"/>
          <w:sz w:val="16"/>
          <w:szCs w:val="16"/>
        </w:rPr>
        <w:t xml:space="preserve">di aver adottato una delle seguenti </w:t>
      </w:r>
      <w:r w:rsidR="00787DCA">
        <w:rPr>
          <w:rFonts w:ascii="Arial" w:eastAsia="Arial" w:hAnsi="Arial" w:cs="Arial"/>
          <w:sz w:val="16"/>
          <w:szCs w:val="16"/>
        </w:rPr>
        <w:t>misure atte</w:t>
      </w:r>
      <w:r>
        <w:rPr>
          <w:rFonts w:ascii="Arial" w:eastAsia="Arial" w:hAnsi="Arial" w:cs="Arial"/>
          <w:sz w:val="16"/>
          <w:szCs w:val="16"/>
        </w:rPr>
        <w:t xml:space="preserve"> a migliorare la sostenibilità energetica dell’impresa:</w:t>
      </w:r>
    </w:p>
    <w:p w14:paraId="0B0EF578" w14:textId="77777777" w:rsidR="00A56EDA" w:rsidRDefault="00C96E38">
      <w:pPr>
        <w:numPr>
          <w:ilvl w:val="0"/>
          <w:numId w:val="4"/>
        </w:numPr>
        <w:spacing w:before="0"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16"/>
          <w:szCs w:val="16"/>
        </w:rPr>
        <w:t>introduzione di sistemi di monitoraggio dei consumi energetici;</w:t>
      </w:r>
    </w:p>
    <w:p w14:paraId="0B0EF579" w14:textId="77777777" w:rsidR="00A56EDA" w:rsidRDefault="00C96E38">
      <w:pPr>
        <w:numPr>
          <w:ilvl w:val="0"/>
          <w:numId w:val="4"/>
        </w:numPr>
        <w:spacing w:before="0"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16"/>
          <w:szCs w:val="16"/>
        </w:rPr>
        <w:t>nuova installazione o sostituzione di impianti ad alta efficienza, oppure di sistemi e componenti in grado di contenere i consumi energetici correlati al ciclo produttivo e/o di erogazione dei servizi;</w:t>
      </w:r>
    </w:p>
    <w:p w14:paraId="0B0EF57A" w14:textId="77777777" w:rsidR="00A56EDA" w:rsidRDefault="00C96E38">
      <w:pPr>
        <w:numPr>
          <w:ilvl w:val="0"/>
          <w:numId w:val="4"/>
        </w:numPr>
        <w:spacing w:before="0"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16"/>
          <w:szCs w:val="16"/>
        </w:rPr>
        <w:t>utilizzo di energia termica o elettrica recuperata dai cicli produttivi;</w:t>
      </w:r>
    </w:p>
    <w:p w14:paraId="0B0EF57B" w14:textId="77777777" w:rsidR="00A56EDA" w:rsidRDefault="00C96E38">
      <w:pPr>
        <w:numPr>
          <w:ilvl w:val="0"/>
          <w:numId w:val="4"/>
        </w:numPr>
        <w:spacing w:before="0"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16"/>
          <w:szCs w:val="16"/>
        </w:rPr>
        <w:t xml:space="preserve">installazione di impianti di produzione di energia termica o elettrica da fonte rinnovabile per </w:t>
      </w:r>
      <w:proofErr w:type="gramStart"/>
      <w:r>
        <w:rPr>
          <w:rFonts w:ascii="Arial" w:eastAsia="Arial" w:hAnsi="Arial" w:cs="Arial"/>
          <w:sz w:val="16"/>
          <w:szCs w:val="16"/>
        </w:rPr>
        <w:t>l’autoconsumo;.</w:t>
      </w:r>
      <w:proofErr w:type="gramEnd"/>
    </w:p>
  </w:footnote>
  <w:footnote w:id="2">
    <w:p w14:paraId="0B0EF57C" w14:textId="77777777" w:rsidR="00A56EDA" w:rsidRDefault="00C96E38">
      <w:pPr>
        <w:spacing w:before="0" w:after="160" w:line="240" w:lineRule="auto"/>
        <w:jc w:val="both"/>
        <w:rPr>
          <w:rFonts w:ascii="Arial" w:eastAsia="Arial" w:hAnsi="Arial" w:cs="Arial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16"/>
          <w:szCs w:val="16"/>
        </w:rPr>
        <w:t xml:space="preserve"> Si fa riferimento in particolare ai seguenti CAM:</w:t>
      </w:r>
    </w:p>
    <w:p w14:paraId="0B0EF57D" w14:textId="77777777" w:rsidR="00A56EDA" w:rsidRDefault="00C96E38">
      <w:pPr>
        <w:widowControl w:val="0"/>
        <w:numPr>
          <w:ilvl w:val="0"/>
          <w:numId w:val="3"/>
        </w:numPr>
        <w:spacing w:before="0" w:after="0" w:line="240" w:lineRule="auto"/>
        <w:ind w:left="141" w:hanging="1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16"/>
          <w:szCs w:val="16"/>
        </w:rPr>
        <w:t>acquisto di carta</w:t>
      </w:r>
      <w:hyperlink r:id="rId1">
        <w:r w:rsidR="00A56EDA">
          <w:rPr>
            <w:rFonts w:ascii="Arial" w:eastAsia="Arial" w:hAnsi="Arial" w:cs="Arial"/>
            <w:color w:val="0563C1"/>
            <w:sz w:val="16"/>
            <w:szCs w:val="16"/>
            <w:u w:val="single"/>
          </w:rPr>
          <w:t xml:space="preserve"> per copia e carta grafica</w:t>
        </w:r>
      </w:hyperlink>
      <w:r>
        <w:rPr>
          <w:rFonts w:ascii="Arial" w:eastAsia="Arial" w:hAnsi="Arial" w:cs="Arial"/>
          <w:sz w:val="16"/>
          <w:szCs w:val="16"/>
        </w:rPr>
        <w:t xml:space="preserve"> -</w:t>
      </w:r>
      <w:hyperlink r:id="rId2">
        <w:r w:rsidR="00A56EDA">
          <w:rPr>
            <w:rFonts w:ascii="Arial" w:eastAsia="Arial" w:hAnsi="Arial" w:cs="Arial"/>
            <w:color w:val="0563C1"/>
            <w:sz w:val="16"/>
            <w:szCs w:val="16"/>
            <w:u w:val="single"/>
          </w:rPr>
          <w:t xml:space="preserve"> DM 4 aprile 2013</w:t>
        </w:r>
      </w:hyperlink>
      <w:r>
        <w:rPr>
          <w:rFonts w:ascii="Arial" w:eastAsia="Arial" w:hAnsi="Arial" w:cs="Arial"/>
          <w:sz w:val="16"/>
          <w:szCs w:val="16"/>
        </w:rPr>
        <w:t xml:space="preserve"> G.U. n. 102 del 3 maggio 2013;</w:t>
      </w:r>
    </w:p>
    <w:p w14:paraId="0B0EF57E" w14:textId="77777777" w:rsidR="00A56EDA" w:rsidRDefault="00C96E38">
      <w:pPr>
        <w:widowControl w:val="0"/>
        <w:numPr>
          <w:ilvl w:val="0"/>
          <w:numId w:val="3"/>
        </w:numPr>
        <w:spacing w:before="0" w:after="0" w:line="240" w:lineRule="auto"/>
        <w:ind w:left="141" w:hanging="1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16"/>
          <w:szCs w:val="16"/>
        </w:rPr>
        <w:t>forniture di cartucce/toner e cartucce a getto di inchiostro e per l’affidamento del servizio integrato di raccolta di cartucce esauste, preparazione per il riutilizzo e fornitura di cartucce di toner e a getto di inchiostro -</w:t>
      </w:r>
      <w:hyperlink r:id="rId3">
        <w:r w:rsidR="00A56EDA">
          <w:rPr>
            <w:rFonts w:ascii="Arial" w:eastAsia="Arial" w:hAnsi="Arial" w:cs="Arial"/>
            <w:color w:val="0563C1"/>
            <w:sz w:val="16"/>
            <w:szCs w:val="16"/>
            <w:u w:val="single"/>
          </w:rPr>
          <w:t xml:space="preserve"> DM 17 ottobre 2019</w:t>
        </w:r>
      </w:hyperlink>
      <w:r>
        <w:rPr>
          <w:rFonts w:ascii="Arial" w:eastAsia="Arial" w:hAnsi="Arial" w:cs="Arial"/>
          <w:sz w:val="16"/>
          <w:szCs w:val="16"/>
        </w:rPr>
        <w:t>, in G.U. n. 261 del 7 novembre 2019;</w:t>
      </w:r>
    </w:p>
    <w:p w14:paraId="0B0EF57F" w14:textId="77777777" w:rsidR="00A56EDA" w:rsidRDefault="00C96E38">
      <w:pPr>
        <w:widowControl w:val="0"/>
        <w:numPr>
          <w:ilvl w:val="0"/>
          <w:numId w:val="3"/>
        </w:numPr>
        <w:spacing w:before="0" w:after="0" w:line="240" w:lineRule="auto"/>
        <w:ind w:left="141" w:hanging="150"/>
        <w:jc w:val="both"/>
        <w:rPr>
          <w:rFonts w:ascii="Calibri" w:eastAsia="Calibri" w:hAnsi="Calibri" w:cs="Calibri"/>
        </w:rPr>
      </w:pPr>
      <w:r>
        <w:rPr>
          <w:rFonts w:ascii="Arial" w:eastAsia="Arial" w:hAnsi="Arial" w:cs="Arial"/>
          <w:sz w:val="16"/>
          <w:szCs w:val="16"/>
        </w:rPr>
        <w:t>fornitura di pc e server, PC e server, DM 13 dicembre 2013 G.U. n. 13 del 17 gennaio 2014;</w:t>
      </w:r>
    </w:p>
    <w:p w14:paraId="0B0EF580" w14:textId="77777777" w:rsidR="00A56EDA" w:rsidRDefault="00A56EDA">
      <w:pPr>
        <w:widowControl w:val="0"/>
        <w:numPr>
          <w:ilvl w:val="0"/>
          <w:numId w:val="3"/>
        </w:numPr>
        <w:spacing w:before="0" w:after="0" w:line="240" w:lineRule="auto"/>
        <w:ind w:left="141" w:hanging="150"/>
        <w:jc w:val="both"/>
      </w:pPr>
      <w:hyperlink r:id="rId4">
        <w:r>
          <w:rPr>
            <w:rFonts w:ascii="Arial" w:eastAsia="Arial" w:hAnsi="Arial" w:cs="Arial"/>
            <w:color w:val="0563C1"/>
            <w:sz w:val="16"/>
            <w:szCs w:val="16"/>
            <w:u w:val="single"/>
          </w:rPr>
          <w:t>fornitura, servizio di noleggio e servizio di estensione della vita utile di arredi per interni</w:t>
        </w:r>
      </w:hyperlink>
      <w:r>
        <w:rPr>
          <w:rFonts w:ascii="Arial" w:eastAsia="Arial" w:hAnsi="Arial" w:cs="Arial"/>
          <w:sz w:val="16"/>
          <w:szCs w:val="16"/>
        </w:rPr>
        <w:t>,</w:t>
      </w:r>
      <w:hyperlink r:id="rId5">
        <w:r>
          <w:rPr>
            <w:rFonts w:ascii="Arial" w:eastAsia="Arial" w:hAnsi="Arial" w:cs="Arial"/>
            <w:color w:val="0563C1"/>
            <w:sz w:val="16"/>
            <w:szCs w:val="16"/>
            <w:u w:val="single"/>
          </w:rPr>
          <w:t xml:space="preserve"> DM 23 </w:t>
        </w:r>
        <w:proofErr w:type="gramStart"/>
        <w:r>
          <w:rPr>
            <w:rFonts w:ascii="Arial" w:eastAsia="Arial" w:hAnsi="Arial" w:cs="Arial"/>
            <w:color w:val="0563C1"/>
            <w:sz w:val="16"/>
            <w:szCs w:val="16"/>
            <w:u w:val="single"/>
          </w:rPr>
          <w:t>Giugno</w:t>
        </w:r>
        <w:proofErr w:type="gramEnd"/>
        <w:r>
          <w:rPr>
            <w:rFonts w:ascii="Arial" w:eastAsia="Arial" w:hAnsi="Arial" w:cs="Arial"/>
            <w:color w:val="0563C1"/>
            <w:sz w:val="16"/>
            <w:szCs w:val="16"/>
            <w:u w:val="single"/>
          </w:rPr>
          <w:t xml:space="preserve"> 2022 n. 254</w:t>
        </w:r>
      </w:hyperlink>
      <w:r>
        <w:rPr>
          <w:rFonts w:ascii="Arial" w:eastAsia="Arial" w:hAnsi="Arial" w:cs="Arial"/>
          <w:sz w:val="16"/>
          <w:szCs w:val="16"/>
        </w:rPr>
        <w:t>, GURI n. 184 del 8 agosto 2022;</w:t>
      </w:r>
    </w:p>
    <w:p w14:paraId="0B0EF581" w14:textId="77777777" w:rsidR="00A56EDA" w:rsidRDefault="00C96E38">
      <w:pPr>
        <w:widowControl w:val="0"/>
        <w:numPr>
          <w:ilvl w:val="0"/>
          <w:numId w:val="3"/>
        </w:numPr>
        <w:spacing w:before="0" w:after="0" w:line="240" w:lineRule="auto"/>
        <w:ind w:left="141" w:hanging="1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16"/>
          <w:szCs w:val="16"/>
        </w:rPr>
        <w:t>servizio di ristorazione collettiva e fornitura di derrate alimentari -</w:t>
      </w:r>
      <w:hyperlink r:id="rId6">
        <w:r w:rsidR="00A56EDA">
          <w:rPr>
            <w:rFonts w:ascii="Arial" w:eastAsia="Arial" w:hAnsi="Arial" w:cs="Arial"/>
            <w:color w:val="0563C1"/>
            <w:sz w:val="16"/>
            <w:szCs w:val="16"/>
            <w:u w:val="single"/>
          </w:rPr>
          <w:t xml:space="preserve"> DM n. 65 del 10 marzo 2020</w:t>
        </w:r>
      </w:hyperlink>
      <w:r>
        <w:rPr>
          <w:rFonts w:ascii="Arial" w:eastAsia="Arial" w:hAnsi="Arial" w:cs="Arial"/>
          <w:sz w:val="16"/>
          <w:szCs w:val="16"/>
        </w:rPr>
        <w:t xml:space="preserve">, in </w:t>
      </w:r>
      <w:hyperlink r:id="rId7">
        <w:r w:rsidR="00A56EDA">
          <w:rPr>
            <w:rFonts w:ascii="Arial" w:eastAsia="Arial" w:hAnsi="Arial" w:cs="Arial"/>
            <w:color w:val="0563C1"/>
            <w:sz w:val="16"/>
            <w:szCs w:val="16"/>
            <w:u w:val="single"/>
          </w:rPr>
          <w:t>G.U. n.90 del 4 aprile 2020.</w:t>
        </w:r>
      </w:hyperlink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0B0EF582" w14:textId="77777777" w:rsidR="00A56EDA" w:rsidRDefault="00A56EDA">
      <w:pPr>
        <w:widowControl w:val="0"/>
        <w:spacing w:before="0" w:after="160"/>
        <w:jc w:val="both"/>
        <w:rPr>
          <w:rFonts w:ascii="Calibri" w:eastAsia="Calibri" w:hAnsi="Calibri" w:cs="Calibri"/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3562F" w14:textId="77777777" w:rsidR="00E45AD3" w:rsidRDefault="00E45AD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EF576" w14:textId="3882268E" w:rsidR="00A56EDA" w:rsidRDefault="00654167">
    <w:r>
      <w:rPr>
        <w:noProof/>
      </w:rPr>
      <w:drawing>
        <wp:inline distT="0" distB="0" distL="0" distR="0" wp14:anchorId="653583F1" wp14:editId="02CE7995">
          <wp:extent cx="5733415" cy="410781"/>
          <wp:effectExtent l="0" t="0" r="635" b="8890"/>
          <wp:docPr id="48730610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4107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D50C2" w14:textId="77777777" w:rsidR="00E45AD3" w:rsidRDefault="00E45AD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81560"/>
    <w:multiLevelType w:val="multilevel"/>
    <w:tmpl w:val="69487DE0"/>
    <w:lvl w:ilvl="0">
      <w:start w:val="1"/>
      <w:numFmt w:val="bullet"/>
      <w:lvlText w:val="-"/>
      <w:lvlJc w:val="left"/>
      <w:pPr>
        <w:ind w:left="720" w:hanging="360"/>
      </w:pPr>
      <w:rPr>
        <w:rFonts w:ascii="OpenSymbol" w:hAnsi="OpenSymbol" w:cs="OpenSymbol" w:hint="default"/>
        <w:strike w:val="0"/>
        <w:dstrike w:val="0"/>
        <w:sz w:val="24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</w:abstractNum>
  <w:abstractNum w:abstractNumId="1" w15:restartNumberingAfterBreak="0">
    <w:nsid w:val="3676044A"/>
    <w:multiLevelType w:val="multilevel"/>
    <w:tmpl w:val="78C232F8"/>
    <w:lvl w:ilvl="0">
      <w:start w:val="3"/>
      <w:numFmt w:val="decimal"/>
      <w:lvlText w:val="%1)"/>
      <w:lvlJc w:val="left"/>
      <w:pPr>
        <w:ind w:left="720" w:hanging="360"/>
      </w:pPr>
      <w:rPr>
        <w:rFonts w:ascii="Arial" w:eastAsia="Arial" w:hAnsi="Arial" w:cs="Arial"/>
        <w:color w:val="FF000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000000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D867024"/>
    <w:multiLevelType w:val="multilevel"/>
    <w:tmpl w:val="B5AC04A8"/>
    <w:lvl w:ilvl="0">
      <w:start w:val="1"/>
      <w:numFmt w:val="bullet"/>
      <w:lvlText w:val="-"/>
      <w:lvlJc w:val="left"/>
      <w:pPr>
        <w:ind w:left="1440" w:hanging="360"/>
      </w:pPr>
      <w:rPr>
        <w:rFonts w:ascii="Noto Sans Symbols" w:eastAsia="Noto Sans Symbols" w:hAnsi="Noto Sans Symbols" w:cs="Noto Sans Symbols"/>
        <w:strike w:val="0"/>
        <w:sz w:val="16"/>
        <w:szCs w:val="16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rFonts w:ascii="Noto Sans Symbols" w:eastAsia="Noto Sans Symbols" w:hAnsi="Noto Sans Symbols" w:cs="Noto Sans Symbols"/>
        <w:strike w:val="0"/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rFonts w:ascii="Noto Sans Symbols" w:eastAsia="Noto Sans Symbols" w:hAnsi="Noto Sans Symbols" w:cs="Noto Sans Symbols"/>
        <w:strike w:val="0"/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rFonts w:ascii="Noto Sans Symbols" w:eastAsia="Noto Sans Symbols" w:hAnsi="Noto Sans Symbols" w:cs="Noto Sans Symbols"/>
        <w:strike w:val="0"/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rFonts w:ascii="Noto Sans Symbols" w:eastAsia="Noto Sans Symbols" w:hAnsi="Noto Sans Symbols" w:cs="Noto Sans Symbols"/>
        <w:strike w:val="0"/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rFonts w:ascii="Noto Sans Symbols" w:eastAsia="Noto Sans Symbols" w:hAnsi="Noto Sans Symbols" w:cs="Noto Sans Symbols"/>
        <w:strike w:val="0"/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rFonts w:ascii="Noto Sans Symbols" w:eastAsia="Noto Sans Symbols" w:hAnsi="Noto Sans Symbols" w:cs="Noto Sans Symbols"/>
        <w:strike w:val="0"/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rFonts w:ascii="Noto Sans Symbols" w:eastAsia="Noto Sans Symbols" w:hAnsi="Noto Sans Symbols" w:cs="Noto Sans Symbols"/>
        <w:strike w:val="0"/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rFonts w:ascii="Noto Sans Symbols" w:eastAsia="Noto Sans Symbols" w:hAnsi="Noto Sans Symbols" w:cs="Noto Sans Symbols"/>
        <w:strike w:val="0"/>
        <w:u w:val="none"/>
      </w:rPr>
    </w:lvl>
  </w:abstractNum>
  <w:abstractNum w:abstractNumId="3" w15:restartNumberingAfterBreak="0">
    <w:nsid w:val="459A61DD"/>
    <w:multiLevelType w:val="multilevel"/>
    <w:tmpl w:val="520855C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i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89C4706"/>
    <w:multiLevelType w:val="multilevel"/>
    <w:tmpl w:val="EE780650"/>
    <w:lvl w:ilvl="0">
      <w:start w:val="1"/>
      <w:numFmt w:val="bullet"/>
      <w:lvlText w:val="●"/>
      <w:lvlJc w:val="left"/>
      <w:pPr>
        <w:ind w:left="425" w:hanging="360"/>
      </w:pPr>
      <w:rPr>
        <w:rFonts w:ascii="Noto Sans Symbols" w:eastAsia="Noto Sans Symbols" w:hAnsi="Noto Sans Symbols" w:cs="Noto Sans Symbols"/>
        <w:strike w:val="0"/>
        <w:sz w:val="16"/>
        <w:szCs w:val="16"/>
        <w:u w:val="none"/>
      </w:rPr>
    </w:lvl>
    <w:lvl w:ilvl="1">
      <w:start w:val="1"/>
      <w:numFmt w:val="bullet"/>
      <w:lvlText w:val="🌕"/>
      <w:lvlJc w:val="left"/>
      <w:pPr>
        <w:ind w:left="2160" w:hanging="360"/>
      </w:pPr>
      <w:rPr>
        <w:rFonts w:ascii="Noto Sans Symbols" w:eastAsia="Noto Sans Symbols" w:hAnsi="Noto Sans Symbols" w:cs="Noto Sans Symbols"/>
        <w:strike w:val="0"/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rFonts w:ascii="Noto Sans Symbols" w:eastAsia="Noto Sans Symbols" w:hAnsi="Noto Sans Symbols" w:cs="Noto Sans Symbols"/>
        <w:strike w:val="0"/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trike w:val="0"/>
        <w:u w:val="none"/>
      </w:rPr>
    </w:lvl>
    <w:lvl w:ilvl="4">
      <w:start w:val="1"/>
      <w:numFmt w:val="bullet"/>
      <w:lvlText w:val="🌕"/>
      <w:lvlJc w:val="left"/>
      <w:pPr>
        <w:ind w:left="4320" w:hanging="360"/>
      </w:pPr>
      <w:rPr>
        <w:rFonts w:ascii="Noto Sans Symbols" w:eastAsia="Noto Sans Symbols" w:hAnsi="Noto Sans Symbols" w:cs="Noto Sans Symbols"/>
        <w:strike w:val="0"/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rFonts w:ascii="Noto Sans Symbols" w:eastAsia="Noto Sans Symbols" w:hAnsi="Noto Sans Symbols" w:cs="Noto Sans Symbols"/>
        <w:strike w:val="0"/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trike w:val="0"/>
        <w:u w:val="none"/>
      </w:rPr>
    </w:lvl>
    <w:lvl w:ilvl="7">
      <w:start w:val="1"/>
      <w:numFmt w:val="bullet"/>
      <w:lvlText w:val="🌕"/>
      <w:lvlJc w:val="left"/>
      <w:pPr>
        <w:ind w:left="6480" w:hanging="360"/>
      </w:pPr>
      <w:rPr>
        <w:rFonts w:ascii="Noto Sans Symbols" w:eastAsia="Noto Sans Symbols" w:hAnsi="Noto Sans Symbols" w:cs="Noto Sans Symbols"/>
        <w:strike w:val="0"/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rFonts w:ascii="Noto Sans Symbols" w:eastAsia="Noto Sans Symbols" w:hAnsi="Noto Sans Symbols" w:cs="Noto Sans Symbols"/>
        <w:strike w:val="0"/>
        <w:u w:val="none"/>
      </w:rPr>
    </w:lvl>
  </w:abstractNum>
  <w:abstractNum w:abstractNumId="5" w15:restartNumberingAfterBreak="0">
    <w:nsid w:val="56ED1193"/>
    <w:multiLevelType w:val="multilevel"/>
    <w:tmpl w:val="AE161CD6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6" w15:restartNumberingAfterBreak="0">
    <w:nsid w:val="57DD0DD9"/>
    <w:multiLevelType w:val="multilevel"/>
    <w:tmpl w:val="E8CA43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61D04379"/>
    <w:multiLevelType w:val="multilevel"/>
    <w:tmpl w:val="754A020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72707CB5"/>
    <w:multiLevelType w:val="multilevel"/>
    <w:tmpl w:val="FFC002D2"/>
    <w:lvl w:ilvl="0">
      <w:start w:val="1"/>
      <w:numFmt w:val="bullet"/>
      <w:lvlText w:val="-"/>
      <w:lvlJc w:val="left"/>
      <w:pPr>
        <w:ind w:left="72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</w:abstractNum>
  <w:abstractNum w:abstractNumId="9" w15:restartNumberingAfterBreak="0">
    <w:nsid w:val="78FA6A3D"/>
    <w:multiLevelType w:val="multilevel"/>
    <w:tmpl w:val="EA426EA8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0E4E80"/>
    <w:multiLevelType w:val="multilevel"/>
    <w:tmpl w:val="A95E03E8"/>
    <w:lvl w:ilvl="0">
      <w:start w:val="1"/>
      <w:numFmt w:val="bullet"/>
      <w:lvlText w:val="●"/>
      <w:lvlJc w:val="left"/>
      <w:pPr>
        <w:ind w:left="720" w:hanging="360"/>
      </w:pPr>
      <w:rPr>
        <w:rFonts w:ascii="Noto Sans" w:hAnsi="Noto Sans" w:cs="Noto Sans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hAnsi="Noto Sans" w:cs="Noto San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hAnsi="Noto Sans" w:cs="Noto San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hAnsi="Noto Sans" w:cs="Noto San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hAnsi="Noto Sans" w:cs="Noto San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hAnsi="Noto Sans" w:cs="Noto Sans" w:hint="default"/>
      </w:rPr>
    </w:lvl>
  </w:abstractNum>
  <w:num w:numId="1" w16cid:durableId="1767460019">
    <w:abstractNumId w:val="6"/>
  </w:num>
  <w:num w:numId="2" w16cid:durableId="2065712450">
    <w:abstractNumId w:val="7"/>
  </w:num>
  <w:num w:numId="3" w16cid:durableId="920409473">
    <w:abstractNumId w:val="2"/>
  </w:num>
  <w:num w:numId="4" w16cid:durableId="1027758726">
    <w:abstractNumId w:val="4"/>
  </w:num>
  <w:num w:numId="5" w16cid:durableId="569193893">
    <w:abstractNumId w:val="3"/>
  </w:num>
  <w:num w:numId="6" w16cid:durableId="62146114">
    <w:abstractNumId w:val="9"/>
  </w:num>
  <w:num w:numId="7" w16cid:durableId="650521287">
    <w:abstractNumId w:val="1"/>
  </w:num>
  <w:num w:numId="8" w16cid:durableId="2141802824">
    <w:abstractNumId w:val="5"/>
  </w:num>
  <w:num w:numId="9" w16cid:durableId="407000008">
    <w:abstractNumId w:val="10"/>
  </w:num>
  <w:num w:numId="10" w16cid:durableId="1049184159">
    <w:abstractNumId w:val="0"/>
  </w:num>
  <w:num w:numId="11" w16cid:durableId="10862233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EDA"/>
    <w:rsid w:val="000218B8"/>
    <w:rsid w:val="000532B0"/>
    <w:rsid w:val="000541EF"/>
    <w:rsid w:val="000A7058"/>
    <w:rsid w:val="000E263E"/>
    <w:rsid w:val="00146677"/>
    <w:rsid w:val="00187764"/>
    <w:rsid w:val="00211F3D"/>
    <w:rsid w:val="00234C06"/>
    <w:rsid w:val="002B1F17"/>
    <w:rsid w:val="002D4753"/>
    <w:rsid w:val="00393193"/>
    <w:rsid w:val="003961FF"/>
    <w:rsid w:val="003E077D"/>
    <w:rsid w:val="003E51D6"/>
    <w:rsid w:val="00417D07"/>
    <w:rsid w:val="00435696"/>
    <w:rsid w:val="00466409"/>
    <w:rsid w:val="00471A15"/>
    <w:rsid w:val="0048347A"/>
    <w:rsid w:val="0049603D"/>
    <w:rsid w:val="004D40A9"/>
    <w:rsid w:val="004E0AB4"/>
    <w:rsid w:val="004F745B"/>
    <w:rsid w:val="00541BBC"/>
    <w:rsid w:val="0055360A"/>
    <w:rsid w:val="0056457E"/>
    <w:rsid w:val="00615D37"/>
    <w:rsid w:val="0063486F"/>
    <w:rsid w:val="00654167"/>
    <w:rsid w:val="006861EA"/>
    <w:rsid w:val="006D5D54"/>
    <w:rsid w:val="007232FF"/>
    <w:rsid w:val="00771CB0"/>
    <w:rsid w:val="00780A9A"/>
    <w:rsid w:val="00787DCA"/>
    <w:rsid w:val="007B02BE"/>
    <w:rsid w:val="007F0144"/>
    <w:rsid w:val="00802526"/>
    <w:rsid w:val="00891ACE"/>
    <w:rsid w:val="00896ABB"/>
    <w:rsid w:val="008D45A4"/>
    <w:rsid w:val="008E4B6A"/>
    <w:rsid w:val="00914597"/>
    <w:rsid w:val="009254E1"/>
    <w:rsid w:val="00947548"/>
    <w:rsid w:val="00952377"/>
    <w:rsid w:val="009747A2"/>
    <w:rsid w:val="009847C6"/>
    <w:rsid w:val="00993314"/>
    <w:rsid w:val="009A1821"/>
    <w:rsid w:val="009A2A43"/>
    <w:rsid w:val="009C3102"/>
    <w:rsid w:val="009C514E"/>
    <w:rsid w:val="00A21C64"/>
    <w:rsid w:val="00A4207F"/>
    <w:rsid w:val="00A5681C"/>
    <w:rsid w:val="00A56EDA"/>
    <w:rsid w:val="00AB7779"/>
    <w:rsid w:val="00AD08CC"/>
    <w:rsid w:val="00AD4EC7"/>
    <w:rsid w:val="00B62AC2"/>
    <w:rsid w:val="00B70470"/>
    <w:rsid w:val="00B840B4"/>
    <w:rsid w:val="00BB3474"/>
    <w:rsid w:val="00BC6549"/>
    <w:rsid w:val="00BD0F1D"/>
    <w:rsid w:val="00BE038D"/>
    <w:rsid w:val="00C35D8D"/>
    <w:rsid w:val="00C41614"/>
    <w:rsid w:val="00C5734A"/>
    <w:rsid w:val="00C96E38"/>
    <w:rsid w:val="00CC0743"/>
    <w:rsid w:val="00D10D3B"/>
    <w:rsid w:val="00D12D90"/>
    <w:rsid w:val="00D13606"/>
    <w:rsid w:val="00D26D63"/>
    <w:rsid w:val="00D511C0"/>
    <w:rsid w:val="00D63B4F"/>
    <w:rsid w:val="00DC242B"/>
    <w:rsid w:val="00DC5F5D"/>
    <w:rsid w:val="00E159F5"/>
    <w:rsid w:val="00E45AD3"/>
    <w:rsid w:val="00E56C40"/>
    <w:rsid w:val="00E67D15"/>
    <w:rsid w:val="00E75D3B"/>
    <w:rsid w:val="00E806CB"/>
    <w:rsid w:val="00EF46B9"/>
    <w:rsid w:val="00F31D35"/>
    <w:rsid w:val="00FD35B4"/>
    <w:rsid w:val="5836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EF520"/>
  <w15:docId w15:val="{28B4EA2C-1A64-4391-87B1-E32091AB4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4"/>
        <w:szCs w:val="24"/>
        <w:lang w:val="it" w:eastAsia="it-IT" w:bidi="ar-SA"/>
      </w:rPr>
    </w:rPrDefault>
    <w:pPrDefault>
      <w:pPr>
        <w:spacing w:before="400"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ind w:left="720" w:hanging="360"/>
      <w:outlineLvl w:val="0"/>
    </w:pPr>
    <w:rPr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0"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0"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55360A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360A"/>
  </w:style>
  <w:style w:type="paragraph" w:styleId="Pidipagina">
    <w:name w:val="footer"/>
    <w:basedOn w:val="Normale"/>
    <w:link w:val="PidipaginaCarattere"/>
    <w:uiPriority w:val="99"/>
    <w:unhideWhenUsed/>
    <w:rsid w:val="0055360A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360A"/>
  </w:style>
  <w:style w:type="paragraph" w:customStyle="1" w:styleId="LO-normal">
    <w:name w:val="LO-normal"/>
    <w:qFormat/>
    <w:rsid w:val="009C3102"/>
    <w:pPr>
      <w:spacing w:before="0" w:after="160" w:line="259" w:lineRule="auto"/>
    </w:pPr>
    <w:rPr>
      <w:rFonts w:asciiTheme="minorHAnsi" w:eastAsiaTheme="minorHAnsi" w:hAnsiTheme="minorHAnsi" w:cstheme="minorBidi"/>
      <w:sz w:val="22"/>
      <w:szCs w:val="22"/>
      <w:lang w:val="en-GB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mite.gov.it/sites/default/files/archivio/allegati/GPP/2019/gu_261-2019_cartucce.pdf" TargetMode="External"/><Relationship Id="rId7" Type="http://schemas.openxmlformats.org/officeDocument/2006/relationships/hyperlink" Target="https://www.mite.gov.it/sites/default/files/archivio/allegati/GPP/2021/cam_ristorazione.pdf" TargetMode="External"/><Relationship Id="rId2" Type="http://schemas.openxmlformats.org/officeDocument/2006/relationships/hyperlink" Target="http://www.mite.gov.it/sites/default/files/archivio/allegati/GPP/2017/dm_carta.pdf" TargetMode="External"/><Relationship Id="rId1" Type="http://schemas.openxmlformats.org/officeDocument/2006/relationships/hyperlink" Target="http://www.mite.gov.it/sites/default/files/archivio/allegati/GPP/2017/allegato_tecnico_carta.pdf" TargetMode="External"/><Relationship Id="rId6" Type="http://schemas.openxmlformats.org/officeDocument/2006/relationships/hyperlink" Target="https://www.mite.gov.it/sites/default/files/archivio/allegati/GPP/2021/dm_65_ristorazione.pdf" TargetMode="External"/><Relationship Id="rId5" Type="http://schemas.openxmlformats.org/officeDocument/2006/relationships/hyperlink" Target="https://gpp.mite.gov.it/PDF/GURI%20184%2008.08.22%20-%20DM%20Arredi.pdf" TargetMode="External"/><Relationship Id="rId4" Type="http://schemas.openxmlformats.org/officeDocument/2006/relationships/hyperlink" Target="https://gpp.mite.gov.it/PDF/GURI%20184%2008.08.22%20-%20Allegato%20Arredi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1936</Words>
  <Characters>11040</Characters>
  <Application>Microsoft Office Word</Application>
  <DocSecurity>0</DocSecurity>
  <Lines>92</Lines>
  <Paragraphs>25</Paragraphs>
  <ScaleCrop>false</ScaleCrop>
  <Company>Regione Emilia-Romagna</Company>
  <LinksUpToDate>false</LinksUpToDate>
  <CharactersWithSpaces>12951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Tutino Francesco</cp:lastModifiedBy>
  <cp:revision>69</cp:revision>
  <dcterms:created xsi:type="dcterms:W3CDTF">2024-05-13T12:54:00Z</dcterms:created>
  <dcterms:modified xsi:type="dcterms:W3CDTF">2025-09-17T11:41:00Z</dcterms:modified>
</cp:coreProperties>
</file>