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D80D" w14:textId="22F37871" w:rsidR="0092430A" w:rsidRPr="002044AD" w:rsidRDefault="0092430A" w:rsidP="004A0303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</w:p>
    <w:p w14:paraId="235DD2A2" w14:textId="77777777" w:rsidR="009574F5" w:rsidRPr="002044AD" w:rsidRDefault="009574F5" w:rsidP="009574F5">
      <w:pPr>
        <w:rPr>
          <w:rFonts w:ascii="Arial" w:hAnsi="Arial" w:cs="Arial"/>
          <w:sz w:val="20"/>
          <w:szCs w:val="20"/>
        </w:rPr>
      </w:pPr>
    </w:p>
    <w:p w14:paraId="61664586" w14:textId="7E2E0482" w:rsidR="009574F5" w:rsidRPr="005A6117" w:rsidRDefault="009574F5" w:rsidP="009574F5">
      <w:pPr>
        <w:ind w:left="70"/>
        <w:jc w:val="center"/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</w:pPr>
      <w:bookmarkStart w:id="0" w:name="RANGE!A1:I20"/>
      <w:bookmarkStart w:id="1" w:name="_Hlk146635289"/>
      <w:bookmarkEnd w:id="0"/>
      <w:r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PR FESR 2021/2027 Priorità 1 Azione 1.</w:t>
      </w:r>
      <w:r w:rsidR="004B7983"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2</w:t>
      </w:r>
      <w:r w:rsidR="00441FB0"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.</w:t>
      </w:r>
      <w:r w:rsidR="004B7983"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3</w:t>
      </w:r>
    </w:p>
    <w:p w14:paraId="5AC8ED2B" w14:textId="59413611" w:rsidR="004B7983" w:rsidRPr="005A6117" w:rsidRDefault="00F56CF4" w:rsidP="00705067">
      <w:pPr>
        <w:ind w:left="70"/>
        <w:jc w:val="center"/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</w:pPr>
      <w:r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 xml:space="preserve">Bando per </w:t>
      </w:r>
      <w:r w:rsidR="00D22B83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il sostegno del</w:t>
      </w:r>
      <w:r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la transizione digitale delle</w:t>
      </w:r>
      <w:r w:rsidR="00705067"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 xml:space="preserve"> I</w:t>
      </w:r>
      <w:r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 xml:space="preserve">mprese </w:t>
      </w:r>
      <w:r w:rsidR="0006466E"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d</w:t>
      </w:r>
      <w:r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ell'Emilia-Romagna (Anno 2025)</w:t>
      </w:r>
    </w:p>
    <w:p w14:paraId="188F347D" w14:textId="66EC3BEC" w:rsidR="009574F5" w:rsidRPr="005A6117" w:rsidRDefault="009574F5" w:rsidP="004B7983">
      <w:pPr>
        <w:ind w:left="70"/>
        <w:jc w:val="center"/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</w:pPr>
      <w:r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 xml:space="preserve">D.G.R. </w:t>
      </w:r>
      <w:r w:rsidR="00441FB0"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 xml:space="preserve">n. </w:t>
      </w:r>
      <w:r w:rsidR="00F56CF4"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307/2025</w:t>
      </w:r>
    </w:p>
    <w:bookmarkEnd w:id="1"/>
    <w:p w14:paraId="587C4C98" w14:textId="2D80902E" w:rsidR="0092430A" w:rsidRPr="002D05D7" w:rsidRDefault="0092430A" w:rsidP="004A0303">
      <w:pPr>
        <w:widowControl w:val="0"/>
        <w:spacing w:before="600"/>
        <w:ind w:left="360"/>
        <w:jc w:val="center"/>
        <w:rPr>
          <w:rFonts w:ascii="Aptos" w:hAnsi="Aptos" w:cs="Arial"/>
          <w:sz w:val="32"/>
          <w:szCs w:val="32"/>
        </w:rPr>
      </w:pPr>
      <w:r w:rsidRPr="002D05D7">
        <w:rPr>
          <w:rFonts w:ascii="Aptos" w:hAnsi="Aptos" w:cs="Arial"/>
          <w:b/>
          <w:sz w:val="32"/>
          <w:szCs w:val="32"/>
        </w:rPr>
        <w:t xml:space="preserve">RELAZIONE TECNICA </w:t>
      </w:r>
      <w:r w:rsidR="000360EA" w:rsidRPr="002D05D7">
        <w:rPr>
          <w:rFonts w:ascii="Aptos" w:hAnsi="Aptos" w:cs="Arial"/>
          <w:b/>
          <w:sz w:val="32"/>
          <w:szCs w:val="32"/>
        </w:rPr>
        <w:t>FINALE DEL PROGETTO</w:t>
      </w:r>
    </w:p>
    <w:p w14:paraId="3482E423" w14:textId="5918E3AE" w:rsidR="0092430A" w:rsidRPr="00705067" w:rsidRDefault="0092430A" w:rsidP="004A0303">
      <w:pPr>
        <w:widowControl w:val="0"/>
        <w:spacing w:before="600"/>
        <w:jc w:val="center"/>
        <w:rPr>
          <w:rFonts w:ascii="Aptos" w:hAnsi="Aptos" w:cs="Arial"/>
          <w:b/>
        </w:rPr>
      </w:pPr>
      <w:r w:rsidRPr="00705067">
        <w:rPr>
          <w:rFonts w:ascii="Aptos" w:hAnsi="Aptos" w:cs="Arial"/>
          <w:b/>
        </w:rPr>
        <w:t>Progetto n. PG/202</w:t>
      </w:r>
      <w:r w:rsidR="007364AF">
        <w:rPr>
          <w:rFonts w:ascii="Aptos" w:hAnsi="Aptos" w:cs="Arial"/>
          <w:b/>
        </w:rPr>
        <w:t>5</w:t>
      </w:r>
      <w:r w:rsidRPr="00705067">
        <w:rPr>
          <w:rFonts w:ascii="Aptos" w:hAnsi="Aptos" w:cs="Arial"/>
          <w:b/>
        </w:rPr>
        <w:t>/______</w:t>
      </w:r>
      <w:r w:rsidR="002E35BE">
        <w:rPr>
          <w:rFonts w:ascii="Aptos" w:hAnsi="Aptos" w:cs="Arial"/>
          <w:b/>
        </w:rPr>
        <w:t>__</w:t>
      </w:r>
    </w:p>
    <w:p w14:paraId="1C76E211" w14:textId="77777777" w:rsidR="0092430A" w:rsidRPr="00705067" w:rsidRDefault="0092430A" w:rsidP="004A0303">
      <w:pPr>
        <w:widowControl w:val="0"/>
        <w:spacing w:before="40" w:after="40"/>
        <w:jc w:val="center"/>
        <w:rPr>
          <w:rFonts w:ascii="Aptos" w:hAnsi="Aptos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1617"/>
        <w:gridCol w:w="8009"/>
      </w:tblGrid>
      <w:tr w:rsidR="0092430A" w:rsidRPr="000A6C35" w14:paraId="209CEDFD" w14:textId="77777777" w:rsidTr="00004C12">
        <w:trPr>
          <w:trHeight w:val="50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B675E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Ragione sociale</w:t>
            </w:r>
            <w:r w:rsidRPr="000A6C35">
              <w:rPr>
                <w:rStyle w:val="Rimandonotaapidipagina"/>
                <w:rFonts w:ascii="Aptos" w:hAnsi="Aptos" w:cs="Arial"/>
                <w:sz w:val="22"/>
                <w:szCs w:val="22"/>
              </w:rPr>
              <w:footnoteReference w:id="1"/>
            </w:r>
            <w:r w:rsidRPr="000A6C35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CC6AA" w14:textId="77777777" w:rsidR="0092430A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  <w:p w14:paraId="60BCAA04" w14:textId="77777777" w:rsidR="007D0AEE" w:rsidRDefault="007D0AEE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  <w:p w14:paraId="714935AC" w14:textId="77777777" w:rsidR="007D0AEE" w:rsidRPr="000A6C35" w:rsidRDefault="007D0AEE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92430A" w:rsidRPr="000A6C35" w14:paraId="52106C7D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2C8F8" w14:textId="3D9CA612" w:rsidR="0092430A" w:rsidRPr="000A6C35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Sede</w:t>
            </w:r>
            <w:r w:rsidR="00BD4949">
              <w:rPr>
                <w:rFonts w:ascii="Aptos" w:hAnsi="Aptos" w:cs="Arial"/>
                <w:sz w:val="22"/>
                <w:szCs w:val="22"/>
              </w:rPr>
              <w:t xml:space="preserve">/i </w:t>
            </w:r>
            <w:r w:rsidRPr="000A6C35">
              <w:rPr>
                <w:rFonts w:ascii="Aptos" w:hAnsi="Aptos" w:cs="Arial"/>
                <w:sz w:val="22"/>
                <w:szCs w:val="22"/>
              </w:rPr>
              <w:t>intervento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16366" w14:textId="77777777" w:rsidR="0092430A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  <w:p w14:paraId="6F8A581A" w14:textId="77777777" w:rsidR="007D0AEE" w:rsidRDefault="007D0AEE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  <w:p w14:paraId="51091930" w14:textId="77777777" w:rsidR="007D0AEE" w:rsidRDefault="007D0AEE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  <w:p w14:paraId="4BC4A590" w14:textId="77777777" w:rsidR="007D0AEE" w:rsidRPr="000A6C35" w:rsidRDefault="007D0AEE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92430A" w:rsidRPr="000A6C35" w14:paraId="470A5374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ED5D2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Titolo progetto</w:t>
            </w:r>
            <w:r w:rsidRPr="000A6C35">
              <w:rPr>
                <w:rStyle w:val="Rimandonotaapidipagina"/>
                <w:rFonts w:ascii="Aptos" w:hAnsi="Aptos" w:cs="Arial"/>
                <w:sz w:val="22"/>
                <w:szCs w:val="22"/>
              </w:rPr>
              <w:footnoteReference w:id="2"/>
            </w:r>
            <w:r w:rsidRPr="000A6C35">
              <w:rPr>
                <w:rFonts w:ascii="Aptos" w:hAnsi="Aptos" w:cs="Arial"/>
                <w:sz w:val="22"/>
                <w:szCs w:val="22"/>
              </w:rPr>
              <w:t xml:space="preserve">  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7382F" w14:textId="77777777" w:rsidR="0092430A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  <w:p w14:paraId="1A3BE576" w14:textId="77777777" w:rsidR="007D0AEE" w:rsidRDefault="007D0AEE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  <w:p w14:paraId="48FDAE08" w14:textId="77777777" w:rsidR="007D0AEE" w:rsidRPr="000A6C35" w:rsidRDefault="007D0AEE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92430A" w:rsidRPr="000A6C35" w14:paraId="146C9E8D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06E37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CUP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13575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260B40EB" w14:textId="77777777" w:rsidR="0092430A" w:rsidRPr="000A6C35" w:rsidRDefault="0092430A" w:rsidP="004A0303">
      <w:pPr>
        <w:widowControl w:val="0"/>
        <w:rPr>
          <w:rFonts w:ascii="Aptos" w:hAnsi="Aptos" w:cs="Arial"/>
          <w:sz w:val="22"/>
          <w:szCs w:val="22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5285"/>
        <w:gridCol w:w="4341"/>
      </w:tblGrid>
      <w:tr w:rsidR="0092430A" w:rsidRPr="000A6C35" w14:paraId="318839ED" w14:textId="77777777" w:rsidTr="00004C12"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64BF8" w14:textId="77777777" w:rsidR="0092430A" w:rsidRPr="000A6C35" w:rsidRDefault="0092430A" w:rsidP="004A0303">
            <w:pPr>
              <w:widowControl w:val="0"/>
              <w:spacing w:before="40" w:after="40"/>
              <w:rPr>
                <w:rFonts w:ascii="Aptos" w:hAnsi="Aptos" w:cs="Arial"/>
                <w:b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Data di avvio e di conclusione di realizzazione del progetto</w:t>
            </w: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D1F58" w14:textId="7E0D288A" w:rsidR="0092430A" w:rsidRPr="000A6C35" w:rsidRDefault="0092430A" w:rsidP="004A0303">
            <w:pPr>
              <w:widowControl w:val="0"/>
              <w:spacing w:before="40" w:after="4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Dal</w:t>
            </w:r>
            <w:r w:rsidRPr="000A6C35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="004B7983" w:rsidRPr="000A6C35">
              <w:rPr>
                <w:rFonts w:ascii="Aptos" w:hAnsi="Aptos" w:cs="Arial"/>
                <w:b/>
                <w:sz w:val="22"/>
                <w:szCs w:val="22"/>
              </w:rPr>
              <w:t>……………………</w:t>
            </w:r>
            <w:r w:rsidR="0006466E" w:rsidRPr="000A6C35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Pr="000A6C35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Pr="000A6C35">
              <w:rPr>
                <w:rFonts w:ascii="Aptos" w:hAnsi="Aptos" w:cs="Arial"/>
                <w:sz w:val="22"/>
                <w:szCs w:val="22"/>
              </w:rPr>
              <w:t>al</w:t>
            </w:r>
            <w:r w:rsidRPr="000A6C35">
              <w:rPr>
                <w:rFonts w:ascii="Aptos" w:hAnsi="Aptos" w:cs="Arial"/>
                <w:b/>
                <w:sz w:val="22"/>
                <w:szCs w:val="22"/>
              </w:rPr>
              <w:t xml:space="preserve"> …………………….</w:t>
            </w:r>
            <w:r w:rsidR="000A6C35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="000A6C35" w:rsidRPr="000A6C35">
              <w:rPr>
                <w:rFonts w:ascii="Aptos" w:hAnsi="Aptos" w:cs="Arial"/>
                <w:bCs/>
                <w:sz w:val="22"/>
                <w:szCs w:val="22"/>
              </w:rPr>
              <w:t>(*)</w:t>
            </w:r>
          </w:p>
        </w:tc>
      </w:tr>
    </w:tbl>
    <w:p w14:paraId="52231376" w14:textId="77777777" w:rsidR="0092430A" w:rsidRPr="000A6C35" w:rsidRDefault="0092430A" w:rsidP="004A0303">
      <w:pPr>
        <w:widowControl w:val="0"/>
        <w:rPr>
          <w:rFonts w:ascii="Aptos" w:hAnsi="Aptos" w:cs="Arial"/>
          <w:sz w:val="22"/>
          <w:szCs w:val="22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2950"/>
        <w:gridCol w:w="1155"/>
        <w:gridCol w:w="5521"/>
      </w:tblGrid>
      <w:tr w:rsidR="0092430A" w:rsidRPr="000A6C35" w14:paraId="4A8E4BB5" w14:textId="77777777" w:rsidTr="00D274E0"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E71F5" w14:textId="586F235F" w:rsidR="0092430A" w:rsidRPr="000A6C35" w:rsidRDefault="0092430A" w:rsidP="004A0303">
            <w:pPr>
              <w:widowControl w:val="0"/>
              <w:spacing w:before="40" w:after="4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Autore della relazione</w:t>
            </w:r>
          </w:p>
        </w:tc>
        <w:tc>
          <w:tcPr>
            <w:tcW w:w="3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6808D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92430A" w:rsidRPr="000A6C35" w14:paraId="24E422C4" w14:textId="77777777" w:rsidTr="00D274E0"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B3838" w14:textId="5B0DB085" w:rsidR="0092430A" w:rsidRPr="000A6C35" w:rsidRDefault="0092430A" w:rsidP="004A0303">
            <w:pPr>
              <w:widowControl w:val="0"/>
              <w:spacing w:before="40" w:after="4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In qualità di</w:t>
            </w:r>
          </w:p>
        </w:tc>
        <w:tc>
          <w:tcPr>
            <w:tcW w:w="3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89189" w14:textId="45AADBB7" w:rsidR="0092430A" w:rsidRPr="000A6C35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Legale Rappresentante</w:t>
            </w:r>
          </w:p>
        </w:tc>
      </w:tr>
      <w:tr w:rsidR="0092430A" w:rsidRPr="000A6C35" w14:paraId="38E74E65" w14:textId="77777777" w:rsidTr="00D274E0"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6858E" w14:textId="15C41F8A" w:rsidR="0092430A" w:rsidRPr="000A6C35" w:rsidRDefault="008173D1" w:rsidP="004A0303">
            <w:pPr>
              <w:widowControl w:val="0"/>
              <w:spacing w:before="40" w:after="4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T</w:t>
            </w:r>
            <w:r w:rsidR="0092430A" w:rsidRPr="000A6C35">
              <w:rPr>
                <w:rFonts w:ascii="Aptos" w:hAnsi="Aptos" w:cs="Arial"/>
                <w:sz w:val="22"/>
                <w:szCs w:val="22"/>
              </w:rPr>
              <w:t>elefono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E75F1" w14:textId="2B1E7558" w:rsidR="0092430A" w:rsidRPr="000A6C35" w:rsidRDefault="002765CB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E-mail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FAB32" w14:textId="03ECB668" w:rsidR="0092430A" w:rsidRPr="000A6C35" w:rsidRDefault="0092430A" w:rsidP="004A0303">
            <w:pPr>
              <w:widowControl w:val="0"/>
              <w:spacing w:before="40" w:after="40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1CB73922" w14:textId="77777777" w:rsidR="0092430A" w:rsidRPr="00705067" w:rsidRDefault="0092430A" w:rsidP="004A0303">
      <w:pPr>
        <w:widowControl w:val="0"/>
        <w:jc w:val="both"/>
        <w:rPr>
          <w:rFonts w:ascii="Aptos" w:hAnsi="Aptos" w:cs="Arial"/>
        </w:rPr>
      </w:pPr>
    </w:p>
    <w:p w14:paraId="54B7837F" w14:textId="77777777" w:rsidR="0092430A" w:rsidRPr="00705067" w:rsidRDefault="0092430A" w:rsidP="004A0303">
      <w:pPr>
        <w:widowControl w:val="0"/>
        <w:jc w:val="both"/>
        <w:rPr>
          <w:rFonts w:ascii="Aptos" w:hAnsi="Aptos" w:cs="Arial"/>
        </w:rPr>
      </w:pPr>
    </w:p>
    <w:p w14:paraId="6627EA5A" w14:textId="1FACF8BB" w:rsidR="002C2B8C" w:rsidRPr="001261A3" w:rsidRDefault="0092430A" w:rsidP="00195310">
      <w:pPr>
        <w:autoSpaceDE w:val="0"/>
        <w:autoSpaceDN w:val="0"/>
        <w:adjustRightInd w:val="0"/>
        <w:jc w:val="both"/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</w:pPr>
      <w:r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>(*)</w:t>
      </w:r>
      <w:r w:rsidR="000876B2"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Si rammenta che ai sensi dell’art. </w:t>
      </w:r>
      <w:r w:rsidR="0006466E"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>4.1</w:t>
      </w:r>
      <w:r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del bando</w:t>
      </w:r>
      <w:r w:rsidR="000A6C35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, </w:t>
      </w:r>
      <w:r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gli interventi compresi nei progetti ammessi a finanziamento </w:t>
      </w:r>
      <w:r w:rsidR="002C2B8C" w:rsidRPr="008D76B6">
        <w:rPr>
          <w:rFonts w:ascii="Aptos" w:hAnsi="Aptos" w:cs="Arial"/>
          <w:b/>
          <w:bCs/>
          <w:i/>
          <w:iCs/>
          <w:color w:val="auto"/>
          <w:kern w:val="0"/>
          <w:sz w:val="20"/>
          <w:szCs w:val="20"/>
          <w:lang w:eastAsia="it-IT" w:bidi="ar-SA"/>
        </w:rPr>
        <w:t>dovranno essere avviati a partire dalla data di presentazione della domanda</w:t>
      </w:r>
      <w:r w:rsidR="00195310" w:rsidRPr="008D76B6">
        <w:rPr>
          <w:rFonts w:ascii="Aptos" w:hAnsi="Aptos" w:cs="Arial"/>
          <w:b/>
          <w:bCs/>
          <w:i/>
          <w:iCs/>
          <w:color w:val="auto"/>
          <w:kern w:val="0"/>
          <w:sz w:val="20"/>
          <w:szCs w:val="20"/>
          <w:lang w:eastAsia="it-IT" w:bidi="ar-SA"/>
        </w:rPr>
        <w:t xml:space="preserve"> di contributo e dovranno essere conclusi, salvo proroghe autorizzate, entro la data del 31 marzo 2026</w:t>
      </w:r>
      <w:r w:rsidR="002C2B8C" w:rsidRPr="008D76B6">
        <w:rPr>
          <w:rFonts w:ascii="Aptos" w:hAnsi="Aptos" w:cs="Arial"/>
          <w:b/>
          <w:bCs/>
          <w:i/>
          <w:iCs/>
          <w:color w:val="auto"/>
          <w:kern w:val="0"/>
          <w:sz w:val="20"/>
          <w:szCs w:val="20"/>
          <w:lang w:eastAsia="it-IT" w:bidi="ar-SA"/>
        </w:rPr>
        <w:t>,</w:t>
      </w:r>
      <w:r w:rsidR="002C2B8C"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con ciò intendendo che</w:t>
      </w:r>
      <w:r w:rsidR="00195310"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tutte le fatture relative al progetto realizzato dovranno essere emesse all’interno del periodo che va dalla data di presentazione della domanda al 31/03/2026</w:t>
      </w:r>
      <w:r w:rsidR="0088102F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>,</w:t>
      </w:r>
      <w:r w:rsidR="00195310"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o altro termine per</w:t>
      </w:r>
      <w:r w:rsidR="001261A3"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effetto di proroga autorizzata</w:t>
      </w:r>
      <w:r w:rsidR="0088102F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>,</w:t>
      </w:r>
      <w:r w:rsidR="00B54708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e le spese riferirsi al periodo di progetto</w:t>
      </w:r>
      <w:r w:rsidR="001261A3"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. </w:t>
      </w:r>
    </w:p>
    <w:p w14:paraId="17DCF5DD" w14:textId="0DA90365" w:rsidR="0092430A" w:rsidRPr="000A6C35" w:rsidRDefault="0092430A" w:rsidP="004A0303">
      <w:pPr>
        <w:widowControl w:val="0"/>
        <w:ind w:right="-6"/>
        <w:jc w:val="both"/>
        <w:rPr>
          <w:rFonts w:ascii="Aptos" w:hAnsi="Aptos" w:cs="Arial"/>
          <w:i/>
          <w:iCs/>
          <w:sz w:val="20"/>
          <w:szCs w:val="20"/>
        </w:rPr>
      </w:pPr>
      <w:r w:rsidRPr="00705067">
        <w:rPr>
          <w:rFonts w:ascii="Aptos" w:hAnsi="Aptos" w:cs="Arial"/>
        </w:rPr>
        <w:br w:type="column"/>
      </w:r>
      <w:bookmarkStart w:id="2" w:name="_30j0zll"/>
      <w:bookmarkEnd w:id="2"/>
      <w:r w:rsidRPr="000A6C35">
        <w:rPr>
          <w:rFonts w:ascii="Aptos" w:hAnsi="Aptos" w:cs="Arial"/>
          <w:i/>
          <w:iCs/>
          <w:sz w:val="20"/>
          <w:szCs w:val="20"/>
        </w:rPr>
        <w:lastRenderedPageBreak/>
        <w:t xml:space="preserve">Il presente schema di relazione tecnica è da intendersi come traccia per la redazione di </w:t>
      </w:r>
      <w:r w:rsidRPr="00205772">
        <w:rPr>
          <w:rFonts w:ascii="Aptos" w:hAnsi="Aptos" w:cs="Arial"/>
          <w:b/>
          <w:bCs/>
          <w:i/>
          <w:iCs/>
          <w:sz w:val="20"/>
          <w:szCs w:val="20"/>
        </w:rPr>
        <w:t>un elaborato che descriva in modo esaustivo il progetto che è stato realizzato</w:t>
      </w:r>
      <w:r w:rsidRPr="000A6C35">
        <w:rPr>
          <w:rFonts w:ascii="Aptos" w:hAnsi="Aptos" w:cs="Arial"/>
          <w:i/>
          <w:iCs/>
          <w:sz w:val="20"/>
          <w:szCs w:val="20"/>
        </w:rPr>
        <w:t xml:space="preserve">. Tale relazione, da allegare alla documentazione obbligatoria per ottenere l’erogazione del contributo concesso, deve illustrare gli obiettivi e i risultati conseguiti </w:t>
      </w:r>
      <w:r w:rsidR="006868B9">
        <w:rPr>
          <w:rFonts w:ascii="Aptos" w:hAnsi="Aptos" w:cs="Arial"/>
          <w:i/>
          <w:iCs/>
          <w:sz w:val="20"/>
          <w:szCs w:val="20"/>
        </w:rPr>
        <w:t xml:space="preserve">per effetto delle attività intraprese </w:t>
      </w:r>
      <w:r w:rsidRPr="000A6C35">
        <w:rPr>
          <w:rFonts w:ascii="Aptos" w:hAnsi="Aptos" w:cs="Arial"/>
          <w:i/>
          <w:iCs/>
          <w:sz w:val="20"/>
          <w:szCs w:val="20"/>
        </w:rPr>
        <w:t>e la loro coerenza e correlazione con le finalità del bando regionale. La presente dovrà contenere altresì una descrizione analitica delle spese contenute nella rendicontazione finanziaria con indicazione delle finalità delle stesse.</w:t>
      </w:r>
    </w:p>
    <w:p w14:paraId="12D0DEE7" w14:textId="15DFB366" w:rsidR="0092430A" w:rsidRPr="005A6117" w:rsidRDefault="00E21F43" w:rsidP="00905163">
      <w:pPr>
        <w:pStyle w:val="Titolo2"/>
        <w:widowControl w:val="0"/>
        <w:numPr>
          <w:ilvl w:val="0"/>
          <w:numId w:val="1"/>
        </w:numPr>
        <w:tabs>
          <w:tab w:val="left" w:pos="284"/>
        </w:tabs>
        <w:ind w:left="0" w:right="-6" w:firstLine="0"/>
        <w:rPr>
          <w:rFonts w:ascii="Aptos" w:hAnsi="Aptos"/>
          <w:i w:val="0"/>
          <w:color w:val="2F5496" w:themeColor="accent1" w:themeShade="BF"/>
        </w:rPr>
      </w:pPr>
      <w:r>
        <w:rPr>
          <w:rFonts w:ascii="Aptos" w:hAnsi="Aptos"/>
          <w:i w:val="0"/>
          <w:color w:val="2F5496" w:themeColor="accent1" w:themeShade="BF"/>
        </w:rPr>
        <w:t>Descrizione del progetto realizzato</w:t>
      </w:r>
    </w:p>
    <w:p w14:paraId="7203FF8F" w14:textId="23E9E5DC" w:rsidR="0092430A" w:rsidRPr="000A6C35" w:rsidRDefault="0092430A" w:rsidP="00422064">
      <w:pPr>
        <w:widowControl w:val="0"/>
        <w:ind w:right="-6"/>
        <w:jc w:val="both"/>
        <w:rPr>
          <w:rFonts w:ascii="Aptos" w:hAnsi="Aptos" w:cs="Arial"/>
          <w:i/>
          <w:iCs/>
          <w:sz w:val="20"/>
          <w:szCs w:val="20"/>
        </w:rPr>
      </w:pPr>
      <w:r w:rsidRPr="000A6C35">
        <w:rPr>
          <w:rFonts w:ascii="Aptos" w:hAnsi="Aptos" w:cs="Arial"/>
          <w:i/>
          <w:iCs/>
          <w:sz w:val="20"/>
          <w:szCs w:val="20"/>
        </w:rPr>
        <w:t>Compilare la scheda</w:t>
      </w:r>
      <w:r w:rsidR="00A44B47" w:rsidRPr="000A6C35">
        <w:rPr>
          <w:rFonts w:ascii="Aptos" w:hAnsi="Aptos" w:cs="Arial"/>
          <w:i/>
          <w:iCs/>
          <w:sz w:val="20"/>
          <w:szCs w:val="20"/>
        </w:rPr>
        <w:t xml:space="preserve"> con </w:t>
      </w:r>
      <w:r w:rsidRPr="000A6C35">
        <w:rPr>
          <w:rFonts w:ascii="Aptos" w:hAnsi="Aptos" w:cs="Arial"/>
          <w:i/>
          <w:iCs/>
          <w:sz w:val="20"/>
          <w:szCs w:val="20"/>
        </w:rPr>
        <w:t xml:space="preserve">max 4.000 caratteri tenendo conto di quanto indicato nella </w:t>
      </w:r>
      <w:r w:rsidRPr="000A6C35">
        <w:rPr>
          <w:rFonts w:ascii="Aptos" w:hAnsi="Aptos" w:cs="Arial"/>
          <w:i/>
          <w:iCs/>
          <w:sz w:val="20"/>
          <w:szCs w:val="20"/>
          <w:u w:val="single"/>
        </w:rPr>
        <w:t>scheda progetto in fase di presentazione di domanda di contributo</w:t>
      </w:r>
      <w:r w:rsidRPr="000A6C35">
        <w:rPr>
          <w:rFonts w:ascii="Aptos" w:hAnsi="Aptos" w:cs="Arial"/>
          <w:i/>
          <w:iCs/>
          <w:sz w:val="20"/>
          <w:szCs w:val="20"/>
        </w:rPr>
        <w:t xml:space="preserve"> e di eventuali modifiche approvate dalla Regione</w:t>
      </w:r>
      <w:r w:rsidR="006D0398" w:rsidRPr="000A6C35">
        <w:rPr>
          <w:rFonts w:ascii="Aptos" w:hAnsi="Aptos" w:cs="Arial"/>
          <w:i/>
          <w:iCs/>
          <w:sz w:val="20"/>
          <w:szCs w:val="20"/>
        </w:rPr>
        <w:t xml:space="preserve"> (variazioni</w:t>
      </w:r>
      <w:r w:rsidR="006B124E" w:rsidRPr="000A6C35">
        <w:rPr>
          <w:rFonts w:ascii="Aptos" w:hAnsi="Aptos" w:cs="Arial"/>
          <w:i/>
          <w:iCs/>
          <w:sz w:val="20"/>
          <w:szCs w:val="20"/>
        </w:rPr>
        <w:t xml:space="preserve"> e/o proroghe)</w:t>
      </w:r>
      <w:r w:rsidR="00A44B47" w:rsidRPr="000A6C35">
        <w:rPr>
          <w:rFonts w:ascii="Aptos" w:hAnsi="Aptos" w:cs="Arial"/>
          <w:i/>
          <w:iCs/>
          <w:sz w:val="20"/>
          <w:szCs w:val="20"/>
        </w:rPr>
        <w:t>.</w:t>
      </w:r>
    </w:p>
    <w:p w14:paraId="3D825873" w14:textId="77777777" w:rsidR="00A44B47" w:rsidRPr="000A6C35" w:rsidRDefault="00A44B47" w:rsidP="00422064">
      <w:pPr>
        <w:widowControl w:val="0"/>
        <w:ind w:right="-6"/>
        <w:jc w:val="both"/>
        <w:rPr>
          <w:rFonts w:ascii="Aptos" w:hAnsi="Aptos" w:cs="Arial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9626"/>
      </w:tblGrid>
      <w:tr w:rsidR="0051546E" w:rsidRPr="0051546E" w14:paraId="0B2E874B" w14:textId="77777777" w:rsidTr="00371D81">
        <w:trPr>
          <w:trHeight w:val="2644"/>
        </w:trPr>
        <w:tc>
          <w:tcPr>
            <w:tcW w:w="5000" w:type="pct"/>
            <w:shd w:val="clear" w:color="auto" w:fill="FFFFFF"/>
          </w:tcPr>
          <w:p w14:paraId="3CBF596B" w14:textId="77777777" w:rsidR="003A14CD" w:rsidRDefault="001F782E" w:rsidP="00D478D0">
            <w:pPr>
              <w:widowControl w:val="0"/>
              <w:jc w:val="both"/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</w:pPr>
            <w:r w:rsidRPr="003A14CD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D</w:t>
            </w:r>
            <w:r w:rsidR="0092430A" w:rsidRPr="003A14CD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escri</w:t>
            </w:r>
            <w:r w:rsidRPr="003A14CD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vere</w:t>
            </w:r>
            <w:r w:rsidR="0092430A" w:rsidRPr="003A14CD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 </w:t>
            </w:r>
            <w:r w:rsidR="007B0EFA">
              <w:rPr>
                <w:rFonts w:ascii="Aptos" w:hAnsi="Aptos" w:cs="Arial"/>
                <w:b/>
                <w:bCs/>
                <w:i/>
                <w:color w:val="44546A" w:themeColor="text2"/>
                <w:sz w:val="16"/>
                <w:szCs w:val="16"/>
              </w:rPr>
              <w:t xml:space="preserve">gli interventi </w:t>
            </w:r>
            <w:r w:rsidR="0092430A" w:rsidRPr="0051546E">
              <w:rPr>
                <w:rFonts w:ascii="Aptos" w:hAnsi="Aptos" w:cs="Arial"/>
                <w:b/>
                <w:bCs/>
                <w:i/>
                <w:color w:val="44546A" w:themeColor="text2"/>
                <w:sz w:val="16"/>
                <w:szCs w:val="16"/>
              </w:rPr>
              <w:t>svolt</w:t>
            </w:r>
            <w:r w:rsidR="007B0EFA">
              <w:rPr>
                <w:rFonts w:ascii="Aptos" w:hAnsi="Aptos" w:cs="Arial"/>
                <w:b/>
                <w:bCs/>
                <w:i/>
                <w:color w:val="44546A" w:themeColor="text2"/>
                <w:sz w:val="16"/>
                <w:szCs w:val="16"/>
              </w:rPr>
              <w:t>i</w:t>
            </w:r>
            <w:r>
              <w:rPr>
                <w:rFonts w:ascii="Aptos" w:hAnsi="Aptos" w:cs="Arial"/>
                <w:b/>
                <w:bCs/>
                <w:i/>
                <w:color w:val="44546A" w:themeColor="text2"/>
                <w:sz w:val="16"/>
                <w:szCs w:val="16"/>
              </w:rPr>
              <w:t>,</w:t>
            </w:r>
            <w:r w:rsidR="0092430A" w:rsidRPr="0051546E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 in conformità a quanto previsto in domanda di concessione</w:t>
            </w:r>
            <w:r w:rsidR="007B0EFA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 e </w:t>
            </w:r>
            <w:r w:rsidR="00BC7268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in riferimento alle spese di seguito rendicontate</w:t>
            </w:r>
            <w:r w:rsidR="00C7413D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, specificando come </w:t>
            </w:r>
            <w:r w:rsidR="0092771E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ciascuna</w:t>
            </w:r>
            <w:r w:rsidR="00C7413D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 abbia </w:t>
            </w:r>
            <w:r w:rsidR="0092771E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contribuito alla realizzazione del progetto</w:t>
            </w:r>
            <w:r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 nel suo complesso</w:t>
            </w:r>
            <w:r w:rsidR="00D478D0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.</w:t>
            </w:r>
          </w:p>
          <w:p w14:paraId="2C2B4E64" w14:textId="77777777" w:rsidR="00BD3B60" w:rsidRDefault="00BD3B60" w:rsidP="00BD3B60">
            <w:pPr>
              <w:widowControl w:val="0"/>
              <w:jc w:val="both"/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</w:pPr>
            <w:r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Descrivere </w:t>
            </w:r>
            <w:r w:rsidRPr="006A131F">
              <w:rPr>
                <w:rFonts w:ascii="Aptos" w:hAnsi="Aptos" w:cs="Arial"/>
                <w:b/>
                <w:bCs/>
                <w:i/>
                <w:color w:val="44546A" w:themeColor="text2"/>
                <w:sz w:val="16"/>
                <w:szCs w:val="16"/>
              </w:rPr>
              <w:t>i risultati conseguiti</w:t>
            </w:r>
            <w:r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 per effetto degli interventi svolti.</w:t>
            </w:r>
          </w:p>
          <w:p w14:paraId="437F44C4" w14:textId="77777777" w:rsidR="00D628A3" w:rsidRDefault="00BD3B60" w:rsidP="00D628A3">
            <w:pPr>
              <w:widowControl w:val="0"/>
              <w:jc w:val="both"/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</w:pPr>
            <w:r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Descrivere </w:t>
            </w:r>
            <w:r w:rsidRPr="0051546E">
              <w:rPr>
                <w:rFonts w:ascii="Aptos" w:hAnsi="Aptos" w:cs="Arial"/>
                <w:b/>
                <w:bCs/>
                <w:i/>
                <w:color w:val="44546A" w:themeColor="text2"/>
                <w:sz w:val="16"/>
                <w:szCs w:val="16"/>
              </w:rPr>
              <w:t>gli obiettivi</w:t>
            </w:r>
            <w:r>
              <w:rPr>
                <w:rFonts w:ascii="Aptos" w:hAnsi="Aptos" w:cs="Arial"/>
                <w:b/>
                <w:bCs/>
                <w:i/>
                <w:color w:val="44546A" w:themeColor="text2"/>
                <w:sz w:val="16"/>
                <w:szCs w:val="16"/>
              </w:rPr>
              <w:t xml:space="preserve"> raggiunti</w:t>
            </w:r>
            <w:r w:rsidRPr="0051546E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, facendo</w:t>
            </w:r>
            <w:r w:rsidR="00D628A3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 </w:t>
            </w:r>
            <w:r w:rsidR="00D628A3" w:rsidRPr="0051546E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riferimento a quanto riportato in domanda di finanziamento.</w:t>
            </w:r>
          </w:p>
          <w:p w14:paraId="079724DB" w14:textId="047DF2BE" w:rsidR="0051546E" w:rsidRDefault="0051546E" w:rsidP="00BD3B60">
            <w:pPr>
              <w:widowControl w:val="0"/>
              <w:spacing w:before="40"/>
              <w:rPr>
                <w:rFonts w:ascii="Aptos" w:hAnsi="Aptos" w:cs="Arial"/>
                <w:color w:val="auto"/>
                <w:sz w:val="20"/>
                <w:szCs w:val="20"/>
              </w:rPr>
            </w:pPr>
          </w:p>
          <w:p w14:paraId="79A63279" w14:textId="77777777" w:rsidR="00C3180E" w:rsidRDefault="00C3180E" w:rsidP="004A0303">
            <w:pPr>
              <w:widowControl w:val="0"/>
              <w:spacing w:before="40"/>
              <w:rPr>
                <w:rFonts w:ascii="Aptos" w:hAnsi="Aptos" w:cs="Arial"/>
                <w:color w:val="auto"/>
                <w:sz w:val="20"/>
                <w:szCs w:val="20"/>
              </w:rPr>
            </w:pPr>
          </w:p>
          <w:p w14:paraId="1A42A24B" w14:textId="77777777" w:rsidR="00C3180E" w:rsidRDefault="00C3180E" w:rsidP="004A0303">
            <w:pPr>
              <w:widowControl w:val="0"/>
              <w:spacing w:before="40"/>
              <w:rPr>
                <w:rFonts w:ascii="Aptos" w:hAnsi="Aptos" w:cs="Arial"/>
                <w:color w:val="auto"/>
                <w:sz w:val="20"/>
                <w:szCs w:val="20"/>
              </w:rPr>
            </w:pPr>
          </w:p>
          <w:p w14:paraId="327C3DCE" w14:textId="77777777" w:rsidR="00C3180E" w:rsidRDefault="00C3180E" w:rsidP="004A0303">
            <w:pPr>
              <w:widowControl w:val="0"/>
              <w:spacing w:before="40"/>
              <w:rPr>
                <w:rFonts w:ascii="Aptos" w:hAnsi="Aptos" w:cs="Arial"/>
                <w:color w:val="auto"/>
                <w:sz w:val="20"/>
                <w:szCs w:val="20"/>
              </w:rPr>
            </w:pPr>
          </w:p>
          <w:p w14:paraId="5646C305" w14:textId="77777777" w:rsidR="00C3180E" w:rsidRPr="0051546E" w:rsidRDefault="00C3180E" w:rsidP="004A0303">
            <w:pPr>
              <w:widowControl w:val="0"/>
              <w:spacing w:before="40"/>
              <w:rPr>
                <w:rFonts w:ascii="Aptos" w:hAnsi="Aptos" w:cs="Arial"/>
                <w:color w:val="auto"/>
                <w:sz w:val="20"/>
                <w:szCs w:val="20"/>
              </w:rPr>
            </w:pPr>
          </w:p>
          <w:p w14:paraId="24B729E0" w14:textId="77777777" w:rsidR="0051546E" w:rsidRPr="0051546E" w:rsidRDefault="0051546E" w:rsidP="004A0303">
            <w:pPr>
              <w:widowControl w:val="0"/>
              <w:spacing w:before="40"/>
              <w:rPr>
                <w:rFonts w:ascii="Aptos" w:hAnsi="Aptos" w:cs="Arial"/>
                <w:color w:val="auto"/>
                <w:sz w:val="20"/>
                <w:szCs w:val="20"/>
              </w:rPr>
            </w:pPr>
          </w:p>
          <w:p w14:paraId="7927E94F" w14:textId="77777777" w:rsidR="0092430A" w:rsidRPr="0051546E" w:rsidRDefault="0092430A" w:rsidP="004A0303">
            <w:pPr>
              <w:widowControl w:val="0"/>
              <w:spacing w:before="40"/>
              <w:rPr>
                <w:rFonts w:ascii="Aptos" w:hAnsi="Aptos" w:cs="Arial"/>
                <w:color w:val="auto"/>
              </w:rPr>
            </w:pPr>
          </w:p>
        </w:tc>
      </w:tr>
    </w:tbl>
    <w:p w14:paraId="6FE55D92" w14:textId="27144808" w:rsidR="00AC3621" w:rsidRPr="00F1118C" w:rsidRDefault="00905163" w:rsidP="004C12F3">
      <w:pPr>
        <w:pStyle w:val="Paragrafoelenco"/>
        <w:widowControl w:val="0"/>
        <w:numPr>
          <w:ilvl w:val="0"/>
          <w:numId w:val="1"/>
        </w:numPr>
        <w:tabs>
          <w:tab w:val="left" w:pos="284"/>
          <w:tab w:val="left" w:pos="540"/>
        </w:tabs>
        <w:autoSpaceDE w:val="0"/>
        <w:autoSpaceDN w:val="0"/>
        <w:adjustRightInd w:val="0"/>
        <w:spacing w:before="240" w:after="60"/>
        <w:ind w:left="0" w:firstLine="0"/>
        <w:contextualSpacing w:val="0"/>
        <w:rPr>
          <w:rFonts w:ascii="Aptos" w:hAnsi="Aptos" w:cs="Arial"/>
          <w:b/>
          <w:color w:val="2F5496" w:themeColor="accent1" w:themeShade="BF"/>
          <w:sz w:val="28"/>
          <w:szCs w:val="28"/>
        </w:rPr>
      </w:pPr>
      <w:r w:rsidRPr="00F1118C">
        <w:rPr>
          <w:rFonts w:ascii="Aptos" w:hAnsi="Aptos" w:cs="Arial"/>
          <w:b/>
          <w:color w:val="2F5496" w:themeColor="accent1" w:themeShade="BF"/>
          <w:sz w:val="28"/>
          <w:szCs w:val="28"/>
        </w:rPr>
        <w:t>Spese sostenute per la realizzazione del progetto</w:t>
      </w:r>
    </w:p>
    <w:p w14:paraId="3DEC6CA0" w14:textId="77777777" w:rsidR="00905163" w:rsidRPr="00880EC8" w:rsidRDefault="00905163" w:rsidP="00905163">
      <w:pPr>
        <w:jc w:val="both"/>
        <w:rPr>
          <w:rFonts w:ascii="Aptos" w:hAnsi="Aptos" w:cs="Arial"/>
          <w:bCs/>
          <w:color w:val="auto"/>
          <w:kern w:val="0"/>
          <w:sz w:val="20"/>
          <w:szCs w:val="20"/>
          <w:lang w:eastAsia="it-IT" w:bidi="ar-SA"/>
        </w:rPr>
      </w:pPr>
      <w:r>
        <w:rPr>
          <w:rFonts w:ascii="Aptos" w:hAnsi="Aptos" w:cs="Arial"/>
          <w:bCs/>
          <w:sz w:val="20"/>
          <w:szCs w:val="20"/>
        </w:rPr>
        <w:t>Elencare</w:t>
      </w:r>
      <w:r w:rsidRPr="00880EC8">
        <w:rPr>
          <w:rFonts w:ascii="Aptos" w:hAnsi="Aptos" w:cs="Arial"/>
          <w:bCs/>
          <w:sz w:val="20"/>
          <w:szCs w:val="20"/>
        </w:rPr>
        <w:t xml:space="preserve"> gli acquisti</w:t>
      </w:r>
      <w:r>
        <w:rPr>
          <w:rFonts w:ascii="Aptos" w:hAnsi="Aptos" w:cs="Arial"/>
          <w:bCs/>
          <w:sz w:val="20"/>
          <w:szCs w:val="20"/>
        </w:rPr>
        <w:t xml:space="preserve"> effettuati, che devono corrispondere a quanto caricato su Sfinge 2020,</w:t>
      </w:r>
      <w:r w:rsidRPr="00880EC8">
        <w:rPr>
          <w:rFonts w:ascii="Aptos" w:hAnsi="Aptos" w:cs="Arial"/>
          <w:bCs/>
          <w:sz w:val="20"/>
          <w:szCs w:val="20"/>
        </w:rPr>
        <w:t xml:space="preserve"> </w:t>
      </w:r>
      <w:r w:rsidRPr="00880EC8">
        <w:rPr>
          <w:rFonts w:ascii="Aptos" w:hAnsi="Aptos" w:cs="Arial"/>
          <w:bCs/>
          <w:sz w:val="20"/>
          <w:szCs w:val="20"/>
          <w:u w:val="single"/>
        </w:rPr>
        <w:t>indicando per ciascuno</w:t>
      </w:r>
      <w:r>
        <w:rPr>
          <w:rFonts w:ascii="Aptos" w:hAnsi="Aptos" w:cs="Arial"/>
          <w:bCs/>
          <w:sz w:val="20"/>
          <w:szCs w:val="20"/>
          <w:u w:val="single"/>
        </w:rPr>
        <w:t xml:space="preserve"> nelle tabelle seguenti</w:t>
      </w:r>
      <w:r w:rsidRPr="00880EC8">
        <w:rPr>
          <w:rFonts w:ascii="Aptos" w:hAnsi="Aptos" w:cs="Arial"/>
          <w:bCs/>
          <w:sz w:val="20"/>
          <w:szCs w:val="20"/>
        </w:rPr>
        <w:t>:</w:t>
      </w:r>
    </w:p>
    <w:p w14:paraId="32100CAB" w14:textId="77777777" w:rsidR="00905163" w:rsidRPr="00880EC8" w:rsidRDefault="00905163" w:rsidP="00905163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ptos" w:hAnsi="Aptos" w:cs="Arial"/>
          <w:bCs/>
          <w:sz w:val="20"/>
          <w:szCs w:val="20"/>
        </w:rPr>
      </w:pPr>
      <w:r w:rsidRPr="00880EC8">
        <w:rPr>
          <w:rFonts w:ascii="Aptos" w:hAnsi="Aptos" w:cs="Arial"/>
          <w:bCs/>
          <w:sz w:val="20"/>
          <w:szCs w:val="20"/>
        </w:rPr>
        <w:t xml:space="preserve">l’importo approvato in concessione; </w:t>
      </w:r>
    </w:p>
    <w:p w14:paraId="2CC2CE18" w14:textId="77777777" w:rsidR="00905163" w:rsidRPr="00880EC8" w:rsidRDefault="00905163" w:rsidP="00905163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ptos" w:hAnsi="Aptos" w:cs="Arial"/>
          <w:bCs/>
          <w:sz w:val="20"/>
          <w:szCs w:val="20"/>
        </w:rPr>
      </w:pPr>
      <w:r w:rsidRPr="00880EC8">
        <w:rPr>
          <w:rFonts w:ascii="Aptos" w:hAnsi="Aptos" w:cs="Arial"/>
          <w:bCs/>
          <w:sz w:val="20"/>
          <w:szCs w:val="20"/>
        </w:rPr>
        <w:t>l’importo effettivamente speso</w:t>
      </w:r>
      <w:r>
        <w:rPr>
          <w:rFonts w:ascii="Aptos" w:hAnsi="Aptos" w:cs="Arial"/>
          <w:bCs/>
          <w:sz w:val="20"/>
          <w:szCs w:val="20"/>
        </w:rPr>
        <w:t xml:space="preserve"> e </w:t>
      </w:r>
      <w:r w:rsidRPr="00880EC8">
        <w:rPr>
          <w:rFonts w:ascii="Aptos" w:hAnsi="Aptos" w:cs="Arial"/>
          <w:bCs/>
          <w:sz w:val="20"/>
          <w:szCs w:val="20"/>
        </w:rPr>
        <w:t xml:space="preserve">rendicontato </w:t>
      </w:r>
      <w:r>
        <w:rPr>
          <w:rFonts w:ascii="Aptos" w:hAnsi="Aptos" w:cs="Arial"/>
          <w:bCs/>
          <w:sz w:val="20"/>
          <w:szCs w:val="20"/>
        </w:rPr>
        <w:t>;</w:t>
      </w:r>
    </w:p>
    <w:p w14:paraId="36C1AB76" w14:textId="48693D9E" w:rsidR="00AC3621" w:rsidRPr="00B77732" w:rsidRDefault="00905163" w:rsidP="00B77732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ptos" w:hAnsi="Aptos"/>
          <w:color w:val="auto"/>
          <w:szCs w:val="24"/>
        </w:rPr>
      </w:pPr>
      <w:r w:rsidRPr="00880EC8">
        <w:rPr>
          <w:rFonts w:ascii="Aptos" w:hAnsi="Aptos" w:cs="Arial"/>
          <w:bCs/>
          <w:sz w:val="20"/>
          <w:szCs w:val="20"/>
        </w:rPr>
        <w:t>la fattura di riferimento</w:t>
      </w:r>
      <w:r>
        <w:rPr>
          <w:rFonts w:ascii="Aptos" w:hAnsi="Aptos" w:cs="Arial"/>
          <w:bCs/>
          <w:sz w:val="20"/>
          <w:szCs w:val="20"/>
        </w:rPr>
        <w:t xml:space="preserve"> e il fornitore</w:t>
      </w:r>
      <w:r w:rsidRPr="00B77732">
        <w:rPr>
          <w:rFonts w:ascii="Aptos" w:hAnsi="Aptos" w:cs="Arial"/>
          <w:bCs/>
          <w:color w:val="auto"/>
          <w:sz w:val="20"/>
          <w:szCs w:val="20"/>
        </w:rPr>
        <w:t>.</w:t>
      </w:r>
    </w:p>
    <w:p w14:paraId="797341C2" w14:textId="4D43A299" w:rsidR="00902544" w:rsidRPr="00D445F5" w:rsidRDefault="00880EC8" w:rsidP="00F1118C">
      <w:pPr>
        <w:pStyle w:val="Paragrafoelenco"/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before="240" w:after="60"/>
        <w:ind w:left="0"/>
        <w:contextualSpacing w:val="0"/>
        <w:jc w:val="both"/>
        <w:rPr>
          <w:rFonts w:ascii="Aptos" w:hAnsi="Aptos"/>
          <w:color w:val="2F5496" w:themeColor="accent1" w:themeShade="BF"/>
          <w:szCs w:val="24"/>
        </w:rPr>
      </w:pPr>
      <w:r w:rsidRPr="00D445F5">
        <w:rPr>
          <w:rFonts w:ascii="Aptos" w:hAnsi="Aptos" w:cs="Arial"/>
          <w:b/>
          <w:color w:val="2F5496" w:themeColor="accent1" w:themeShade="BF"/>
          <w:szCs w:val="24"/>
        </w:rPr>
        <w:t>Voce a)</w:t>
      </w:r>
      <w:r w:rsidR="0051546E" w:rsidRPr="00D445F5">
        <w:rPr>
          <w:rFonts w:ascii="Aptos" w:hAnsi="Aptos" w:cs="Arial"/>
          <w:b/>
          <w:color w:val="2F5496" w:themeColor="accent1" w:themeShade="BF"/>
          <w:szCs w:val="24"/>
        </w:rPr>
        <w:t>:</w:t>
      </w:r>
      <w:r w:rsidRPr="00D445F5">
        <w:rPr>
          <w:rFonts w:ascii="Aptos" w:hAnsi="Aptos" w:cs="Arial"/>
          <w:b/>
          <w:color w:val="2F5496" w:themeColor="accent1" w:themeShade="BF"/>
          <w:szCs w:val="24"/>
        </w:rPr>
        <w:t xml:space="preserve"> </w:t>
      </w:r>
      <w:r w:rsidR="0051546E" w:rsidRPr="00D445F5">
        <w:rPr>
          <w:rFonts w:ascii="Aptos" w:hAnsi="Aptos" w:cs="Arial"/>
          <w:b/>
          <w:color w:val="2F5496" w:themeColor="accent1" w:themeShade="BF"/>
          <w:szCs w:val="24"/>
        </w:rPr>
        <w:t>A</w:t>
      </w:r>
      <w:r w:rsidRPr="00D445F5">
        <w:rPr>
          <w:rFonts w:ascii="Aptos" w:hAnsi="Aptos" w:cs="Arial"/>
          <w:b/>
          <w:color w:val="2F5496" w:themeColor="accent1" w:themeShade="BF"/>
          <w:szCs w:val="24"/>
        </w:rPr>
        <w:t>cquisto di impianti, macchinari, attrezzature, hardware, beni strumentali tangibili, anche usati o ricondizionati, anche nella forma del leasing e/o del noleggio</w:t>
      </w:r>
      <w:r w:rsidR="000C7745" w:rsidRPr="00D445F5">
        <w:rPr>
          <w:rFonts w:ascii="Aptos" w:hAnsi="Aptos"/>
          <w:color w:val="2F5496" w:themeColor="accent1" w:themeShade="BF"/>
          <w:szCs w:val="24"/>
        </w:rPr>
        <w:t>.</w:t>
      </w:r>
    </w:p>
    <w:p w14:paraId="59DBFC91" w14:textId="06C4DEF8" w:rsidR="00CE0701" w:rsidRPr="00F1118C" w:rsidRDefault="00CE0701" w:rsidP="00F1118C">
      <w:pPr>
        <w:jc w:val="both"/>
        <w:rPr>
          <w:rFonts w:ascii="Aptos" w:hAnsi="Aptos" w:cs="Arial"/>
          <w:bCs/>
          <w:sz w:val="20"/>
          <w:szCs w:val="2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547"/>
        <w:gridCol w:w="1559"/>
        <w:gridCol w:w="1418"/>
        <w:gridCol w:w="1842"/>
        <w:gridCol w:w="2268"/>
      </w:tblGrid>
      <w:tr w:rsidR="005C1CF0" w:rsidRPr="007432B5" w14:paraId="37F77F2B" w14:textId="6A752889" w:rsidTr="008172F4">
        <w:tc>
          <w:tcPr>
            <w:tcW w:w="2547" w:type="dxa"/>
            <w:hideMark/>
          </w:tcPr>
          <w:p w14:paraId="0CBF30C9" w14:textId="5E5F15D9" w:rsidR="005C1CF0" w:rsidRPr="007432B5" w:rsidRDefault="005C1CF0" w:rsidP="00880EC8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impianti, macchinari, attrezzature, hardware, beni strumentali tangibili</w:t>
            </w:r>
          </w:p>
          <w:p w14:paraId="13EBB3F0" w14:textId="66C2E885" w:rsidR="00D323C9" w:rsidRPr="007432B5" w:rsidRDefault="00D323C9" w:rsidP="00880EC8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(descrizione del bene)</w:t>
            </w:r>
          </w:p>
        </w:tc>
        <w:tc>
          <w:tcPr>
            <w:tcW w:w="1559" w:type="dxa"/>
            <w:hideMark/>
          </w:tcPr>
          <w:p w14:paraId="5462BBB4" w14:textId="5414ABBF" w:rsidR="005C1CF0" w:rsidRPr="007432B5" w:rsidRDefault="00F269E8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</w:t>
            </w:r>
            <w:r w:rsidR="005C1CF0" w:rsidRPr="007432B5">
              <w:rPr>
                <w:rFonts w:ascii="Aptos" w:hAnsi="Aptos" w:cs="Arial"/>
                <w:b/>
                <w:sz w:val="20"/>
                <w:szCs w:val="20"/>
              </w:rPr>
              <w:t>mporto approvato in concessione</w:t>
            </w:r>
          </w:p>
        </w:tc>
        <w:tc>
          <w:tcPr>
            <w:tcW w:w="1418" w:type="dxa"/>
            <w:hideMark/>
          </w:tcPr>
          <w:p w14:paraId="6AC7C719" w14:textId="7C287FA7" w:rsidR="005C1CF0" w:rsidRPr="007432B5" w:rsidRDefault="00F269E8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</w:t>
            </w:r>
            <w:r w:rsidR="005C1CF0" w:rsidRPr="007432B5">
              <w:rPr>
                <w:rFonts w:ascii="Aptos" w:hAnsi="Aptos" w:cs="Arial"/>
                <w:b/>
                <w:sz w:val="20"/>
                <w:szCs w:val="20"/>
              </w:rPr>
              <w:t>mporto rendicontato</w:t>
            </w:r>
          </w:p>
        </w:tc>
        <w:tc>
          <w:tcPr>
            <w:tcW w:w="1842" w:type="dxa"/>
            <w:hideMark/>
          </w:tcPr>
          <w:p w14:paraId="0D2DFAB4" w14:textId="3FD89D1A" w:rsidR="005C1CF0" w:rsidRPr="007432B5" w:rsidRDefault="00F269E8" w:rsidP="00504E36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</w:t>
            </w:r>
            <w:r w:rsidR="005C1CF0" w:rsidRPr="007432B5">
              <w:rPr>
                <w:rFonts w:ascii="Aptos" w:hAnsi="Aptos" w:cs="Arial"/>
                <w:b/>
                <w:sz w:val="20"/>
                <w:szCs w:val="20"/>
              </w:rPr>
              <w:t>attura/e di riferimento</w:t>
            </w:r>
            <w:r w:rsidR="00E75178"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E75178" w:rsidRPr="007432B5">
              <w:rPr>
                <w:rFonts w:ascii="Aptos" w:hAnsi="Aptos" w:cs="Arial"/>
                <w:bCs/>
                <w:sz w:val="20"/>
                <w:szCs w:val="20"/>
              </w:rPr>
              <w:t>(n. e data)</w:t>
            </w:r>
          </w:p>
        </w:tc>
        <w:tc>
          <w:tcPr>
            <w:tcW w:w="2268" w:type="dxa"/>
          </w:tcPr>
          <w:p w14:paraId="2BA10ABA" w14:textId="1E40F626" w:rsidR="005C1CF0" w:rsidRPr="007432B5" w:rsidRDefault="00F269E8" w:rsidP="00504E36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</w:t>
            </w:r>
            <w:r w:rsidR="005C1CF0" w:rsidRPr="007432B5">
              <w:rPr>
                <w:rFonts w:ascii="Aptos" w:hAnsi="Aptos" w:cs="Arial"/>
                <w:b/>
                <w:sz w:val="20"/>
                <w:szCs w:val="20"/>
              </w:rPr>
              <w:t>ornitore</w:t>
            </w:r>
          </w:p>
        </w:tc>
      </w:tr>
      <w:tr w:rsidR="005C1CF0" w:rsidRPr="000A6C35" w14:paraId="29247C28" w14:textId="742A2544" w:rsidTr="008172F4">
        <w:tc>
          <w:tcPr>
            <w:tcW w:w="2547" w:type="dxa"/>
          </w:tcPr>
          <w:p w14:paraId="2CD65BCE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8CB6BE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4B66BF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AB1916B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FE4A428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5C1CF0" w:rsidRPr="000A6C35" w14:paraId="613351C9" w14:textId="6791751A" w:rsidTr="008172F4">
        <w:tc>
          <w:tcPr>
            <w:tcW w:w="2547" w:type="dxa"/>
          </w:tcPr>
          <w:p w14:paraId="77BBCC8A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A2CB4E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25E753B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CC4490E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2466260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5C1CF0" w:rsidRPr="000A6C35" w14:paraId="62D9DFE8" w14:textId="1893114A" w:rsidTr="008172F4">
        <w:tc>
          <w:tcPr>
            <w:tcW w:w="2547" w:type="dxa"/>
          </w:tcPr>
          <w:p w14:paraId="08D5729A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9A249B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7B4405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EED5B72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D0AF230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5C1CF0" w:rsidRPr="000A6C35" w14:paraId="195921CD" w14:textId="05E65269" w:rsidTr="008172F4">
        <w:tc>
          <w:tcPr>
            <w:tcW w:w="2547" w:type="dxa"/>
          </w:tcPr>
          <w:p w14:paraId="49FF95C5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217636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7C0F90B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11EE58E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FF43858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5C1CF0" w:rsidRPr="000A6C35" w14:paraId="4FAF38B2" w14:textId="0CF52022" w:rsidTr="008172F4">
        <w:tc>
          <w:tcPr>
            <w:tcW w:w="2547" w:type="dxa"/>
          </w:tcPr>
          <w:p w14:paraId="0B726535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A155EB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69E848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000F476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DE6F20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5C1CF0" w:rsidRPr="000A6C35" w14:paraId="5F4D159A" w14:textId="799CBFA9" w:rsidTr="008172F4">
        <w:tc>
          <w:tcPr>
            <w:tcW w:w="2547" w:type="dxa"/>
          </w:tcPr>
          <w:p w14:paraId="101ED8BD" w14:textId="5349417F" w:rsidR="005C1CF0" w:rsidRPr="000A6C35" w:rsidRDefault="005C1CF0" w:rsidP="00B61C9D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  <w:r w:rsidRPr="000A6C35">
              <w:rPr>
                <w:rFonts w:ascii="Aptos" w:hAnsi="Aptos" w:cs="Arial"/>
                <w:b/>
                <w:sz w:val="18"/>
                <w:szCs w:val="18"/>
              </w:rPr>
              <w:t>Totale</w:t>
            </w:r>
          </w:p>
        </w:tc>
        <w:tc>
          <w:tcPr>
            <w:tcW w:w="1559" w:type="dxa"/>
          </w:tcPr>
          <w:p w14:paraId="0A6D767F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67A394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6FB3C82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D71A704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</w:tbl>
    <w:p w14:paraId="083821B7" w14:textId="77777777" w:rsidR="00CE0701" w:rsidRPr="00F1118C" w:rsidRDefault="00CE0701" w:rsidP="00CE0701">
      <w:pPr>
        <w:rPr>
          <w:rFonts w:ascii="Aptos" w:hAnsi="Aptos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81"/>
        <w:gridCol w:w="1505"/>
        <w:gridCol w:w="1438"/>
        <w:gridCol w:w="1842"/>
        <w:gridCol w:w="2260"/>
      </w:tblGrid>
      <w:tr w:rsidR="003B27F7" w:rsidRPr="007432B5" w14:paraId="505604A0" w14:textId="3186D7D0" w:rsidTr="00B61C9D">
        <w:tc>
          <w:tcPr>
            <w:tcW w:w="2581" w:type="dxa"/>
            <w:hideMark/>
          </w:tcPr>
          <w:p w14:paraId="460E8D64" w14:textId="77777777" w:rsidR="003B27F7" w:rsidRPr="007C2E03" w:rsidRDefault="00B61C9D" w:rsidP="00B61C9D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color w:val="auto"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 xml:space="preserve">impianti, macchinari, attrezzature, hardware, beni strumentali tangibili </w:t>
            </w:r>
            <w:r w:rsidR="003B27F7" w:rsidRPr="007C2E03">
              <w:rPr>
                <w:rFonts w:ascii="Aptos" w:hAnsi="Aptos" w:cs="Arial"/>
                <w:b/>
                <w:color w:val="auto"/>
                <w:sz w:val="20"/>
                <w:szCs w:val="20"/>
              </w:rPr>
              <w:t>anche nella forma del leasing e/o del noleggio</w:t>
            </w:r>
          </w:p>
          <w:p w14:paraId="312B180D" w14:textId="3753172F" w:rsidR="00B61C9D" w:rsidRPr="007432B5" w:rsidRDefault="00B61C9D" w:rsidP="00B61C9D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(descrizione del bene)</w:t>
            </w:r>
          </w:p>
        </w:tc>
        <w:tc>
          <w:tcPr>
            <w:tcW w:w="1505" w:type="dxa"/>
            <w:hideMark/>
          </w:tcPr>
          <w:p w14:paraId="5D4667CA" w14:textId="0E0FCE04" w:rsidR="003B27F7" w:rsidRPr="007432B5" w:rsidRDefault="00B61C9D" w:rsidP="00EB1C3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</w:t>
            </w:r>
            <w:r w:rsidR="003B27F7" w:rsidRPr="007432B5">
              <w:rPr>
                <w:rFonts w:ascii="Aptos" w:hAnsi="Aptos" w:cs="Arial"/>
                <w:b/>
                <w:sz w:val="20"/>
                <w:szCs w:val="20"/>
              </w:rPr>
              <w:t>mporto approvato in concessione</w:t>
            </w:r>
            <w:r w:rsidR="003B57AB"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221397" w:rsidRPr="007432B5">
              <w:rPr>
                <w:rFonts w:ascii="Aptos" w:hAnsi="Aptos" w:cs="Arial"/>
                <w:bCs/>
                <w:sz w:val="20"/>
                <w:szCs w:val="20"/>
              </w:rPr>
              <w:t>(indicare una sola volta l’importo totale)</w:t>
            </w:r>
          </w:p>
        </w:tc>
        <w:tc>
          <w:tcPr>
            <w:tcW w:w="1438" w:type="dxa"/>
            <w:hideMark/>
          </w:tcPr>
          <w:p w14:paraId="71088BA5" w14:textId="4F085EED" w:rsidR="003B27F7" w:rsidRPr="007432B5" w:rsidRDefault="00B61C9D" w:rsidP="00EB1C3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</w:t>
            </w:r>
            <w:r w:rsidR="003B27F7" w:rsidRPr="007432B5">
              <w:rPr>
                <w:rFonts w:ascii="Aptos" w:hAnsi="Aptos" w:cs="Arial"/>
                <w:b/>
                <w:sz w:val="20"/>
                <w:szCs w:val="20"/>
              </w:rPr>
              <w:t xml:space="preserve">mporto rendicontato a canoni </w:t>
            </w:r>
          </w:p>
        </w:tc>
        <w:tc>
          <w:tcPr>
            <w:tcW w:w="1842" w:type="dxa"/>
            <w:hideMark/>
          </w:tcPr>
          <w:p w14:paraId="6FE21BEB" w14:textId="08378C77" w:rsidR="003B27F7" w:rsidRPr="007432B5" w:rsidRDefault="00B61C9D" w:rsidP="00EB1C3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</w:t>
            </w:r>
            <w:r w:rsidR="003B27F7" w:rsidRPr="007432B5">
              <w:rPr>
                <w:rFonts w:ascii="Aptos" w:hAnsi="Aptos" w:cs="Arial"/>
                <w:b/>
                <w:sz w:val="20"/>
                <w:szCs w:val="20"/>
              </w:rPr>
              <w:t>attura</w:t>
            </w:r>
            <w:r w:rsidR="00757289" w:rsidRPr="007432B5">
              <w:rPr>
                <w:rFonts w:ascii="Aptos" w:hAnsi="Aptos" w:cs="Arial"/>
                <w:b/>
                <w:sz w:val="20"/>
                <w:szCs w:val="20"/>
              </w:rPr>
              <w:t xml:space="preserve"> di ogni</w:t>
            </w:r>
            <w:r w:rsidR="0083237F" w:rsidRPr="007432B5">
              <w:rPr>
                <w:rFonts w:ascii="Aptos" w:hAnsi="Aptos" w:cs="Arial"/>
                <w:b/>
                <w:sz w:val="20"/>
                <w:szCs w:val="20"/>
              </w:rPr>
              <w:t xml:space="preserve"> rat</w:t>
            </w:r>
            <w:r w:rsidR="00757289" w:rsidRPr="007432B5">
              <w:rPr>
                <w:rFonts w:ascii="Aptos" w:hAnsi="Aptos" w:cs="Arial"/>
                <w:b/>
                <w:sz w:val="20"/>
                <w:szCs w:val="20"/>
              </w:rPr>
              <w:t>a</w:t>
            </w:r>
            <w:r w:rsidR="005C1CF0" w:rsidRPr="007432B5">
              <w:rPr>
                <w:rFonts w:ascii="Aptos" w:hAnsi="Aptos" w:cs="Arial"/>
                <w:b/>
                <w:sz w:val="20"/>
                <w:szCs w:val="20"/>
              </w:rPr>
              <w:t>/canon</w:t>
            </w:r>
            <w:r w:rsidR="00757289" w:rsidRPr="007432B5">
              <w:rPr>
                <w:rFonts w:ascii="Aptos" w:hAnsi="Aptos" w:cs="Arial"/>
                <w:b/>
                <w:sz w:val="20"/>
                <w:szCs w:val="20"/>
              </w:rPr>
              <w:t>e</w:t>
            </w:r>
            <w:r w:rsidR="005C1CF0" w:rsidRPr="007432B5">
              <w:rPr>
                <w:rFonts w:ascii="Aptos" w:hAnsi="Aptos" w:cs="Arial"/>
                <w:b/>
                <w:sz w:val="20"/>
                <w:szCs w:val="20"/>
              </w:rPr>
              <w:t xml:space="preserve"> rendicontat</w:t>
            </w:r>
            <w:r w:rsidR="008216D1" w:rsidRPr="007432B5">
              <w:rPr>
                <w:rFonts w:ascii="Aptos" w:hAnsi="Aptos" w:cs="Arial"/>
                <w:b/>
                <w:sz w:val="20"/>
                <w:szCs w:val="20"/>
              </w:rPr>
              <w:t>o</w:t>
            </w:r>
            <w:r w:rsidR="00794D26"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794D26" w:rsidRPr="007432B5">
              <w:rPr>
                <w:rFonts w:ascii="Aptos" w:hAnsi="Aptos" w:cs="Arial"/>
                <w:bCs/>
                <w:sz w:val="20"/>
                <w:szCs w:val="20"/>
              </w:rPr>
              <w:t>(n. e data)</w:t>
            </w:r>
          </w:p>
        </w:tc>
        <w:tc>
          <w:tcPr>
            <w:tcW w:w="2260" w:type="dxa"/>
          </w:tcPr>
          <w:p w14:paraId="1D12135E" w14:textId="4EAB4914" w:rsidR="003B27F7" w:rsidRPr="007432B5" w:rsidRDefault="003B27F7" w:rsidP="00EB1C3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 xml:space="preserve">n. </w:t>
            </w:r>
            <w:r w:rsidR="00340A9F" w:rsidRPr="007432B5">
              <w:rPr>
                <w:rFonts w:ascii="Aptos" w:hAnsi="Aptos" w:cs="Arial"/>
                <w:b/>
                <w:sz w:val="20"/>
                <w:szCs w:val="20"/>
              </w:rPr>
              <w:t xml:space="preserve">rata/canone rispetto al </w:t>
            </w:r>
            <w:r w:rsidR="00B46B69" w:rsidRPr="007432B5">
              <w:rPr>
                <w:rFonts w:ascii="Aptos" w:hAnsi="Aptos" w:cs="Arial"/>
                <w:b/>
                <w:sz w:val="20"/>
                <w:szCs w:val="20"/>
              </w:rPr>
              <w:t>contratto pattuito</w:t>
            </w:r>
            <w:r w:rsidR="00E64C04"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8216D1" w:rsidRPr="007432B5">
              <w:rPr>
                <w:rFonts w:ascii="Aptos" w:hAnsi="Aptos" w:cs="Arial"/>
                <w:b/>
                <w:sz w:val="20"/>
                <w:szCs w:val="20"/>
              </w:rPr>
              <w:t xml:space="preserve">avente </w:t>
            </w:r>
            <w:r w:rsidR="00E64C04" w:rsidRPr="007432B5">
              <w:rPr>
                <w:rFonts w:ascii="Aptos" w:hAnsi="Aptos" w:cs="Arial"/>
                <w:b/>
                <w:sz w:val="20"/>
                <w:szCs w:val="20"/>
              </w:rPr>
              <w:t>n. __________________ del _____________</w:t>
            </w:r>
            <w:r w:rsidR="00E64C04"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365D14" w:rsidRPr="007432B5">
              <w:rPr>
                <w:rFonts w:ascii="Aptos" w:hAnsi="Aptos" w:cs="Arial"/>
                <w:b/>
                <w:sz w:val="20"/>
                <w:szCs w:val="20"/>
              </w:rPr>
              <w:t xml:space="preserve">della </w:t>
            </w:r>
            <w:proofErr w:type="spellStart"/>
            <w:r w:rsidR="00365D14" w:rsidRPr="007432B5">
              <w:rPr>
                <w:rFonts w:ascii="Aptos" w:hAnsi="Aptos" w:cs="Arial"/>
                <w:b/>
                <w:sz w:val="20"/>
                <w:szCs w:val="20"/>
              </w:rPr>
              <w:t>soc</w:t>
            </w:r>
            <w:proofErr w:type="spellEnd"/>
            <w:r w:rsidR="00365D14" w:rsidRPr="007432B5">
              <w:rPr>
                <w:rFonts w:ascii="Aptos" w:hAnsi="Aptos" w:cs="Arial"/>
                <w:b/>
                <w:sz w:val="20"/>
                <w:szCs w:val="20"/>
              </w:rPr>
              <w:t xml:space="preserve">. di leasing o di noleggio </w:t>
            </w:r>
            <w:r w:rsidR="00365D14"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FE6F76" w:rsidRPr="007432B5">
              <w:rPr>
                <w:rFonts w:ascii="Aptos" w:hAnsi="Aptos" w:cs="Arial"/>
                <w:b/>
                <w:sz w:val="20"/>
                <w:szCs w:val="20"/>
              </w:rPr>
              <w:t>______________________</w:t>
            </w:r>
          </w:p>
        </w:tc>
      </w:tr>
      <w:tr w:rsidR="003B27F7" w:rsidRPr="000A6C35" w14:paraId="60FEEAC4" w14:textId="5BDED254" w:rsidTr="00B61C9D">
        <w:tc>
          <w:tcPr>
            <w:tcW w:w="2581" w:type="dxa"/>
          </w:tcPr>
          <w:p w14:paraId="0EFC4A84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7FC35C00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04AD7918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E0B4266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0E37D196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3B27F7" w:rsidRPr="000A6C35" w14:paraId="182B08C1" w14:textId="0245163D" w:rsidTr="00B61C9D">
        <w:tc>
          <w:tcPr>
            <w:tcW w:w="2581" w:type="dxa"/>
          </w:tcPr>
          <w:p w14:paraId="2E814562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304F94D2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780D1C6B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A0836CC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2F72DC88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3B27F7" w:rsidRPr="000A6C35" w14:paraId="48487077" w14:textId="668B0ABC" w:rsidTr="00B61C9D">
        <w:tc>
          <w:tcPr>
            <w:tcW w:w="2581" w:type="dxa"/>
          </w:tcPr>
          <w:p w14:paraId="45FB8305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5CDE256A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514E421A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24ABD2E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7F27B026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3B27F7" w:rsidRPr="000A6C35" w14:paraId="4ACE7868" w14:textId="671041D9" w:rsidTr="00B61C9D">
        <w:tc>
          <w:tcPr>
            <w:tcW w:w="2581" w:type="dxa"/>
          </w:tcPr>
          <w:p w14:paraId="1E0F6E82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510F2C92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4E2DB17C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9FEB0B9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75BB16A4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3B27F7" w:rsidRPr="000A6C35" w14:paraId="2A7D644B" w14:textId="598D0EB2" w:rsidTr="00B61C9D">
        <w:tc>
          <w:tcPr>
            <w:tcW w:w="2581" w:type="dxa"/>
          </w:tcPr>
          <w:p w14:paraId="6DEE0765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5F9E90D2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6126AE1D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3F288F8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1379AABE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3B27F7" w:rsidRPr="000A6C35" w14:paraId="016FBCD1" w14:textId="36C898A5" w:rsidTr="00B61C9D">
        <w:tc>
          <w:tcPr>
            <w:tcW w:w="2581" w:type="dxa"/>
          </w:tcPr>
          <w:p w14:paraId="277D4EB0" w14:textId="01A9EC38" w:rsidR="003B27F7" w:rsidRPr="000A6C35" w:rsidRDefault="003B27F7" w:rsidP="00B61C9D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  <w:r w:rsidRPr="000A6C35">
              <w:rPr>
                <w:rFonts w:ascii="Aptos" w:hAnsi="Aptos" w:cs="Arial"/>
                <w:b/>
                <w:sz w:val="18"/>
                <w:szCs w:val="18"/>
              </w:rPr>
              <w:t>Totale</w:t>
            </w:r>
          </w:p>
        </w:tc>
        <w:tc>
          <w:tcPr>
            <w:tcW w:w="1505" w:type="dxa"/>
          </w:tcPr>
          <w:p w14:paraId="0D408DAF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00881A97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070C630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4894D320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</w:tbl>
    <w:p w14:paraId="300E56F7" w14:textId="77777777" w:rsidR="002A1AF1" w:rsidRPr="00F1118C" w:rsidRDefault="002A1AF1" w:rsidP="00CE0701">
      <w:pPr>
        <w:rPr>
          <w:rFonts w:ascii="Aptos" w:hAnsi="Aptos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72"/>
        <w:gridCol w:w="1525"/>
        <w:gridCol w:w="1427"/>
        <w:gridCol w:w="1842"/>
        <w:gridCol w:w="2127"/>
      </w:tblGrid>
      <w:tr w:rsidR="00E8599C" w:rsidRPr="007432B5" w14:paraId="2287C75F" w14:textId="77777777" w:rsidTr="00333DC6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CCCF" w14:textId="77777777" w:rsidR="00BA3E39" w:rsidRPr="007C2E03" w:rsidRDefault="00BA3E39" w:rsidP="00EB1C3E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color w:val="auto"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 xml:space="preserve">impianti, macchinari, attrezzature, hardware, beni strumentali tangibili </w:t>
            </w:r>
            <w:r w:rsidRPr="007C2E03">
              <w:rPr>
                <w:rFonts w:ascii="Aptos" w:hAnsi="Aptos" w:cs="Arial"/>
                <w:b/>
                <w:color w:val="auto"/>
                <w:sz w:val="20"/>
                <w:szCs w:val="20"/>
              </w:rPr>
              <w:t xml:space="preserve">anche </w:t>
            </w:r>
            <w:r w:rsidR="00E8599C" w:rsidRPr="007C2E03">
              <w:rPr>
                <w:rFonts w:ascii="Aptos" w:hAnsi="Aptos" w:cs="Arial"/>
                <w:b/>
                <w:color w:val="auto"/>
                <w:sz w:val="20"/>
                <w:szCs w:val="20"/>
              </w:rPr>
              <w:t>usati o ricondizionati</w:t>
            </w:r>
          </w:p>
          <w:p w14:paraId="6F75018C" w14:textId="404835A5" w:rsidR="00BA3E39" w:rsidRPr="007432B5" w:rsidRDefault="00BA3E39" w:rsidP="00EB1C3E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color w:val="auto"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(descrizione del bene)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410E" w14:textId="3DC6A98A" w:rsidR="00E8599C" w:rsidRPr="007432B5" w:rsidRDefault="00514458" w:rsidP="00EB1C3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</w:t>
            </w:r>
            <w:r w:rsidR="00E8599C" w:rsidRPr="007432B5">
              <w:rPr>
                <w:rFonts w:ascii="Aptos" w:hAnsi="Aptos" w:cs="Arial"/>
                <w:b/>
                <w:sz w:val="20"/>
                <w:szCs w:val="20"/>
              </w:rPr>
              <w:t>mporto approvato in concessione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B731" w14:textId="30FF1717" w:rsidR="00E8599C" w:rsidRPr="007432B5" w:rsidRDefault="00514458" w:rsidP="00EB1C3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</w:t>
            </w:r>
            <w:r w:rsidR="00E8599C" w:rsidRPr="007432B5">
              <w:rPr>
                <w:rFonts w:ascii="Aptos" w:hAnsi="Aptos" w:cs="Arial"/>
                <w:b/>
                <w:sz w:val="20"/>
                <w:szCs w:val="20"/>
              </w:rPr>
              <w:t>mporto rendicontato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8515" w14:textId="4EF0ED54" w:rsidR="00E8599C" w:rsidRPr="007432B5" w:rsidRDefault="00514458" w:rsidP="00EB1C3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</w:t>
            </w:r>
            <w:r w:rsidR="00E8599C" w:rsidRPr="007432B5">
              <w:rPr>
                <w:rFonts w:ascii="Aptos" w:hAnsi="Aptos" w:cs="Arial"/>
                <w:b/>
                <w:sz w:val="20"/>
                <w:szCs w:val="20"/>
              </w:rPr>
              <w:t xml:space="preserve">attura/e di riferimento </w:t>
            </w:r>
            <w:r w:rsidR="00333DC6"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333DC6" w:rsidRPr="007432B5">
              <w:rPr>
                <w:rFonts w:ascii="Aptos" w:hAnsi="Aptos" w:cs="Arial"/>
                <w:bCs/>
                <w:sz w:val="20"/>
                <w:szCs w:val="20"/>
              </w:rPr>
              <w:t>(n. e data)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2588" w14:textId="3F5CFFAE" w:rsidR="00E8599C" w:rsidRPr="007432B5" w:rsidRDefault="00D21CA1" w:rsidP="00EB1C3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v</w:t>
            </w:r>
            <w:r w:rsidR="005C6ABA" w:rsidRPr="007432B5">
              <w:rPr>
                <w:rFonts w:ascii="Aptos" w:hAnsi="Aptos" w:cs="Arial"/>
                <w:b/>
                <w:sz w:val="20"/>
                <w:szCs w:val="20"/>
              </w:rPr>
              <w:t>enditore</w:t>
            </w:r>
            <w:r w:rsidR="00772C5D"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772C5D" w:rsidRPr="007432B5">
              <w:rPr>
                <w:rFonts w:ascii="Aptos" w:hAnsi="Aptos" w:cs="Arial"/>
                <w:bCs/>
                <w:sz w:val="20"/>
                <w:szCs w:val="20"/>
              </w:rPr>
              <w:t xml:space="preserve">(che ha sottoscritto </w:t>
            </w:r>
            <w:r w:rsidR="00514458" w:rsidRPr="007432B5">
              <w:rPr>
                <w:rFonts w:ascii="Aptos" w:hAnsi="Aptos" w:cs="Arial"/>
                <w:bCs/>
                <w:sz w:val="20"/>
                <w:szCs w:val="20"/>
              </w:rPr>
              <w:t xml:space="preserve">la </w:t>
            </w:r>
            <w:r w:rsidR="00772C5D" w:rsidRPr="007432B5">
              <w:rPr>
                <w:rFonts w:ascii="Aptos" w:hAnsi="Aptos" w:cs="Arial"/>
                <w:bCs/>
                <w:sz w:val="20"/>
                <w:szCs w:val="20"/>
              </w:rPr>
              <w:t>DSAN)</w:t>
            </w:r>
          </w:p>
        </w:tc>
      </w:tr>
      <w:tr w:rsidR="00E8599C" w:rsidRPr="000A6C35" w14:paraId="0318C251" w14:textId="77777777" w:rsidTr="00333DC6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4FBE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09C2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3A3C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D2B5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4B75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E8599C" w:rsidRPr="000A6C35" w14:paraId="6F38BC0C" w14:textId="77777777" w:rsidTr="00333DC6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45BC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32DD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289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1233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EEBF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E8599C" w:rsidRPr="000A6C35" w14:paraId="723591CF" w14:textId="77777777" w:rsidTr="00333DC6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0E12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BBB5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947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6F2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7DEC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E8599C" w:rsidRPr="000A6C35" w14:paraId="458F1F8B" w14:textId="77777777" w:rsidTr="00333DC6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B28E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AE7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5E66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39E8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4BB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E8599C" w:rsidRPr="000A6C35" w14:paraId="2EDB4CE1" w14:textId="77777777" w:rsidTr="00333DC6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E786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B2DB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57B9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7B7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BA93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E8599C" w:rsidRPr="000A6C35" w14:paraId="2A9C3A17" w14:textId="77777777" w:rsidTr="00333DC6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2569" w14:textId="77777777" w:rsidR="00E8599C" w:rsidRPr="000A6C35" w:rsidRDefault="00E8599C" w:rsidP="00B61C9D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  <w:r w:rsidRPr="000A6C35">
              <w:rPr>
                <w:rFonts w:ascii="Aptos" w:hAnsi="Aptos" w:cs="Arial"/>
                <w:b/>
                <w:sz w:val="18"/>
                <w:szCs w:val="18"/>
              </w:rPr>
              <w:t>Totale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689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3FE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9964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D62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</w:tbl>
    <w:p w14:paraId="4E4B04D3" w14:textId="77777777" w:rsidR="00BB4A4F" w:rsidRPr="00F1118C" w:rsidRDefault="00BB4A4F" w:rsidP="00CE0701">
      <w:pPr>
        <w:rPr>
          <w:rFonts w:ascii="Aptos" w:hAnsi="Aptos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3E1524" w:rsidRPr="000A6C35" w14:paraId="6F864AAE" w14:textId="77777777" w:rsidTr="00B92DA0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007E" w14:textId="77777777" w:rsidR="003E1524" w:rsidRPr="005A305F" w:rsidRDefault="003E1524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</w:pPr>
            <w:r w:rsidRPr="005A305F"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  <w:t>Eventuali scostamenti in Voce a)</w:t>
            </w:r>
          </w:p>
          <w:p w14:paraId="4DD4C102" w14:textId="77777777" w:rsidR="003E1524" w:rsidRPr="005A305F" w:rsidRDefault="003E1524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  <w:r w:rsidRPr="005A305F">
              <w:rPr>
                <w:rFonts w:ascii="Aptos" w:hAnsi="Aptos" w:cs="Arial"/>
                <w:bCs/>
                <w:sz w:val="20"/>
                <w:szCs w:val="20"/>
              </w:rPr>
              <w:t xml:space="preserve">Indicare gli eventuali </w:t>
            </w:r>
            <w:r w:rsidRPr="005A305F">
              <w:rPr>
                <w:rFonts w:ascii="Aptos" w:hAnsi="Aptos" w:cs="Arial"/>
                <w:b/>
                <w:sz w:val="20"/>
                <w:szCs w:val="20"/>
              </w:rPr>
              <w:t>scostamenti rispetto a quanto approvato che non hanno richiesto la necessaria autorizzazione</w:t>
            </w:r>
            <w:r w:rsidRPr="005A305F">
              <w:rPr>
                <w:rFonts w:ascii="Aptos" w:hAnsi="Aptos" w:cs="Arial"/>
                <w:bCs/>
                <w:sz w:val="20"/>
                <w:szCs w:val="20"/>
              </w:rPr>
              <w:t xml:space="preserve"> ai sensi del par. 7.2 del bando e la relativa motivazione</w:t>
            </w:r>
            <w:r w:rsidRPr="005A305F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.</w:t>
            </w:r>
          </w:p>
          <w:p w14:paraId="75FD3E64" w14:textId="77777777" w:rsidR="003E1524" w:rsidRPr="005A305F" w:rsidRDefault="003E1524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0F4F8C46" w14:textId="77777777" w:rsidR="003E1524" w:rsidRPr="005A305F" w:rsidRDefault="003E1524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79C51C56" w14:textId="77777777" w:rsidR="003E1524" w:rsidRPr="005A305F" w:rsidRDefault="003E1524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19DD1751" w14:textId="77777777" w:rsidR="003E1524" w:rsidRPr="005A305F" w:rsidRDefault="003E1524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51D42C82" w14:textId="77777777" w:rsidR="003E1524" w:rsidRPr="005A305F" w:rsidRDefault="003E1524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3F1A5045" w14:textId="77777777" w:rsidR="003E1524" w:rsidRPr="005A305F" w:rsidRDefault="003E1524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  <w:u w:val="single"/>
              </w:rPr>
            </w:pPr>
          </w:p>
        </w:tc>
      </w:tr>
    </w:tbl>
    <w:p w14:paraId="6A1F40E9" w14:textId="49D34623" w:rsidR="00C500C8" w:rsidRDefault="00C500C8" w:rsidP="00F1118C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before="240" w:after="60"/>
        <w:ind w:left="0"/>
        <w:contextualSpacing w:val="0"/>
        <w:jc w:val="both"/>
        <w:rPr>
          <w:rFonts w:ascii="Aptos" w:hAnsi="Aptos" w:cs="Arial"/>
          <w:b/>
          <w:color w:val="2F5496" w:themeColor="accent1" w:themeShade="BF"/>
          <w:szCs w:val="24"/>
        </w:rPr>
      </w:pPr>
      <w:r w:rsidRPr="00D445F5">
        <w:rPr>
          <w:rFonts w:ascii="Aptos" w:hAnsi="Aptos" w:cs="Arial"/>
          <w:b/>
          <w:color w:val="2F5496" w:themeColor="accent1" w:themeShade="BF"/>
          <w:szCs w:val="24"/>
        </w:rPr>
        <w:t xml:space="preserve">Voce </w:t>
      </w:r>
      <w:r w:rsidR="006C312F" w:rsidRPr="00D445F5">
        <w:rPr>
          <w:rFonts w:ascii="Aptos" w:hAnsi="Aptos" w:cs="Arial"/>
          <w:b/>
          <w:color w:val="2F5496" w:themeColor="accent1" w:themeShade="BF"/>
          <w:szCs w:val="24"/>
        </w:rPr>
        <w:t>b</w:t>
      </w:r>
      <w:r w:rsidRPr="00D445F5">
        <w:rPr>
          <w:rFonts w:ascii="Aptos" w:hAnsi="Aptos" w:cs="Arial"/>
          <w:b/>
          <w:color w:val="2F5496" w:themeColor="accent1" w:themeShade="BF"/>
          <w:szCs w:val="24"/>
        </w:rPr>
        <w:t>)</w:t>
      </w:r>
      <w:r w:rsidR="0051546E" w:rsidRPr="00D445F5">
        <w:rPr>
          <w:rFonts w:ascii="Aptos" w:hAnsi="Aptos" w:cs="Arial"/>
          <w:b/>
          <w:color w:val="2F5496" w:themeColor="accent1" w:themeShade="BF"/>
          <w:szCs w:val="24"/>
        </w:rPr>
        <w:t>:</w:t>
      </w:r>
      <w:r w:rsidRPr="00D445F5">
        <w:rPr>
          <w:rFonts w:ascii="Aptos" w:hAnsi="Aptos" w:cs="Arial"/>
          <w:b/>
          <w:color w:val="2F5496" w:themeColor="accent1" w:themeShade="BF"/>
          <w:szCs w:val="24"/>
        </w:rPr>
        <w:t xml:space="preserve"> </w:t>
      </w:r>
      <w:r w:rsidR="0051546E" w:rsidRPr="00D445F5">
        <w:rPr>
          <w:rFonts w:ascii="Aptos" w:hAnsi="Aptos" w:cs="Arial"/>
          <w:b/>
          <w:color w:val="2F5496" w:themeColor="accent1" w:themeShade="BF"/>
          <w:szCs w:val="24"/>
        </w:rPr>
        <w:t>A</w:t>
      </w:r>
      <w:r w:rsidR="0045481B" w:rsidRPr="00D445F5">
        <w:rPr>
          <w:rFonts w:ascii="Aptos" w:hAnsi="Aptos" w:cs="Arial"/>
          <w:b/>
          <w:color w:val="2F5496" w:themeColor="accent1" w:themeShade="BF"/>
          <w:szCs w:val="24"/>
        </w:rPr>
        <w:t xml:space="preserve">cquisto di licenze software o di abbonamenti per l’utilizzo di licenze </w:t>
      </w:r>
      <w:r w:rsidR="00D445F5" w:rsidRPr="00D445F5">
        <w:rPr>
          <w:rFonts w:ascii="Aptos" w:hAnsi="Aptos" w:cs="Arial"/>
          <w:b/>
          <w:color w:val="2F5496" w:themeColor="accent1" w:themeShade="BF"/>
          <w:szCs w:val="24"/>
        </w:rPr>
        <w:t>s</w:t>
      </w:r>
      <w:r w:rsidR="0045481B" w:rsidRPr="00D445F5">
        <w:rPr>
          <w:rFonts w:ascii="Aptos" w:hAnsi="Aptos" w:cs="Arial"/>
          <w:b/>
          <w:color w:val="2F5496" w:themeColor="accent1" w:themeShade="BF"/>
          <w:szCs w:val="24"/>
        </w:rPr>
        <w:t xml:space="preserve">oftware, di servizi erogati nella soluzione cloud computing e software </w:t>
      </w:r>
      <w:proofErr w:type="spellStart"/>
      <w:r w:rsidR="0045481B" w:rsidRPr="00D445F5">
        <w:rPr>
          <w:rFonts w:ascii="Aptos" w:hAnsi="Aptos" w:cs="Arial"/>
          <w:b/>
          <w:color w:val="2F5496" w:themeColor="accent1" w:themeShade="BF"/>
          <w:szCs w:val="24"/>
        </w:rPr>
        <w:t>as</w:t>
      </w:r>
      <w:proofErr w:type="spellEnd"/>
      <w:r w:rsidR="0045481B" w:rsidRPr="00D445F5">
        <w:rPr>
          <w:rFonts w:ascii="Aptos" w:hAnsi="Aptos" w:cs="Arial"/>
          <w:b/>
          <w:color w:val="2F5496" w:themeColor="accent1" w:themeShade="BF"/>
          <w:szCs w:val="24"/>
        </w:rPr>
        <w:t xml:space="preserve"> a service (SAAS)</w:t>
      </w:r>
      <w:r w:rsidR="000C7745" w:rsidRPr="00D445F5">
        <w:rPr>
          <w:rFonts w:ascii="Aptos" w:hAnsi="Aptos" w:cs="Arial"/>
          <w:b/>
          <w:color w:val="2F5496" w:themeColor="accent1" w:themeShade="BF"/>
          <w:szCs w:val="24"/>
        </w:rPr>
        <w:t>.</w:t>
      </w:r>
    </w:p>
    <w:p w14:paraId="0DB3D8D8" w14:textId="77777777" w:rsidR="00FB42CD" w:rsidRDefault="00FB42CD" w:rsidP="00FB42CD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ind w:left="0"/>
        <w:contextualSpacing w:val="0"/>
        <w:jc w:val="both"/>
        <w:rPr>
          <w:rFonts w:ascii="Aptos" w:hAnsi="Aptos" w:cs="Arial"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81"/>
        <w:gridCol w:w="1505"/>
        <w:gridCol w:w="1438"/>
        <w:gridCol w:w="1842"/>
        <w:gridCol w:w="2260"/>
      </w:tblGrid>
      <w:tr w:rsidR="00892915" w:rsidRPr="007432B5" w14:paraId="479F34AC" w14:textId="77777777" w:rsidTr="00892915">
        <w:tc>
          <w:tcPr>
            <w:tcW w:w="2581" w:type="dxa"/>
            <w:hideMark/>
          </w:tcPr>
          <w:p w14:paraId="2C8F00FB" w14:textId="06B630FD" w:rsidR="003272D6" w:rsidRDefault="00892915" w:rsidP="006E2EA0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 xml:space="preserve">licenze software </w:t>
            </w:r>
            <w:r w:rsidR="003272D6">
              <w:rPr>
                <w:rFonts w:ascii="Aptos" w:hAnsi="Aptos" w:cs="Arial"/>
                <w:b/>
                <w:sz w:val="20"/>
                <w:szCs w:val="20"/>
              </w:rPr>
              <w:t>(una tantum)</w:t>
            </w:r>
          </w:p>
          <w:p w14:paraId="3A49862E" w14:textId="27ACD5B3" w:rsidR="00892915" w:rsidRPr="007432B5" w:rsidRDefault="00892915" w:rsidP="006E2EA0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(descrizione del SW</w:t>
            </w:r>
            <w:r w:rsidR="00C54943">
              <w:rPr>
                <w:rFonts w:ascii="Aptos" w:hAnsi="Aptos" w:cs="Arial"/>
                <w:bCs/>
                <w:sz w:val="20"/>
                <w:szCs w:val="20"/>
              </w:rPr>
              <w:t>)</w:t>
            </w:r>
          </w:p>
        </w:tc>
        <w:tc>
          <w:tcPr>
            <w:tcW w:w="1505" w:type="dxa"/>
            <w:hideMark/>
          </w:tcPr>
          <w:p w14:paraId="31AD56D2" w14:textId="77777777" w:rsidR="00892915" w:rsidRPr="007432B5" w:rsidRDefault="00892915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importo approvato in concessione</w:t>
            </w:r>
          </w:p>
        </w:tc>
        <w:tc>
          <w:tcPr>
            <w:tcW w:w="1438" w:type="dxa"/>
            <w:hideMark/>
          </w:tcPr>
          <w:p w14:paraId="61E89466" w14:textId="77777777" w:rsidR="00892915" w:rsidRPr="007432B5" w:rsidRDefault="00892915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importo rendicontato</w:t>
            </w:r>
          </w:p>
        </w:tc>
        <w:tc>
          <w:tcPr>
            <w:tcW w:w="1842" w:type="dxa"/>
            <w:hideMark/>
          </w:tcPr>
          <w:p w14:paraId="3291EC4A" w14:textId="77777777" w:rsidR="00892915" w:rsidRPr="007432B5" w:rsidRDefault="00892915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fattura/e di riferimento</w:t>
            </w:r>
          </w:p>
          <w:p w14:paraId="2322A78E" w14:textId="77777777" w:rsidR="00892915" w:rsidRPr="007432B5" w:rsidRDefault="00892915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(n. e data)</w:t>
            </w:r>
          </w:p>
        </w:tc>
        <w:tc>
          <w:tcPr>
            <w:tcW w:w="2260" w:type="dxa"/>
          </w:tcPr>
          <w:p w14:paraId="0382AFCE" w14:textId="77777777" w:rsidR="00892915" w:rsidRPr="007432B5" w:rsidRDefault="00892915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fornitore</w:t>
            </w:r>
          </w:p>
        </w:tc>
      </w:tr>
      <w:tr w:rsidR="00892915" w:rsidRPr="002044AD" w14:paraId="2ADC8CB9" w14:textId="77777777" w:rsidTr="00892915">
        <w:tc>
          <w:tcPr>
            <w:tcW w:w="2581" w:type="dxa"/>
          </w:tcPr>
          <w:p w14:paraId="41B48539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4567B446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367BAFBB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2116BA8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315BD3E4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92915" w:rsidRPr="002044AD" w14:paraId="787E260B" w14:textId="77777777" w:rsidTr="00892915">
        <w:tc>
          <w:tcPr>
            <w:tcW w:w="2581" w:type="dxa"/>
          </w:tcPr>
          <w:p w14:paraId="6A0F6634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6BD0C04A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426DCA33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8F2CEFD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65FB65D2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92915" w:rsidRPr="002044AD" w14:paraId="4A96EE72" w14:textId="77777777" w:rsidTr="00892915">
        <w:tc>
          <w:tcPr>
            <w:tcW w:w="2581" w:type="dxa"/>
          </w:tcPr>
          <w:p w14:paraId="1A865E66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2FE01FD6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443211BC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FDF2D97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3FE4E0F5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92915" w:rsidRPr="002044AD" w14:paraId="75E2E844" w14:textId="77777777" w:rsidTr="00892915">
        <w:tc>
          <w:tcPr>
            <w:tcW w:w="2581" w:type="dxa"/>
          </w:tcPr>
          <w:p w14:paraId="1B466448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7681E1F7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6FC6A954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35AEB3C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41FF300B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92915" w:rsidRPr="002044AD" w14:paraId="2B795C10" w14:textId="77777777" w:rsidTr="00892915">
        <w:tc>
          <w:tcPr>
            <w:tcW w:w="2581" w:type="dxa"/>
          </w:tcPr>
          <w:p w14:paraId="1CF5637A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0CF61305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5744562C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3AAA807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74FD10C5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92915" w:rsidRPr="002044AD" w14:paraId="36EAC85E" w14:textId="77777777" w:rsidTr="00892915">
        <w:tc>
          <w:tcPr>
            <w:tcW w:w="2581" w:type="dxa"/>
          </w:tcPr>
          <w:p w14:paraId="69CDAD73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>Totale</w:t>
            </w:r>
          </w:p>
        </w:tc>
        <w:tc>
          <w:tcPr>
            <w:tcW w:w="1505" w:type="dxa"/>
          </w:tcPr>
          <w:p w14:paraId="1283F43D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6B3D8B5E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31892BB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50C1D3E5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4780922" w14:textId="77777777" w:rsidR="00892915" w:rsidRPr="00892915" w:rsidRDefault="00892915">
      <w:pPr>
        <w:rPr>
          <w:rFonts w:ascii="Aptos" w:hAnsi="Aptos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81"/>
        <w:gridCol w:w="1505"/>
        <w:gridCol w:w="1438"/>
        <w:gridCol w:w="1842"/>
        <w:gridCol w:w="2260"/>
      </w:tblGrid>
      <w:tr w:rsidR="00FB42CD" w:rsidRPr="007432B5" w14:paraId="5E174277" w14:textId="77777777" w:rsidTr="002A64BE">
        <w:tc>
          <w:tcPr>
            <w:tcW w:w="2581" w:type="dxa"/>
            <w:hideMark/>
          </w:tcPr>
          <w:p w14:paraId="0A3C47AF" w14:textId="6598581E" w:rsidR="00C54943" w:rsidRPr="007432B5" w:rsidRDefault="00FB42CD" w:rsidP="00C54943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abbonamenti per l’utilizzo di licenze software</w:t>
            </w:r>
            <w:r w:rsidR="00C54943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="00C54943" w:rsidRPr="007432B5">
              <w:rPr>
                <w:rFonts w:ascii="Aptos" w:hAnsi="Aptos" w:cs="Arial"/>
                <w:b/>
                <w:sz w:val="20"/>
                <w:szCs w:val="20"/>
              </w:rPr>
              <w:t xml:space="preserve">o servizi erogati nella soluzione cloud computing e software </w:t>
            </w:r>
            <w:proofErr w:type="spellStart"/>
            <w:r w:rsidR="00C54943" w:rsidRPr="007432B5">
              <w:rPr>
                <w:rFonts w:ascii="Aptos" w:hAnsi="Aptos" w:cs="Arial"/>
                <w:b/>
                <w:sz w:val="20"/>
                <w:szCs w:val="20"/>
              </w:rPr>
              <w:t>as</w:t>
            </w:r>
            <w:proofErr w:type="spellEnd"/>
            <w:r w:rsidR="00C54943" w:rsidRPr="007432B5">
              <w:rPr>
                <w:rFonts w:ascii="Aptos" w:hAnsi="Aptos" w:cs="Arial"/>
                <w:b/>
                <w:sz w:val="20"/>
                <w:szCs w:val="20"/>
              </w:rPr>
              <w:t xml:space="preserve"> a service (SAAS)</w:t>
            </w:r>
          </w:p>
          <w:p w14:paraId="693785E0" w14:textId="6F895DC4" w:rsidR="005717B1" w:rsidRPr="007432B5" w:rsidRDefault="005717B1" w:rsidP="002A64BE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(descrizione del SW</w:t>
            </w:r>
            <w:r w:rsidR="004B108C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="00167F51">
              <w:rPr>
                <w:rFonts w:ascii="Aptos" w:hAnsi="Aptos" w:cs="Arial"/>
                <w:bCs/>
                <w:sz w:val="20"/>
                <w:szCs w:val="20"/>
              </w:rPr>
              <w:t>o dei servizi</w:t>
            </w:r>
            <w:r w:rsidRPr="007432B5">
              <w:rPr>
                <w:rFonts w:ascii="Aptos" w:hAnsi="Aptos" w:cs="Arial"/>
                <w:bCs/>
                <w:sz w:val="20"/>
                <w:szCs w:val="20"/>
              </w:rPr>
              <w:t>)</w:t>
            </w:r>
          </w:p>
        </w:tc>
        <w:tc>
          <w:tcPr>
            <w:tcW w:w="1505" w:type="dxa"/>
            <w:hideMark/>
          </w:tcPr>
          <w:p w14:paraId="1217D3BF" w14:textId="77777777" w:rsidR="00FB42CD" w:rsidRPr="007432B5" w:rsidRDefault="00FB42CD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importo approvato in concessione</w:t>
            </w:r>
            <w:r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Pr="007432B5">
              <w:rPr>
                <w:rFonts w:ascii="Aptos" w:hAnsi="Aptos" w:cs="Arial"/>
                <w:bCs/>
                <w:sz w:val="20"/>
                <w:szCs w:val="20"/>
              </w:rPr>
              <w:t>(indicare una sola volta l’importo totale)</w:t>
            </w:r>
          </w:p>
        </w:tc>
        <w:tc>
          <w:tcPr>
            <w:tcW w:w="1438" w:type="dxa"/>
            <w:hideMark/>
          </w:tcPr>
          <w:p w14:paraId="3722F30B" w14:textId="77777777" w:rsidR="00FB42CD" w:rsidRPr="007432B5" w:rsidRDefault="00FB42CD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 xml:space="preserve">importo rendicontato a canoni </w:t>
            </w:r>
          </w:p>
        </w:tc>
        <w:tc>
          <w:tcPr>
            <w:tcW w:w="1842" w:type="dxa"/>
            <w:hideMark/>
          </w:tcPr>
          <w:p w14:paraId="52D2D0BA" w14:textId="77777777" w:rsidR="00FB42CD" w:rsidRPr="007432B5" w:rsidRDefault="00FB42CD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fattura di ogni rata/canone rendicontato</w:t>
            </w:r>
            <w:r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Pr="007432B5">
              <w:rPr>
                <w:rFonts w:ascii="Aptos" w:hAnsi="Aptos" w:cs="Arial"/>
                <w:bCs/>
                <w:sz w:val="20"/>
                <w:szCs w:val="20"/>
              </w:rPr>
              <w:t>(n. e data)</w:t>
            </w:r>
          </w:p>
        </w:tc>
        <w:tc>
          <w:tcPr>
            <w:tcW w:w="2260" w:type="dxa"/>
          </w:tcPr>
          <w:p w14:paraId="7C9E4057" w14:textId="106D18F6" w:rsidR="00FB42CD" w:rsidRPr="007432B5" w:rsidRDefault="00FB42CD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n. rata/canone rispetto al contratto pattuito</w:t>
            </w:r>
            <w:r w:rsidRPr="007432B5">
              <w:rPr>
                <w:rFonts w:ascii="Aptos" w:hAnsi="Aptos" w:cs="Arial"/>
                <w:b/>
                <w:sz w:val="20"/>
                <w:szCs w:val="20"/>
              </w:rPr>
              <w:br/>
              <w:t>avente n. __________________ del _____________</w:t>
            </w:r>
            <w:r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proofErr w:type="spellStart"/>
            <w:r w:rsidR="005868BA" w:rsidRPr="007432B5">
              <w:rPr>
                <w:rFonts w:ascii="Aptos" w:hAnsi="Aptos" w:cs="Arial"/>
                <w:b/>
                <w:sz w:val="20"/>
                <w:szCs w:val="20"/>
              </w:rPr>
              <w:t>del</w:t>
            </w:r>
            <w:proofErr w:type="spellEnd"/>
            <w:r w:rsidR="005868BA" w:rsidRPr="007432B5">
              <w:rPr>
                <w:rFonts w:ascii="Aptos" w:hAnsi="Aptos" w:cs="Arial"/>
                <w:b/>
                <w:sz w:val="20"/>
                <w:szCs w:val="20"/>
              </w:rPr>
              <w:t xml:space="preserve"> fornitore</w:t>
            </w:r>
            <w:r w:rsidRPr="007432B5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Pr="007432B5">
              <w:rPr>
                <w:rFonts w:ascii="Aptos" w:hAnsi="Aptos" w:cs="Arial"/>
                <w:b/>
                <w:sz w:val="20"/>
                <w:szCs w:val="20"/>
              </w:rPr>
              <w:br/>
              <w:t>______________________</w:t>
            </w:r>
          </w:p>
        </w:tc>
      </w:tr>
      <w:tr w:rsidR="00FB42CD" w:rsidRPr="000A6C35" w14:paraId="3F11213B" w14:textId="77777777" w:rsidTr="002A64BE">
        <w:tc>
          <w:tcPr>
            <w:tcW w:w="2581" w:type="dxa"/>
          </w:tcPr>
          <w:p w14:paraId="3D5DA89F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4D1AA9FD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12F81AAA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323B7BC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1C4C882F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FB42CD" w:rsidRPr="000A6C35" w14:paraId="729B5AE2" w14:textId="77777777" w:rsidTr="002A64BE">
        <w:tc>
          <w:tcPr>
            <w:tcW w:w="2581" w:type="dxa"/>
          </w:tcPr>
          <w:p w14:paraId="0F34AA14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726D8C57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6FADE5F4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D5BC7AF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45088321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FB42CD" w:rsidRPr="000A6C35" w14:paraId="6EDB3E72" w14:textId="77777777" w:rsidTr="002A64BE">
        <w:tc>
          <w:tcPr>
            <w:tcW w:w="2581" w:type="dxa"/>
          </w:tcPr>
          <w:p w14:paraId="4CFA7E65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40CFD0EB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7F8E943E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BDA1CAA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198A6F44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FB42CD" w:rsidRPr="000A6C35" w14:paraId="1BC0C24B" w14:textId="77777777" w:rsidTr="002A64BE">
        <w:tc>
          <w:tcPr>
            <w:tcW w:w="2581" w:type="dxa"/>
          </w:tcPr>
          <w:p w14:paraId="6BF784D6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11AFF577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2668831D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27AC1CF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0A69E69D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FB42CD" w:rsidRPr="000A6C35" w14:paraId="2CE5C038" w14:textId="77777777" w:rsidTr="002A64BE">
        <w:tc>
          <w:tcPr>
            <w:tcW w:w="2581" w:type="dxa"/>
          </w:tcPr>
          <w:p w14:paraId="4CEA85FF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5C235DCE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53D27D54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D1EE305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34F8190C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FB42CD" w:rsidRPr="000A6C35" w14:paraId="52490A93" w14:textId="77777777" w:rsidTr="002A64BE">
        <w:tc>
          <w:tcPr>
            <w:tcW w:w="2581" w:type="dxa"/>
          </w:tcPr>
          <w:p w14:paraId="050BFC8A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  <w:r w:rsidRPr="000A6C35">
              <w:rPr>
                <w:rFonts w:ascii="Aptos" w:hAnsi="Aptos" w:cs="Arial"/>
                <w:b/>
                <w:sz w:val="18"/>
                <w:szCs w:val="18"/>
              </w:rPr>
              <w:t>Totale</w:t>
            </w:r>
          </w:p>
        </w:tc>
        <w:tc>
          <w:tcPr>
            <w:tcW w:w="1505" w:type="dxa"/>
          </w:tcPr>
          <w:p w14:paraId="37E3E598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3CEBB92F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A2C060F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45F139F3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</w:tbl>
    <w:p w14:paraId="2F7718A8" w14:textId="77777777" w:rsidR="003878DC" w:rsidRPr="00926651" w:rsidRDefault="003878DC" w:rsidP="003878DC">
      <w:pPr>
        <w:autoSpaceDE w:val="0"/>
        <w:autoSpaceDN w:val="0"/>
        <w:adjustRightInd w:val="0"/>
        <w:jc w:val="both"/>
        <w:rPr>
          <w:rFonts w:ascii="Aptos" w:hAnsi="Aptos" w:cs="Arial"/>
          <w:bCs/>
          <w:sz w:val="20"/>
          <w:szCs w:val="2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92915" w:rsidRPr="005A305F" w14:paraId="5143164A" w14:textId="77777777" w:rsidTr="0089291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F79" w14:textId="549096A5" w:rsidR="00892915" w:rsidRPr="005A305F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</w:pPr>
            <w:r w:rsidRPr="005A305F"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  <w:lastRenderedPageBreak/>
              <w:t>Eventuali scostamenti in Voce b)</w:t>
            </w:r>
          </w:p>
          <w:p w14:paraId="4006F3EF" w14:textId="77777777" w:rsidR="00892915" w:rsidRPr="005A305F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  <w:r w:rsidRPr="005A305F">
              <w:rPr>
                <w:rFonts w:ascii="Aptos" w:hAnsi="Aptos" w:cs="Arial"/>
                <w:bCs/>
                <w:sz w:val="20"/>
                <w:szCs w:val="20"/>
              </w:rPr>
              <w:t xml:space="preserve">Indicare gli eventuali </w:t>
            </w:r>
            <w:r w:rsidRPr="005A305F">
              <w:rPr>
                <w:rFonts w:ascii="Aptos" w:hAnsi="Aptos" w:cs="Arial"/>
                <w:b/>
                <w:sz w:val="20"/>
                <w:szCs w:val="20"/>
              </w:rPr>
              <w:t>scostamenti rispetto a quanto approvato che non hanno richiesto la necessaria autorizzazione</w:t>
            </w:r>
            <w:r w:rsidRPr="005A305F">
              <w:rPr>
                <w:rFonts w:ascii="Aptos" w:hAnsi="Aptos" w:cs="Arial"/>
                <w:bCs/>
                <w:sz w:val="20"/>
                <w:szCs w:val="20"/>
              </w:rPr>
              <w:t xml:space="preserve"> ai sensi del par. 7.2 del bando e la relativa motivazione</w:t>
            </w:r>
            <w:r w:rsidRPr="005A305F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.</w:t>
            </w:r>
          </w:p>
          <w:p w14:paraId="65C8DC88" w14:textId="77777777" w:rsidR="00892915" w:rsidRPr="005A305F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65C13CE6" w14:textId="77777777" w:rsidR="00892915" w:rsidRPr="005A305F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414A282F" w14:textId="77777777" w:rsidR="00892915" w:rsidRPr="005A305F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54F46ABD" w14:textId="77777777" w:rsidR="00892915" w:rsidRPr="005A305F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3FAFC26E" w14:textId="77777777" w:rsidR="00892915" w:rsidRPr="005A305F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54C2D3C5" w14:textId="77777777" w:rsidR="00892915" w:rsidRPr="005A305F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  <w:u w:val="single"/>
              </w:rPr>
            </w:pPr>
          </w:p>
        </w:tc>
      </w:tr>
    </w:tbl>
    <w:p w14:paraId="6D74AC00" w14:textId="77777777" w:rsidR="00892915" w:rsidRPr="00AB4FBD" w:rsidRDefault="00892915" w:rsidP="009574F5">
      <w:pPr>
        <w:rPr>
          <w:rFonts w:ascii="Aptos" w:hAnsi="Aptos" w:cs="Arial"/>
          <w:sz w:val="20"/>
          <w:szCs w:val="20"/>
        </w:rPr>
      </w:pPr>
    </w:p>
    <w:p w14:paraId="5A06C6B2" w14:textId="49B6A7B6" w:rsidR="0051546E" w:rsidRPr="00D445F5" w:rsidRDefault="002F125D" w:rsidP="00AB4FBD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ptos" w:hAnsi="Aptos"/>
          <w:color w:val="2F5496" w:themeColor="accent1" w:themeShade="BF"/>
          <w:szCs w:val="24"/>
        </w:rPr>
      </w:pPr>
      <w:r w:rsidRPr="00D445F5">
        <w:rPr>
          <w:rFonts w:ascii="Aptos" w:hAnsi="Aptos"/>
          <w:b/>
          <w:bCs/>
          <w:color w:val="2F5496" w:themeColor="accent1" w:themeShade="BF"/>
          <w:szCs w:val="24"/>
        </w:rPr>
        <w:t xml:space="preserve">Voce </w:t>
      </w:r>
      <w:r w:rsidR="0051546E" w:rsidRPr="00D445F5">
        <w:rPr>
          <w:rFonts w:ascii="Aptos" w:hAnsi="Aptos"/>
          <w:b/>
          <w:bCs/>
          <w:color w:val="2F5496" w:themeColor="accent1" w:themeShade="BF"/>
          <w:szCs w:val="24"/>
        </w:rPr>
        <w:t>c</w:t>
      </w:r>
      <w:r w:rsidRPr="00D445F5">
        <w:rPr>
          <w:rFonts w:ascii="Aptos" w:hAnsi="Aptos"/>
          <w:b/>
          <w:bCs/>
          <w:color w:val="2F5496" w:themeColor="accent1" w:themeShade="BF"/>
          <w:szCs w:val="24"/>
        </w:rPr>
        <w:t>)</w:t>
      </w:r>
      <w:r w:rsidR="0051546E" w:rsidRPr="00D445F5">
        <w:rPr>
          <w:rFonts w:ascii="Aptos" w:hAnsi="Aptos"/>
          <w:b/>
          <w:bCs/>
          <w:color w:val="2F5496" w:themeColor="accent1" w:themeShade="BF"/>
          <w:szCs w:val="24"/>
        </w:rPr>
        <w:t xml:space="preserve">: </w:t>
      </w:r>
      <w:r w:rsidR="0051546E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Realizzazione di piccoli interventi edili, murari e di arredo strettamente collegati e funzionali alla realizzazione del progetto.</w:t>
      </w:r>
    </w:p>
    <w:p w14:paraId="13565337" w14:textId="77777777" w:rsidR="0051546E" w:rsidRPr="00775A7D" w:rsidRDefault="0051546E" w:rsidP="0051546E">
      <w:pPr>
        <w:pStyle w:val="Paragrafoelenco"/>
        <w:widowControl w:val="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ptos" w:hAnsi="Aptos"/>
          <w:color w:val="auto"/>
          <w:sz w:val="20"/>
          <w:szCs w:val="20"/>
        </w:rPr>
      </w:pPr>
    </w:p>
    <w:p w14:paraId="5C11F48F" w14:textId="3B039420" w:rsidR="00C94E44" w:rsidRPr="00787A63" w:rsidRDefault="0051546E" w:rsidP="0051546E">
      <w:pPr>
        <w:pStyle w:val="Paragrafoelenco"/>
        <w:widowControl w:val="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ptos" w:hAnsi="Aptos" w:cs="Arial"/>
          <w:bCs/>
          <w:i/>
          <w:sz w:val="20"/>
          <w:szCs w:val="20"/>
        </w:rPr>
      </w:pPr>
      <w:r w:rsidRPr="00787A63">
        <w:rPr>
          <w:rFonts w:ascii="Aptos" w:hAnsi="Aptos" w:cs="Arial"/>
          <w:bCs/>
          <w:i/>
          <w:sz w:val="20"/>
          <w:szCs w:val="20"/>
        </w:rPr>
        <w:t xml:space="preserve">Tale spesa è riconosciuta per un importo </w:t>
      </w:r>
      <w:r w:rsidRPr="00787A63">
        <w:rPr>
          <w:rFonts w:ascii="Aptos" w:hAnsi="Aptos" w:cs="Arial"/>
          <w:b/>
          <w:i/>
          <w:sz w:val="20"/>
          <w:szCs w:val="20"/>
        </w:rPr>
        <w:t>massimo di euro 5.000,00</w:t>
      </w:r>
      <w:r w:rsidR="00E4394F" w:rsidRPr="00787A63">
        <w:rPr>
          <w:rFonts w:ascii="Aptos" w:hAnsi="Aptos" w:cs="Arial"/>
          <w:bCs/>
          <w:i/>
          <w:sz w:val="20"/>
          <w:szCs w:val="20"/>
        </w:rPr>
        <w:t>.</w:t>
      </w:r>
    </w:p>
    <w:p w14:paraId="46BA30EE" w14:textId="77777777" w:rsidR="00504E36" w:rsidRPr="00787A63" w:rsidRDefault="00504E36" w:rsidP="00504E36">
      <w:pPr>
        <w:rPr>
          <w:rFonts w:ascii="Aptos" w:hAnsi="Aptos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418"/>
        <w:gridCol w:w="1842"/>
        <w:gridCol w:w="2126"/>
      </w:tblGrid>
      <w:tr w:rsidR="00007893" w:rsidRPr="007432B5" w14:paraId="106BF70B" w14:textId="315A4B06" w:rsidTr="0000789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6ADA" w14:textId="77777777" w:rsidR="00007893" w:rsidRPr="007432B5" w:rsidRDefault="00007893" w:rsidP="00D358E0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 xml:space="preserve">opere </w:t>
            </w:r>
            <w:r w:rsidR="003B7AFB" w:rsidRPr="007432B5">
              <w:rPr>
                <w:rFonts w:ascii="Aptos" w:hAnsi="Aptos" w:cs="Arial"/>
                <w:b/>
                <w:sz w:val="20"/>
                <w:szCs w:val="20"/>
              </w:rPr>
              <w:t xml:space="preserve">edili, murarie e di arredo </w:t>
            </w:r>
            <w:r w:rsidRPr="007432B5">
              <w:rPr>
                <w:rFonts w:ascii="Aptos" w:hAnsi="Aptos" w:cs="Arial"/>
                <w:b/>
                <w:sz w:val="20"/>
                <w:szCs w:val="20"/>
              </w:rPr>
              <w:t>eseguite</w:t>
            </w:r>
          </w:p>
          <w:p w14:paraId="09829ECA" w14:textId="04FB5A60" w:rsidR="003B7AFB" w:rsidRPr="007432B5" w:rsidRDefault="003B7AFB" w:rsidP="00D358E0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(descrizione delle opere)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7110" w14:textId="2BBCA2E5" w:rsidR="00007893" w:rsidRPr="007432B5" w:rsidRDefault="00007893" w:rsidP="00D358E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importo approvato in concessione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702B" w14:textId="1D808930" w:rsidR="00007893" w:rsidRPr="007432B5" w:rsidRDefault="00007893" w:rsidP="00D358E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importo rendicontato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4558" w14:textId="77777777" w:rsidR="00007893" w:rsidRPr="007432B5" w:rsidRDefault="00007893" w:rsidP="00504E36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fattura/e di riferimento</w:t>
            </w:r>
          </w:p>
          <w:p w14:paraId="7E43F71C" w14:textId="40932E04" w:rsidR="00007893" w:rsidRPr="007432B5" w:rsidRDefault="00007893" w:rsidP="00504E36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(n. e data)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E3D1" w14:textId="09F7C676" w:rsidR="00007893" w:rsidRPr="007432B5" w:rsidRDefault="00007893" w:rsidP="00504E36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Fornitore/arti</w:t>
            </w:r>
            <w:r w:rsidR="003B7AFB" w:rsidRPr="007432B5">
              <w:rPr>
                <w:rFonts w:ascii="Aptos" w:hAnsi="Aptos" w:cs="Arial"/>
                <w:b/>
                <w:sz w:val="20"/>
                <w:szCs w:val="20"/>
              </w:rPr>
              <w:t>giano</w:t>
            </w:r>
          </w:p>
        </w:tc>
      </w:tr>
      <w:tr w:rsidR="00007893" w:rsidRPr="000A6C35" w14:paraId="0663CDAF" w14:textId="6D4644F6" w:rsidTr="0000789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1CDE" w14:textId="77777777" w:rsidR="00007893" w:rsidRPr="00007893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2924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8A2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40C0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8BBA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007893" w:rsidRPr="000A6C35" w14:paraId="582E6128" w14:textId="33561D87" w:rsidTr="0000789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470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B990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117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8C9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651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007893" w:rsidRPr="000A6C35" w14:paraId="628E3C60" w14:textId="66463C88" w:rsidTr="0000789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915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AD2C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40B4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3C9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9F0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007893" w:rsidRPr="000A6C35" w14:paraId="396D8001" w14:textId="5589A5B6" w:rsidTr="0000789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1E39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10A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362E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95F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15FB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007893" w:rsidRPr="000A6C35" w14:paraId="3D497A79" w14:textId="3D97F5F9" w:rsidTr="0000789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C92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E72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3A5A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477E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1785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007893" w:rsidRPr="000A6C35" w14:paraId="244E4941" w14:textId="21C6BE8E" w:rsidTr="0000789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5BA8" w14:textId="40176F1D" w:rsidR="00007893" w:rsidRPr="000A6C35" w:rsidRDefault="00007893" w:rsidP="009C5B31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b/>
                <w:sz w:val="18"/>
                <w:szCs w:val="18"/>
              </w:rPr>
            </w:pPr>
            <w:r w:rsidRPr="000A6C35">
              <w:rPr>
                <w:rFonts w:ascii="Aptos" w:hAnsi="Aptos" w:cs="Arial"/>
                <w:b/>
                <w:sz w:val="18"/>
                <w:szCs w:val="18"/>
              </w:rPr>
              <w:t>Totale Voce</w:t>
            </w:r>
            <w:r>
              <w:rPr>
                <w:rFonts w:ascii="Aptos" w:hAnsi="Aptos" w:cs="Arial"/>
                <w:b/>
                <w:sz w:val="18"/>
                <w:szCs w:val="18"/>
              </w:rPr>
              <w:t xml:space="preserve"> c</w:t>
            </w:r>
            <w:r w:rsidRPr="000A6C35">
              <w:rPr>
                <w:rFonts w:ascii="Aptos" w:hAnsi="Aptos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4DA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3D2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63E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2254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</w:tbl>
    <w:p w14:paraId="06699549" w14:textId="77777777" w:rsidR="004E4DCA" w:rsidRDefault="004E4DCA"/>
    <w:tbl>
      <w:tblPr>
        <w:tblStyle w:val="Grigliatabella"/>
        <w:tblW w:w="9492" w:type="dxa"/>
        <w:tblLook w:val="04A0" w:firstRow="1" w:lastRow="0" w:firstColumn="1" w:lastColumn="0" w:noHBand="0" w:noVBand="1"/>
      </w:tblPr>
      <w:tblGrid>
        <w:gridCol w:w="9492"/>
      </w:tblGrid>
      <w:tr w:rsidR="004E4DCA" w:rsidRPr="000A6C35" w14:paraId="1A75B5B3" w14:textId="1A39DAF2" w:rsidTr="004E4DCA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E8D5" w14:textId="6153A5EC" w:rsidR="004E4DCA" w:rsidRPr="005A305F" w:rsidRDefault="004E4DCA" w:rsidP="004E4DCA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</w:pPr>
            <w:r w:rsidRPr="005A305F"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  <w:t>Eventuali scostamenti in Voce c)</w:t>
            </w:r>
          </w:p>
          <w:p w14:paraId="7049F0E4" w14:textId="77777777" w:rsidR="004E4DCA" w:rsidRPr="005A305F" w:rsidRDefault="004E4DCA" w:rsidP="004E4DCA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  <w:r w:rsidRPr="005A305F">
              <w:rPr>
                <w:rFonts w:ascii="Aptos" w:hAnsi="Aptos" w:cs="Arial"/>
                <w:bCs/>
                <w:sz w:val="20"/>
                <w:szCs w:val="20"/>
              </w:rPr>
              <w:t xml:space="preserve">Indicare gli eventuali </w:t>
            </w:r>
            <w:r w:rsidRPr="005A305F">
              <w:rPr>
                <w:rFonts w:ascii="Aptos" w:hAnsi="Aptos" w:cs="Arial"/>
                <w:b/>
                <w:sz w:val="20"/>
                <w:szCs w:val="20"/>
              </w:rPr>
              <w:t>scostamenti rispetto a quanto approvato che non hanno richiesto la necessaria autorizzazione</w:t>
            </w:r>
            <w:r w:rsidRPr="005A305F">
              <w:rPr>
                <w:rFonts w:ascii="Aptos" w:hAnsi="Aptos" w:cs="Arial"/>
                <w:bCs/>
                <w:sz w:val="20"/>
                <w:szCs w:val="20"/>
              </w:rPr>
              <w:t xml:space="preserve"> ai sensi del par. 7.2 del bando e la relativa motivazione</w:t>
            </w:r>
            <w:r w:rsidRPr="005A305F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.</w:t>
            </w:r>
          </w:p>
          <w:p w14:paraId="5FAB5FE6" w14:textId="77777777" w:rsidR="004E4DCA" w:rsidRPr="005A305F" w:rsidRDefault="004E4DCA" w:rsidP="004E4DCA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4C8AEB2C" w14:textId="77777777" w:rsidR="004E4DCA" w:rsidRPr="005A305F" w:rsidRDefault="004E4DCA" w:rsidP="004E4DCA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086CD10D" w14:textId="77777777" w:rsidR="004E4DCA" w:rsidRPr="005A305F" w:rsidRDefault="004E4DCA" w:rsidP="004E4DCA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6EDD6874" w14:textId="77777777" w:rsidR="004E4DCA" w:rsidRPr="005A305F" w:rsidRDefault="004E4DCA" w:rsidP="004E4DCA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</w:tbl>
    <w:p w14:paraId="4AACB3E7" w14:textId="77777777" w:rsidR="00CA3CF6" w:rsidRPr="003B7ED1" w:rsidRDefault="00CA3CF6" w:rsidP="00CA3CF6">
      <w:pPr>
        <w:rPr>
          <w:rFonts w:ascii="Aptos" w:hAnsi="Aptos" w:cs="Arial"/>
          <w:sz w:val="20"/>
          <w:szCs w:val="20"/>
        </w:rPr>
      </w:pPr>
    </w:p>
    <w:p w14:paraId="36FFE826" w14:textId="7817D63C" w:rsidR="006B3A68" w:rsidRPr="00D445F5" w:rsidRDefault="0092430A" w:rsidP="003B7ED1">
      <w:pPr>
        <w:pStyle w:val="Paragrafoelenco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</w:pPr>
      <w:r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 xml:space="preserve">Voce </w:t>
      </w:r>
      <w:r w:rsidR="00F81EA2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d</w:t>
      </w:r>
      <w:r w:rsidR="000D351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 xml:space="preserve">): </w:t>
      </w:r>
      <w:r w:rsidR="00FA5BC4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A</w:t>
      </w:r>
      <w:r w:rsidR="00F81EA2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cquisizione di servizi per la creazione e/o adattamento/</w:t>
      </w:r>
      <w:r w:rsidR="000D351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 xml:space="preserve"> </w:t>
      </w:r>
      <w:r w:rsidR="00F81EA2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personalizzazione/</w:t>
      </w:r>
      <w:r w:rsidR="000D351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 xml:space="preserve"> </w:t>
      </w:r>
      <w:r w:rsidR="00F81EA2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customizzazione di software, applicativi e siti web</w:t>
      </w:r>
      <w:r w:rsidR="000C7745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.</w:t>
      </w:r>
    </w:p>
    <w:p w14:paraId="76CDB38B" w14:textId="77777777" w:rsidR="00FA5BC4" w:rsidRPr="003B7ED1" w:rsidRDefault="00FA5BC4" w:rsidP="00E93FF9">
      <w:pPr>
        <w:widowControl w:val="0"/>
        <w:jc w:val="both"/>
        <w:rPr>
          <w:rFonts w:ascii="Aptos" w:hAnsi="Aptos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418"/>
        <w:gridCol w:w="1842"/>
        <w:gridCol w:w="2127"/>
      </w:tblGrid>
      <w:tr w:rsidR="00B15179" w:rsidRPr="007432B5" w14:paraId="2D048E2E" w14:textId="43354D68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A632" w14:textId="77777777" w:rsidR="00B15179" w:rsidRPr="007432B5" w:rsidRDefault="00B15179" w:rsidP="00872DAD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servizi per la creazione e/o adattamento/ personalizzazione/ customizzazione di software, applicativi e siti web</w:t>
            </w:r>
          </w:p>
          <w:p w14:paraId="401F9D71" w14:textId="6BF4D88C" w:rsidR="00B15179" w:rsidRPr="007432B5" w:rsidRDefault="00B15179" w:rsidP="00872DAD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(descrizione del servizio</w:t>
            </w:r>
            <w:r w:rsidR="00787A63" w:rsidRPr="007432B5">
              <w:rPr>
                <w:rFonts w:ascii="Aptos" w:hAnsi="Aptos" w:cs="Arial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D544" w14:textId="6C80610C" w:rsidR="00B15179" w:rsidRPr="007432B5" w:rsidRDefault="00B15179" w:rsidP="003B5AF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importo approvato in concessione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43AE" w14:textId="26B7FAAB" w:rsidR="00B15179" w:rsidRPr="007432B5" w:rsidRDefault="00B15179" w:rsidP="003B5AF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importo rendicontato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B98A" w14:textId="77777777" w:rsidR="00B15179" w:rsidRPr="007432B5" w:rsidRDefault="00B15179" w:rsidP="003B5AF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fattura/e di riferimento</w:t>
            </w:r>
          </w:p>
          <w:p w14:paraId="304A49F8" w14:textId="54133419" w:rsidR="00B15179" w:rsidRPr="007432B5" w:rsidRDefault="00B15179" w:rsidP="003B5AF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(n. e data)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77D4" w14:textId="7028BDAB" w:rsidR="00B15179" w:rsidRPr="007432B5" w:rsidRDefault="00B15179" w:rsidP="003B5AF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fornitore</w:t>
            </w:r>
          </w:p>
        </w:tc>
      </w:tr>
      <w:tr w:rsidR="00B15179" w:rsidRPr="002044AD" w14:paraId="6C8689B7" w14:textId="1701F7BE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172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7E0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E76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26A7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E34E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5179" w:rsidRPr="002044AD" w14:paraId="01C91EE5" w14:textId="708935BE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2267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7E3E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C89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E18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B188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5179" w:rsidRPr="002044AD" w14:paraId="617ACAF8" w14:textId="0B89411B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84E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9C42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6B3C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623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6786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5179" w:rsidRPr="002044AD" w14:paraId="5C1E2B33" w14:textId="3B090F71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30D0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FF8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0FDB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1855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36A5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5179" w:rsidRPr="002044AD" w14:paraId="12F213B3" w14:textId="373098DC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37D2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232B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0515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D604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0C02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5179" w:rsidRPr="002044AD" w14:paraId="69804A5D" w14:textId="30712A7E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687B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0F19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18CF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82A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F8F9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5179" w:rsidRPr="002044AD" w14:paraId="27F7946E" w14:textId="2E937699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BA15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1D7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4278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CBA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9A1B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5179" w:rsidRPr="002044AD" w14:paraId="2A0BCDD9" w14:textId="688A8817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959" w14:textId="6ECC5704" w:rsidR="00B15179" w:rsidRPr="002044AD" w:rsidRDefault="00B15179" w:rsidP="00787A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2044A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5FEB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AC7C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0363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727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575DCD0" w14:textId="77777777" w:rsidR="00787A63" w:rsidRPr="00787A63" w:rsidRDefault="00787A63">
      <w:pPr>
        <w:rPr>
          <w:rFonts w:ascii="Aptos" w:hAnsi="Aptos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787A63" w:rsidRPr="002044AD" w14:paraId="1F40CFF6" w14:textId="167813E1" w:rsidTr="00A705BF">
        <w:trPr>
          <w:trHeight w:val="81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399A" w14:textId="789E8C36" w:rsidR="00787A63" w:rsidRPr="000D3515" w:rsidRDefault="00787A63" w:rsidP="00787A6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</w:pPr>
            <w:r w:rsidRPr="000D3515"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  <w:t>Eventuali scostamenti in Voce d)</w:t>
            </w:r>
          </w:p>
          <w:p w14:paraId="1883833E" w14:textId="77777777" w:rsidR="00787A63" w:rsidRPr="000D3515" w:rsidRDefault="00787A63" w:rsidP="00787A6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  <w:r w:rsidRPr="000D3515">
              <w:rPr>
                <w:rFonts w:ascii="Aptos" w:hAnsi="Aptos" w:cs="Arial"/>
                <w:bCs/>
                <w:sz w:val="20"/>
                <w:szCs w:val="20"/>
              </w:rPr>
              <w:t xml:space="preserve">Indicare gli eventuali </w:t>
            </w:r>
            <w:r w:rsidRPr="000D3515">
              <w:rPr>
                <w:rFonts w:ascii="Aptos" w:hAnsi="Aptos" w:cs="Arial"/>
                <w:b/>
                <w:sz w:val="20"/>
                <w:szCs w:val="20"/>
              </w:rPr>
              <w:t>scostamenti rispetto a quanto approvato che non hanno richiesto la necessaria autorizzazione</w:t>
            </w:r>
            <w:r w:rsidRPr="000D3515">
              <w:rPr>
                <w:rFonts w:ascii="Aptos" w:hAnsi="Aptos" w:cs="Arial"/>
                <w:bCs/>
                <w:sz w:val="20"/>
                <w:szCs w:val="20"/>
              </w:rPr>
              <w:t xml:space="preserve"> ai sensi del par. 7.2 del bando e la relativa motivazione</w:t>
            </w:r>
            <w:r w:rsidRPr="000D3515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.</w:t>
            </w:r>
          </w:p>
          <w:p w14:paraId="60D79D96" w14:textId="77777777" w:rsidR="00787A63" w:rsidRPr="000D3515" w:rsidRDefault="00787A63" w:rsidP="003B5AF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  <w:u w:val="single"/>
              </w:rPr>
            </w:pPr>
          </w:p>
          <w:p w14:paraId="24AB6A1D" w14:textId="77777777" w:rsidR="00787A63" w:rsidRPr="000D3515" w:rsidRDefault="00787A63" w:rsidP="003B5AF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  <w:u w:val="single"/>
              </w:rPr>
            </w:pPr>
          </w:p>
          <w:p w14:paraId="6AFABFEB" w14:textId="77777777" w:rsidR="00787A63" w:rsidRPr="000D3515" w:rsidRDefault="00787A63" w:rsidP="003B5AF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  <w:u w:val="single"/>
              </w:rPr>
            </w:pPr>
          </w:p>
          <w:p w14:paraId="3D97E5EB" w14:textId="77777777" w:rsidR="00787A63" w:rsidRPr="000D3515" w:rsidRDefault="00787A63" w:rsidP="003B5AF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  <w:u w:val="single"/>
              </w:rPr>
            </w:pPr>
          </w:p>
          <w:p w14:paraId="179F61E0" w14:textId="77777777" w:rsidR="00787A63" w:rsidRPr="000D3515" w:rsidRDefault="00787A63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</w:tbl>
    <w:p w14:paraId="2D5B9628" w14:textId="77777777" w:rsidR="00FA5BC4" w:rsidRPr="00DD3E04" w:rsidRDefault="00FA5BC4" w:rsidP="00E93FF9">
      <w:pPr>
        <w:widowControl w:val="0"/>
        <w:jc w:val="both"/>
        <w:rPr>
          <w:rFonts w:ascii="Aptos" w:hAnsi="Aptos" w:cs="Arial"/>
          <w:sz w:val="20"/>
          <w:szCs w:val="20"/>
        </w:rPr>
      </w:pPr>
    </w:p>
    <w:p w14:paraId="10096115" w14:textId="71C0FCFE" w:rsidR="008A0F4F" w:rsidRPr="00D445F5" w:rsidRDefault="007C28BB" w:rsidP="00DD3E04">
      <w:pPr>
        <w:pStyle w:val="Paragrafoelenco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</w:pPr>
      <w:r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 xml:space="preserve">Voce </w:t>
      </w:r>
      <w:r w:rsidR="008A0F4F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e</w:t>
      </w:r>
      <w:r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 xml:space="preserve">): </w:t>
      </w:r>
      <w:r w:rsidR="00D7442F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A</w:t>
      </w:r>
      <w:r w:rsidR="008A0F4F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 xml:space="preserve">cquisizione di consulenze specialistiche strategiche per la realizzazione del progetto, comprese le spese per la realizzazione degli assesment relativi al livello di maturità digitale </w:t>
      </w:r>
      <w:proofErr w:type="spellStart"/>
      <w:r w:rsidR="008A0F4F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pre</w:t>
      </w:r>
      <w:proofErr w:type="spellEnd"/>
      <w:r w:rsidR="008A0F4F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-intervento e post-intervento</w:t>
      </w:r>
      <w:r w:rsidR="001E5BF0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.</w:t>
      </w:r>
    </w:p>
    <w:p w14:paraId="2762A659" w14:textId="77777777" w:rsidR="00775A7D" w:rsidRPr="00EB2101" w:rsidRDefault="00775A7D" w:rsidP="008A0F4F">
      <w:pPr>
        <w:widowControl w:val="0"/>
        <w:jc w:val="both"/>
        <w:rPr>
          <w:rFonts w:ascii="Aptos" w:hAnsi="Aptos" w:cs="Arial"/>
          <w:sz w:val="20"/>
          <w:szCs w:val="20"/>
        </w:rPr>
      </w:pPr>
    </w:p>
    <w:p w14:paraId="78159A8C" w14:textId="3771E4C8" w:rsidR="00FA5BC4" w:rsidRDefault="008A0F4F" w:rsidP="008A0F4F">
      <w:pPr>
        <w:widowControl w:val="0"/>
        <w:jc w:val="both"/>
        <w:rPr>
          <w:rFonts w:ascii="Aptos" w:hAnsi="Aptos" w:cs="Arial"/>
          <w:i/>
          <w:iCs/>
          <w:sz w:val="20"/>
          <w:szCs w:val="20"/>
        </w:rPr>
      </w:pPr>
      <w:r w:rsidRPr="008A0F4F">
        <w:rPr>
          <w:rFonts w:ascii="Aptos" w:hAnsi="Aptos" w:cs="Arial"/>
          <w:i/>
          <w:iCs/>
          <w:sz w:val="20"/>
          <w:szCs w:val="20"/>
        </w:rPr>
        <w:t xml:space="preserve">Tale spesa è riconosciuta nella misura massima del 30% della somma delle voci a), b), c) e d). </w:t>
      </w:r>
      <w:r w:rsidRPr="008A0F4F">
        <w:rPr>
          <w:rFonts w:ascii="Aptos" w:hAnsi="Aptos" w:cs="Arial"/>
          <w:b/>
          <w:bCs/>
          <w:i/>
          <w:iCs/>
          <w:sz w:val="20"/>
          <w:szCs w:val="20"/>
        </w:rPr>
        <w:t>Non sono ammissibili le consulenze per la presentazione e gestione della domanda e della rendicontazione delle spese</w:t>
      </w:r>
      <w:r>
        <w:rPr>
          <w:rFonts w:ascii="Aptos" w:hAnsi="Aptos" w:cs="Arial"/>
          <w:b/>
          <w:bCs/>
          <w:i/>
          <w:iCs/>
          <w:sz w:val="20"/>
          <w:szCs w:val="20"/>
        </w:rPr>
        <w:t>.</w:t>
      </w:r>
    </w:p>
    <w:p w14:paraId="247487E6" w14:textId="77777777" w:rsidR="00E4394F" w:rsidRPr="00EB2101" w:rsidRDefault="00E4394F" w:rsidP="00E93FF9">
      <w:pPr>
        <w:widowControl w:val="0"/>
        <w:jc w:val="both"/>
        <w:rPr>
          <w:rFonts w:ascii="Aptos" w:hAnsi="Aptos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418"/>
        <w:gridCol w:w="1842"/>
        <w:gridCol w:w="2260"/>
      </w:tblGrid>
      <w:tr w:rsidR="00AB3C92" w:rsidRPr="00DD3E04" w14:paraId="33C35D7E" w14:textId="1802F6B3" w:rsidTr="000B55D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6338" w14:textId="77777777" w:rsidR="00AB3C92" w:rsidRDefault="00AB3C92" w:rsidP="00BF0E71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  <w:bookmarkStart w:id="3" w:name="_Hlk114817929"/>
            <w:r w:rsidRPr="00AB3C92">
              <w:rPr>
                <w:rFonts w:ascii="Aptos" w:hAnsi="Aptos" w:cs="Arial"/>
                <w:b/>
                <w:sz w:val="20"/>
                <w:szCs w:val="20"/>
              </w:rPr>
              <w:t>consulenze specialistiche strategiche per la realizzazione del progetto</w:t>
            </w:r>
          </w:p>
          <w:p w14:paraId="52685C26" w14:textId="5651CB6F" w:rsidR="00AB3C92" w:rsidRPr="00AB3C92" w:rsidRDefault="00AB3C92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sz w:val="20"/>
                <w:szCs w:val="20"/>
              </w:rPr>
            </w:pPr>
            <w:r w:rsidRPr="00AB3C92">
              <w:rPr>
                <w:rFonts w:ascii="Aptos" w:hAnsi="Aptos" w:cs="Arial"/>
                <w:bCs/>
                <w:sz w:val="20"/>
                <w:szCs w:val="20"/>
              </w:rPr>
              <w:t>(descrizione della consulenza)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EEA" w14:textId="72BE9222" w:rsidR="00AB3C92" w:rsidRPr="00DD3E04" w:rsidRDefault="00AB3C92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i</w:t>
            </w:r>
            <w:r w:rsidRPr="00DD3E04">
              <w:rPr>
                <w:rFonts w:ascii="Aptos" w:hAnsi="Aptos" w:cs="Arial"/>
                <w:b/>
                <w:sz w:val="20"/>
                <w:szCs w:val="20"/>
              </w:rPr>
              <w:t>mporto approvato in concessione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1A12" w14:textId="588429C3" w:rsidR="00AB3C92" w:rsidRPr="00DD3E04" w:rsidRDefault="00AB3C92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i</w:t>
            </w:r>
            <w:r w:rsidRPr="00DD3E04">
              <w:rPr>
                <w:rFonts w:ascii="Aptos" w:hAnsi="Aptos" w:cs="Arial"/>
                <w:b/>
                <w:sz w:val="20"/>
                <w:szCs w:val="20"/>
              </w:rPr>
              <w:t>mporto rendicontato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A886" w14:textId="77777777" w:rsidR="00AB3C92" w:rsidRDefault="00AB3C92" w:rsidP="00E93FF9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f</w:t>
            </w:r>
            <w:r w:rsidRPr="00DD3E04">
              <w:rPr>
                <w:rFonts w:ascii="Aptos" w:hAnsi="Aptos" w:cs="Arial"/>
                <w:b/>
                <w:sz w:val="20"/>
                <w:szCs w:val="20"/>
              </w:rPr>
              <w:t>attura/e di riferimento</w:t>
            </w:r>
          </w:p>
          <w:p w14:paraId="722FEDD1" w14:textId="1AB0E525" w:rsidR="00AB3C92" w:rsidRPr="00AB3C92" w:rsidRDefault="00AB3C92" w:rsidP="00E93FF9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  <w:r w:rsidRPr="00AB3C92">
              <w:rPr>
                <w:rFonts w:ascii="Aptos" w:hAnsi="Aptos" w:cs="Arial"/>
                <w:bCs/>
                <w:sz w:val="20"/>
                <w:szCs w:val="20"/>
              </w:rPr>
              <w:t>(n. e data)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F91C" w14:textId="3B708830" w:rsidR="00AB3C92" w:rsidRDefault="000B55DB" w:rsidP="00E93FF9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consulente</w:t>
            </w:r>
          </w:p>
        </w:tc>
        <w:bookmarkEnd w:id="3"/>
      </w:tr>
      <w:tr w:rsidR="00AB3C92" w:rsidRPr="000A6C35" w14:paraId="0B5084E7" w14:textId="3DB9A1E2" w:rsidTr="000B55D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A45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9E8D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803B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3EC2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1D7E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AB3C92" w:rsidRPr="000A6C35" w14:paraId="51E816CA" w14:textId="71737CD7" w:rsidTr="000B55D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3F07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B05B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178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DD57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BF4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AB3C92" w:rsidRPr="000A6C35" w14:paraId="4D2E9DA7" w14:textId="12042AE6" w:rsidTr="000B55D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740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AF5B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603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485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7B91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AB3C92" w:rsidRPr="000A6C35" w14:paraId="7F5D2029" w14:textId="31706418" w:rsidTr="000B55D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99F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618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C70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6BC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BFD1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AB3C92" w:rsidRPr="000A6C35" w14:paraId="260A9392" w14:textId="4305A225" w:rsidTr="000B55D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CB3E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D739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8D68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79C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3B3C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AB3C92" w:rsidRPr="000A6C35" w14:paraId="5A7546AC" w14:textId="20AFCD0F" w:rsidTr="000B55D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0ED8" w14:textId="4A5477F8" w:rsidR="00AB3C92" w:rsidRPr="000A6C35" w:rsidRDefault="00AB3C92" w:rsidP="00C626D0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b/>
                <w:sz w:val="18"/>
                <w:szCs w:val="18"/>
              </w:rPr>
            </w:pPr>
            <w:r w:rsidRPr="000A6C35">
              <w:rPr>
                <w:rFonts w:ascii="Aptos" w:hAnsi="Aptos" w:cs="Arial"/>
                <w:b/>
                <w:sz w:val="18"/>
                <w:szCs w:val="18"/>
              </w:rPr>
              <w:t xml:space="preserve">Totale Voce </w:t>
            </w:r>
            <w:r>
              <w:rPr>
                <w:rFonts w:ascii="Aptos" w:hAnsi="Aptos" w:cs="Arial"/>
                <w:b/>
                <w:sz w:val="18"/>
                <w:szCs w:val="18"/>
              </w:rPr>
              <w:t>e</w:t>
            </w:r>
            <w:r w:rsidRPr="000A6C35">
              <w:rPr>
                <w:rFonts w:ascii="Aptos" w:hAnsi="Aptos" w:cs="Arial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E42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ABAD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5DF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828E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</w:tbl>
    <w:p w14:paraId="2E3896E4" w14:textId="77777777" w:rsidR="00C626D0" w:rsidRPr="00C626D0" w:rsidRDefault="00C626D0">
      <w:pPr>
        <w:rPr>
          <w:rFonts w:ascii="Aptos" w:hAnsi="Aptos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6"/>
      </w:tblGrid>
      <w:tr w:rsidR="00C626D0" w:rsidRPr="000A6C35" w14:paraId="2BCA97CC" w14:textId="4FA01C77" w:rsidTr="00793235"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C75E" w14:textId="77777777" w:rsidR="00C626D0" w:rsidRPr="000D3515" w:rsidRDefault="00C626D0" w:rsidP="00C626D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</w:pPr>
            <w:r w:rsidRPr="000D3515"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  <w:t>Eventuali scostamenti in Voce d)</w:t>
            </w:r>
          </w:p>
          <w:p w14:paraId="55B14494" w14:textId="77777777" w:rsidR="00C626D0" w:rsidRPr="000D3515" w:rsidRDefault="00C626D0" w:rsidP="00C626D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  <w:r w:rsidRPr="000D3515">
              <w:rPr>
                <w:rFonts w:ascii="Aptos" w:hAnsi="Aptos" w:cs="Arial"/>
                <w:bCs/>
                <w:sz w:val="20"/>
                <w:szCs w:val="20"/>
              </w:rPr>
              <w:t xml:space="preserve">Indicare gli eventuali </w:t>
            </w:r>
            <w:r w:rsidRPr="000D3515">
              <w:rPr>
                <w:rFonts w:ascii="Aptos" w:hAnsi="Aptos" w:cs="Arial"/>
                <w:b/>
                <w:sz w:val="20"/>
                <w:szCs w:val="20"/>
              </w:rPr>
              <w:t>scostamenti rispetto a quanto approvato che non hanno richiesto la necessaria autorizzazione</w:t>
            </w:r>
            <w:r w:rsidRPr="000D3515">
              <w:rPr>
                <w:rFonts w:ascii="Aptos" w:hAnsi="Aptos" w:cs="Arial"/>
                <w:bCs/>
                <w:sz w:val="20"/>
                <w:szCs w:val="20"/>
              </w:rPr>
              <w:t xml:space="preserve"> ai sensi del par. 7.2 del bando e la relativa motivazione</w:t>
            </w:r>
            <w:r w:rsidRPr="000D3515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.</w:t>
            </w:r>
          </w:p>
          <w:p w14:paraId="0CA0BD08" w14:textId="77777777" w:rsidR="00C626D0" w:rsidRPr="000D3515" w:rsidRDefault="00C626D0" w:rsidP="00C626D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  <w:u w:val="single"/>
              </w:rPr>
            </w:pPr>
          </w:p>
          <w:p w14:paraId="254EF63D" w14:textId="77777777" w:rsidR="00C626D0" w:rsidRPr="000A6C35" w:rsidRDefault="00C626D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  <w:p w14:paraId="61493689" w14:textId="77777777" w:rsidR="00C626D0" w:rsidRPr="000A6C35" w:rsidRDefault="00C626D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  <w:p w14:paraId="50BDFE56" w14:textId="77777777" w:rsidR="00C626D0" w:rsidRPr="000A6C35" w:rsidRDefault="00C626D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  <w:p w14:paraId="4C70D79F" w14:textId="77777777" w:rsidR="00C626D0" w:rsidRPr="000A6C35" w:rsidRDefault="00C626D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</w:tbl>
    <w:p w14:paraId="7F36E4EF" w14:textId="3047D084" w:rsidR="009574F5" w:rsidRDefault="009574F5" w:rsidP="00A27C2E">
      <w:pPr>
        <w:widowControl w:val="0"/>
        <w:jc w:val="both"/>
        <w:rPr>
          <w:rFonts w:ascii="Aptos" w:hAnsi="Aptos" w:cs="Arial"/>
          <w:i/>
          <w:iCs/>
          <w:sz w:val="20"/>
          <w:szCs w:val="20"/>
        </w:rPr>
      </w:pPr>
    </w:p>
    <w:p w14:paraId="3A0908C1" w14:textId="37CEB273" w:rsidR="00EA15B1" w:rsidRPr="009A3A4D" w:rsidRDefault="00EA15B1" w:rsidP="00A27C2E">
      <w:pPr>
        <w:widowControl w:val="0"/>
        <w:jc w:val="both"/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</w:pPr>
      <w:r w:rsidRPr="009A3A4D"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  <w:t>Voce f</w:t>
      </w:r>
      <w:r w:rsidR="009A3A4D" w:rsidRPr="009A3A4D"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  <w:t xml:space="preserve">): </w:t>
      </w:r>
      <w:r w:rsidR="009A3A4D"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  <w:t>S</w:t>
      </w:r>
      <w:r w:rsidR="009A3A4D" w:rsidRPr="009A3A4D"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  <w:t>pese generali connesse alla realizzazione del progetto</w:t>
      </w:r>
      <w:r w:rsidR="001E5BF0"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  <w:t>.</w:t>
      </w:r>
    </w:p>
    <w:p w14:paraId="25A86AF5" w14:textId="77777777" w:rsidR="009A3A4D" w:rsidRDefault="009A3A4D" w:rsidP="00A27C2E">
      <w:pPr>
        <w:widowControl w:val="0"/>
        <w:jc w:val="both"/>
        <w:rPr>
          <w:rFonts w:ascii="Aptos" w:hAnsi="Aptos" w:cs="Arial"/>
          <w:i/>
          <w:iCs/>
          <w:sz w:val="20"/>
          <w:szCs w:val="20"/>
        </w:rPr>
      </w:pPr>
    </w:p>
    <w:p w14:paraId="5259D92E" w14:textId="00C1D6BF" w:rsidR="009A3A4D" w:rsidRDefault="009A3A4D" w:rsidP="00A27C2E">
      <w:pPr>
        <w:widowControl w:val="0"/>
        <w:jc w:val="both"/>
        <w:rPr>
          <w:rFonts w:ascii="Aptos" w:hAnsi="Aptos" w:cs="Arial"/>
          <w:b/>
          <w:bCs/>
          <w:i/>
          <w:iCs/>
          <w:sz w:val="20"/>
          <w:szCs w:val="20"/>
        </w:rPr>
      </w:pPr>
      <w:r>
        <w:rPr>
          <w:rFonts w:ascii="Aptos" w:hAnsi="Aptos" w:cs="Arial"/>
          <w:i/>
          <w:iCs/>
          <w:sz w:val="20"/>
          <w:szCs w:val="20"/>
        </w:rPr>
        <w:t xml:space="preserve">Tali spese </w:t>
      </w:r>
      <w:r w:rsidR="002E2F02">
        <w:rPr>
          <w:rFonts w:ascii="Aptos" w:hAnsi="Aptos" w:cs="Arial"/>
          <w:i/>
          <w:iCs/>
          <w:sz w:val="20"/>
          <w:szCs w:val="20"/>
        </w:rPr>
        <w:t xml:space="preserve">sono riconosciute nella misura forfettaria del </w:t>
      </w:r>
      <w:r w:rsidR="006337E4">
        <w:rPr>
          <w:rFonts w:ascii="Aptos" w:hAnsi="Aptos" w:cs="Arial"/>
          <w:i/>
          <w:iCs/>
          <w:sz w:val="20"/>
          <w:szCs w:val="20"/>
        </w:rPr>
        <w:t>5</w:t>
      </w:r>
      <w:r w:rsidR="002E2F02">
        <w:rPr>
          <w:rFonts w:ascii="Aptos" w:hAnsi="Aptos" w:cs="Arial"/>
          <w:i/>
          <w:iCs/>
          <w:sz w:val="20"/>
          <w:szCs w:val="20"/>
        </w:rPr>
        <w:t>%</w:t>
      </w:r>
      <w:r w:rsidR="006337E4">
        <w:rPr>
          <w:rFonts w:ascii="Aptos" w:hAnsi="Aptos" w:cs="Arial"/>
          <w:i/>
          <w:iCs/>
          <w:sz w:val="20"/>
          <w:szCs w:val="20"/>
        </w:rPr>
        <w:t xml:space="preserve"> della somma delle altre Voci di spesa e </w:t>
      </w:r>
      <w:r w:rsidR="006337E4" w:rsidRPr="002E2F02">
        <w:rPr>
          <w:rFonts w:ascii="Aptos" w:hAnsi="Aptos" w:cs="Arial"/>
          <w:b/>
          <w:bCs/>
          <w:i/>
          <w:iCs/>
          <w:sz w:val="20"/>
          <w:szCs w:val="20"/>
        </w:rPr>
        <w:t xml:space="preserve">NON </w:t>
      </w:r>
      <w:r w:rsidR="002E2F02" w:rsidRPr="002E2F02">
        <w:rPr>
          <w:rFonts w:ascii="Aptos" w:hAnsi="Aptos" w:cs="Arial"/>
          <w:b/>
          <w:bCs/>
          <w:i/>
          <w:iCs/>
          <w:sz w:val="20"/>
          <w:szCs w:val="20"/>
        </w:rPr>
        <w:t>VANNO RENDICONTATE.</w:t>
      </w:r>
    </w:p>
    <w:p w14:paraId="7A68EA7D" w14:textId="77777777" w:rsidR="002E2F02" w:rsidRDefault="002E2F02" w:rsidP="00A27C2E">
      <w:pPr>
        <w:widowControl w:val="0"/>
        <w:jc w:val="both"/>
        <w:rPr>
          <w:rFonts w:ascii="Aptos" w:hAnsi="Aptos" w:cs="Arial"/>
          <w:b/>
          <w:bCs/>
          <w:i/>
          <w:iCs/>
          <w:sz w:val="20"/>
          <w:szCs w:val="20"/>
        </w:rPr>
      </w:pPr>
    </w:p>
    <w:p w14:paraId="4F6E75D6" w14:textId="77777777" w:rsidR="002E2F02" w:rsidRDefault="002E2F02" w:rsidP="00A27C2E">
      <w:pPr>
        <w:widowControl w:val="0"/>
        <w:jc w:val="both"/>
        <w:rPr>
          <w:rFonts w:ascii="Aptos" w:hAnsi="Aptos" w:cs="Arial"/>
          <w:b/>
          <w:bCs/>
          <w:i/>
          <w:iCs/>
          <w:sz w:val="20"/>
          <w:szCs w:val="20"/>
        </w:rPr>
      </w:pPr>
    </w:p>
    <w:p w14:paraId="44D58396" w14:textId="31D498BC" w:rsidR="00686C18" w:rsidRDefault="00A769AD" w:rsidP="00A27C2E">
      <w:pPr>
        <w:widowControl w:val="0"/>
        <w:jc w:val="both"/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</w:pPr>
      <w:r w:rsidRPr="00A769AD"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  <w:t>CONSUNTIVO DEI COSTI SOSTENUTI PER LA REALIZZAZIONE DEL PROGETTO</w:t>
      </w:r>
      <w:r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  <w:t>:</w:t>
      </w:r>
    </w:p>
    <w:p w14:paraId="65D3780B" w14:textId="77777777" w:rsidR="00A769AD" w:rsidRPr="00A769AD" w:rsidRDefault="00A769AD" w:rsidP="00A769AD">
      <w:pPr>
        <w:autoSpaceDE w:val="0"/>
        <w:autoSpaceDN w:val="0"/>
        <w:adjustRightInd w:val="0"/>
        <w:jc w:val="both"/>
        <w:rPr>
          <w:rFonts w:ascii="Aptos" w:hAnsi="Aptos" w:cs="Arial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2126"/>
        <w:gridCol w:w="1976"/>
      </w:tblGrid>
      <w:tr w:rsidR="00547677" w14:paraId="38B563AC" w14:textId="77777777" w:rsidTr="00CD66F1">
        <w:trPr>
          <w:trHeight w:val="586"/>
        </w:trPr>
        <w:tc>
          <w:tcPr>
            <w:tcW w:w="5524" w:type="dxa"/>
            <w:vAlign w:val="center"/>
          </w:tcPr>
          <w:p w14:paraId="7359438E" w14:textId="0F978010" w:rsidR="00547677" w:rsidRPr="00B52911" w:rsidRDefault="000808AE" w:rsidP="00622F77">
            <w:pPr>
              <w:autoSpaceDE w:val="0"/>
              <w:autoSpaceDN w:val="0"/>
              <w:adjustRightInd w:val="0"/>
              <w:rPr>
                <w:rFonts w:ascii="Aptos" w:hAnsi="Aptos" w:cs="CIDFont+F4"/>
                <w:b/>
                <w:bCs/>
                <w:color w:val="2F5496" w:themeColor="accent1" w:themeShade="BF"/>
                <w:kern w:val="0"/>
                <w:lang w:eastAsia="it-IT" w:bidi="ar-SA"/>
              </w:rPr>
            </w:pPr>
            <w:r w:rsidRPr="00B52911">
              <w:rPr>
                <w:rFonts w:ascii="Aptos" w:hAnsi="Aptos" w:cs="CIDFont+F4"/>
                <w:b/>
                <w:bCs/>
                <w:color w:val="2F5496" w:themeColor="accent1" w:themeShade="BF"/>
                <w:kern w:val="0"/>
                <w:lang w:eastAsia="it-IT" w:bidi="ar-SA"/>
              </w:rPr>
              <w:t>Voce di spesa</w:t>
            </w:r>
          </w:p>
        </w:tc>
        <w:tc>
          <w:tcPr>
            <w:tcW w:w="2126" w:type="dxa"/>
            <w:vAlign w:val="center"/>
          </w:tcPr>
          <w:p w14:paraId="42818F94" w14:textId="60BD2025" w:rsidR="00547677" w:rsidRPr="00B52911" w:rsidRDefault="000808AE" w:rsidP="00622F77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4"/>
                <w:b/>
                <w:bCs/>
                <w:color w:val="2F5496" w:themeColor="accent1" w:themeShade="BF"/>
                <w:kern w:val="0"/>
                <w:lang w:eastAsia="it-IT" w:bidi="ar-SA"/>
              </w:rPr>
            </w:pPr>
            <w:r w:rsidRPr="00B52911">
              <w:rPr>
                <w:rFonts w:ascii="Aptos" w:hAnsi="Aptos" w:cs="CIDFont+F4"/>
                <w:b/>
                <w:bCs/>
                <w:color w:val="2F5496" w:themeColor="accent1" w:themeShade="BF"/>
                <w:kern w:val="0"/>
                <w:lang w:eastAsia="it-IT" w:bidi="ar-SA"/>
              </w:rPr>
              <w:t>Importo approvato</w:t>
            </w:r>
          </w:p>
        </w:tc>
        <w:tc>
          <w:tcPr>
            <w:tcW w:w="1976" w:type="dxa"/>
            <w:vAlign w:val="center"/>
          </w:tcPr>
          <w:p w14:paraId="7F6DF74E" w14:textId="26E6C435" w:rsidR="00547677" w:rsidRPr="00B52911" w:rsidRDefault="000808AE" w:rsidP="00622F77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4"/>
                <w:b/>
                <w:bCs/>
                <w:color w:val="2F5496" w:themeColor="accent1" w:themeShade="BF"/>
                <w:kern w:val="0"/>
                <w:lang w:eastAsia="it-IT" w:bidi="ar-SA"/>
              </w:rPr>
            </w:pPr>
            <w:r w:rsidRPr="00B52911">
              <w:rPr>
                <w:rFonts w:ascii="Aptos" w:hAnsi="Aptos" w:cs="CIDFont+F4"/>
                <w:b/>
                <w:bCs/>
                <w:color w:val="2F5496" w:themeColor="accent1" w:themeShade="BF"/>
                <w:kern w:val="0"/>
                <w:lang w:eastAsia="it-IT" w:bidi="ar-SA"/>
              </w:rPr>
              <w:t>Importo rendicontato</w:t>
            </w:r>
          </w:p>
        </w:tc>
      </w:tr>
      <w:tr w:rsidR="00547677" w14:paraId="5F95EB19" w14:textId="77777777" w:rsidTr="00260CE4">
        <w:tc>
          <w:tcPr>
            <w:tcW w:w="5524" w:type="dxa"/>
            <w:vAlign w:val="center"/>
          </w:tcPr>
          <w:p w14:paraId="21BD8C89" w14:textId="1F960BB4" w:rsidR="00547677" w:rsidRPr="00B7566E" w:rsidRDefault="00321361" w:rsidP="00321361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color w:val="auto"/>
                <w:sz w:val="20"/>
                <w:szCs w:val="20"/>
              </w:rPr>
            </w:pPr>
            <w:r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 xml:space="preserve">a) </w:t>
            </w:r>
            <w:r w:rsidR="00F5782F"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>Acquisto di impianti, macchinari, attrezzature, hardware, beni strumentali tangibili, anche usati o ricondizionati, anche nella forma del leasing e/o del noleggio</w:t>
            </w:r>
            <w:r w:rsidR="00F5782F" w:rsidRPr="00B7566E">
              <w:rPr>
                <w:rFonts w:ascii="Aptos" w:hAnsi="Aptos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7FC52F72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4ABA13C9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547677" w14:paraId="627FC6CE" w14:textId="77777777" w:rsidTr="00260CE4">
        <w:tc>
          <w:tcPr>
            <w:tcW w:w="5524" w:type="dxa"/>
            <w:vAlign w:val="center"/>
          </w:tcPr>
          <w:p w14:paraId="1568F933" w14:textId="0CA6D52F" w:rsidR="00547677" w:rsidRPr="00B7566E" w:rsidRDefault="00B52911" w:rsidP="00BD1475">
            <w:pPr>
              <w:pStyle w:val="Paragrafoelenco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ptos" w:hAnsi="Aptos" w:cs="Arial"/>
                <w:bCs/>
                <w:color w:val="auto"/>
                <w:sz w:val="20"/>
                <w:szCs w:val="20"/>
              </w:rPr>
            </w:pPr>
            <w:r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 xml:space="preserve">b) </w:t>
            </w:r>
            <w:r w:rsidR="00F5782F"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 xml:space="preserve">Acquisto di licenze software o di abbonamenti per l’utilizzo di licenze software, di servizi erogati nella soluzione cloud computing e software </w:t>
            </w:r>
            <w:proofErr w:type="spellStart"/>
            <w:r w:rsidR="00F5782F"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>as</w:t>
            </w:r>
            <w:proofErr w:type="spellEnd"/>
            <w:r w:rsidR="00F5782F"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 xml:space="preserve"> a service (SAAS).</w:t>
            </w:r>
          </w:p>
        </w:tc>
        <w:tc>
          <w:tcPr>
            <w:tcW w:w="2126" w:type="dxa"/>
            <w:vAlign w:val="center"/>
          </w:tcPr>
          <w:p w14:paraId="772CC834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0C097951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547677" w14:paraId="4B5A8232" w14:textId="77777777" w:rsidTr="00260CE4">
        <w:tc>
          <w:tcPr>
            <w:tcW w:w="5524" w:type="dxa"/>
            <w:vAlign w:val="center"/>
          </w:tcPr>
          <w:p w14:paraId="5AFAB762" w14:textId="5042AB9D" w:rsidR="00547677" w:rsidRPr="00B7566E" w:rsidRDefault="00B52911" w:rsidP="00260CE4">
            <w:pPr>
              <w:pStyle w:val="Paragrafoelenco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ptos" w:hAnsi="Aptos"/>
                <w:bCs/>
                <w:color w:val="auto"/>
                <w:sz w:val="20"/>
                <w:szCs w:val="20"/>
              </w:rPr>
            </w:pPr>
            <w:r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 xml:space="preserve">c) </w:t>
            </w:r>
            <w:r w:rsidR="001E5BF0" w:rsidRPr="00B7566E">
              <w:rPr>
                <w:rFonts w:ascii="Aptos" w:hAnsi="Aptos" w:cs="CIDFont+F4"/>
                <w:bCs/>
                <w:color w:val="auto"/>
                <w:kern w:val="0"/>
                <w:sz w:val="20"/>
                <w:szCs w:val="20"/>
                <w:lang w:eastAsia="it-IT" w:bidi="ar-SA"/>
              </w:rPr>
              <w:t>Realizzazione di piccoli interventi edili, murari e di arredo strettamente collegati e funzionali alla realizzazione del progetto.</w:t>
            </w:r>
          </w:p>
        </w:tc>
        <w:tc>
          <w:tcPr>
            <w:tcW w:w="2126" w:type="dxa"/>
            <w:vAlign w:val="center"/>
          </w:tcPr>
          <w:p w14:paraId="5F5A0FAE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1D186154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547677" w14:paraId="1816DE74" w14:textId="77777777" w:rsidTr="00260CE4">
        <w:tc>
          <w:tcPr>
            <w:tcW w:w="5524" w:type="dxa"/>
            <w:vAlign w:val="center"/>
          </w:tcPr>
          <w:p w14:paraId="6A419838" w14:textId="5EF9264E" w:rsidR="00547677" w:rsidRPr="00B7566E" w:rsidRDefault="00B52911" w:rsidP="00260CE4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ptos" w:hAnsi="Aptos" w:cs="CIDFont+F4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lastRenderedPageBreak/>
              <w:t xml:space="preserve">d) </w:t>
            </w:r>
            <w:r w:rsidR="001E5BF0" w:rsidRPr="00B7566E">
              <w:rPr>
                <w:rFonts w:ascii="Aptos" w:hAnsi="Aptos" w:cs="CIDFont+F4"/>
                <w:bCs/>
                <w:color w:val="auto"/>
                <w:kern w:val="0"/>
                <w:sz w:val="20"/>
                <w:szCs w:val="20"/>
                <w:lang w:eastAsia="it-IT" w:bidi="ar-SA"/>
              </w:rPr>
              <w:t>Acquisizione di servizi per la creazione e/o adattamento/ personalizzazione/ customizzazione di software, applicativi e siti web.</w:t>
            </w:r>
          </w:p>
        </w:tc>
        <w:tc>
          <w:tcPr>
            <w:tcW w:w="2126" w:type="dxa"/>
            <w:vAlign w:val="center"/>
          </w:tcPr>
          <w:p w14:paraId="7179974C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60AE4195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547677" w14:paraId="4CF4871B" w14:textId="77777777" w:rsidTr="00260CE4">
        <w:tc>
          <w:tcPr>
            <w:tcW w:w="5524" w:type="dxa"/>
            <w:vAlign w:val="center"/>
          </w:tcPr>
          <w:p w14:paraId="4060BC24" w14:textId="13B6895F" w:rsidR="00547677" w:rsidRPr="00B7566E" w:rsidRDefault="00B52911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color w:val="auto"/>
                <w:sz w:val="20"/>
                <w:szCs w:val="20"/>
              </w:rPr>
            </w:pPr>
            <w:r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 xml:space="preserve">e) </w:t>
            </w:r>
            <w:r w:rsidR="001E5BF0" w:rsidRPr="00B7566E">
              <w:rPr>
                <w:rFonts w:ascii="Aptos" w:hAnsi="Aptos" w:cs="CIDFont+F4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Acquisizione di consulenze specialistiche strategiche per la realizzazione del progetto, comprese le spese per la realizzazione degli assesment relativi al livello di maturità digitale </w:t>
            </w:r>
            <w:proofErr w:type="spellStart"/>
            <w:r w:rsidR="001E5BF0" w:rsidRPr="00B7566E">
              <w:rPr>
                <w:rFonts w:ascii="Aptos" w:hAnsi="Aptos" w:cs="CIDFont+F4"/>
                <w:bCs/>
                <w:color w:val="auto"/>
                <w:kern w:val="0"/>
                <w:sz w:val="20"/>
                <w:szCs w:val="20"/>
                <w:lang w:eastAsia="it-IT" w:bidi="ar-SA"/>
              </w:rPr>
              <w:t>pre</w:t>
            </w:r>
            <w:proofErr w:type="spellEnd"/>
            <w:r w:rsidR="001E5BF0" w:rsidRPr="00B7566E">
              <w:rPr>
                <w:rFonts w:ascii="Aptos" w:hAnsi="Aptos" w:cs="CIDFont+F4"/>
                <w:bCs/>
                <w:color w:val="auto"/>
                <w:kern w:val="0"/>
                <w:sz w:val="20"/>
                <w:szCs w:val="20"/>
                <w:lang w:eastAsia="it-IT" w:bidi="ar-SA"/>
              </w:rPr>
              <w:t>-intervento e post-intervento</w:t>
            </w:r>
          </w:p>
        </w:tc>
        <w:tc>
          <w:tcPr>
            <w:tcW w:w="2126" w:type="dxa"/>
            <w:vAlign w:val="center"/>
          </w:tcPr>
          <w:p w14:paraId="5A1E8D2A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611A6729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B52911" w14:paraId="438D276C" w14:textId="77777777" w:rsidTr="00260CE4">
        <w:tc>
          <w:tcPr>
            <w:tcW w:w="5524" w:type="dxa"/>
            <w:vAlign w:val="center"/>
          </w:tcPr>
          <w:p w14:paraId="68D2D054" w14:textId="28784306" w:rsidR="00B52911" w:rsidRPr="00B7566E" w:rsidRDefault="00B52911" w:rsidP="001E5BF0">
            <w:pPr>
              <w:widowControl w:val="0"/>
              <w:jc w:val="both"/>
              <w:rPr>
                <w:rFonts w:ascii="Aptos" w:hAnsi="Aptos" w:cs="CIDFont+F4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 xml:space="preserve">f) </w:t>
            </w:r>
            <w:r w:rsidR="001E5BF0" w:rsidRPr="00B7566E">
              <w:rPr>
                <w:rFonts w:ascii="Aptos" w:hAnsi="Aptos" w:cs="CIDFont+F4"/>
                <w:bCs/>
                <w:color w:val="auto"/>
                <w:kern w:val="0"/>
                <w:sz w:val="20"/>
                <w:szCs w:val="20"/>
                <w:lang w:eastAsia="it-IT" w:bidi="ar-SA"/>
              </w:rPr>
              <w:t>Spese generali connesse alla realizzazione del progetto</w:t>
            </w:r>
          </w:p>
        </w:tc>
        <w:tc>
          <w:tcPr>
            <w:tcW w:w="2126" w:type="dxa"/>
            <w:vAlign w:val="center"/>
          </w:tcPr>
          <w:p w14:paraId="7A8F0F69" w14:textId="77777777" w:rsidR="00B52911" w:rsidRDefault="00B52911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5D4F3ABC" w14:textId="77777777" w:rsidR="00B52911" w:rsidRDefault="00B52911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B52911" w14:paraId="6C7CEA7A" w14:textId="77777777" w:rsidTr="00260CE4">
        <w:trPr>
          <w:trHeight w:val="640"/>
        </w:trPr>
        <w:tc>
          <w:tcPr>
            <w:tcW w:w="5524" w:type="dxa"/>
            <w:vAlign w:val="center"/>
          </w:tcPr>
          <w:p w14:paraId="6BF3C197" w14:textId="0EB95014" w:rsidR="00B52911" w:rsidRDefault="00B52911" w:rsidP="00B52911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TOTALE</w:t>
            </w:r>
          </w:p>
        </w:tc>
        <w:tc>
          <w:tcPr>
            <w:tcW w:w="2126" w:type="dxa"/>
            <w:vAlign w:val="center"/>
          </w:tcPr>
          <w:p w14:paraId="0156A4BC" w14:textId="77777777" w:rsidR="00B52911" w:rsidRDefault="00B52911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73FA82E8" w14:textId="77777777" w:rsidR="00B52911" w:rsidRDefault="00B52911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36A35C97" w14:textId="77777777" w:rsidR="00A769AD" w:rsidRPr="00A769AD" w:rsidRDefault="00A769AD" w:rsidP="00A769AD">
      <w:pPr>
        <w:autoSpaceDE w:val="0"/>
        <w:autoSpaceDN w:val="0"/>
        <w:adjustRightInd w:val="0"/>
        <w:jc w:val="both"/>
        <w:rPr>
          <w:rFonts w:ascii="Aptos" w:hAnsi="Aptos" w:cs="Arial"/>
          <w:b/>
          <w:sz w:val="20"/>
          <w:szCs w:val="20"/>
        </w:rPr>
      </w:pPr>
    </w:p>
    <w:p w14:paraId="586A2100" w14:textId="6E0313F8" w:rsidR="00E4394F" w:rsidRPr="0064529C" w:rsidRDefault="00E4394F" w:rsidP="001B5DE8">
      <w:pPr>
        <w:pStyle w:val="Paragrafoelenco"/>
        <w:widowControl w:val="0"/>
        <w:numPr>
          <w:ilvl w:val="0"/>
          <w:numId w:val="1"/>
        </w:numPr>
        <w:tabs>
          <w:tab w:val="left" w:pos="284"/>
          <w:tab w:val="left" w:pos="540"/>
        </w:tabs>
        <w:autoSpaceDE w:val="0"/>
        <w:autoSpaceDN w:val="0"/>
        <w:adjustRightInd w:val="0"/>
        <w:spacing w:before="240" w:after="60"/>
        <w:ind w:left="0" w:firstLine="0"/>
        <w:contextualSpacing w:val="0"/>
        <w:jc w:val="both"/>
        <w:rPr>
          <w:rFonts w:ascii="Aptos" w:hAnsi="Aptos"/>
          <w:b/>
          <w:bCs/>
          <w:color w:val="365F91"/>
          <w:sz w:val="28"/>
          <w:szCs w:val="28"/>
        </w:rPr>
      </w:pPr>
      <w:r w:rsidRPr="0064529C">
        <w:rPr>
          <w:rFonts w:ascii="Aptos" w:hAnsi="Aptos"/>
          <w:b/>
          <w:bCs/>
          <w:color w:val="365F91"/>
          <w:sz w:val="28"/>
          <w:szCs w:val="28"/>
        </w:rPr>
        <w:t>Solo per i progetti a cui è stata applicata la percentuale di maggiorazione del contributo relativa alla premialità della ricaduta positiva sull’occupazione.</w:t>
      </w:r>
    </w:p>
    <w:p w14:paraId="3BBEC7C7" w14:textId="12051B15" w:rsidR="00E4394F" w:rsidRDefault="00E4394F" w:rsidP="007B5CA7">
      <w:pPr>
        <w:jc w:val="both"/>
        <w:textAlignment w:val="baseline"/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</w:pPr>
      <w:r w:rsidRPr="000A6C35">
        <w:rPr>
          <w:rFonts w:ascii="Aptos" w:hAnsi="Aptos" w:cs="Arial"/>
          <w:b/>
          <w:bCs/>
          <w:i/>
          <w:iCs/>
          <w:kern w:val="0"/>
          <w:sz w:val="20"/>
          <w:szCs w:val="20"/>
          <w:lang w:eastAsia="it-IT" w:bidi="ar-SA"/>
        </w:rPr>
        <w:t>In caso di assunzione come prevista in fase di domanda di contributo</w:t>
      </w:r>
      <w:r w:rsidRPr="000A6C35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>, compilare la tabella sotto riportata elencando il personale dipendente assunto fra la data di presentazione della domanda di contributo e la data di presentazione della rendicontazione delle spese</w:t>
      </w:r>
      <w:r w:rsidR="003E3D97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 xml:space="preserve"> e allegare </w:t>
      </w:r>
      <w:r w:rsidR="005D19C6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 xml:space="preserve">nell’applicativo Sfinge 2020 </w:t>
      </w:r>
      <w:r w:rsidR="003E3D97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 xml:space="preserve">la </w:t>
      </w:r>
      <w:r w:rsidR="00AD6990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>documentazione prevista al punto 2.3.2</w:t>
      </w:r>
      <w:r w:rsidR="005D19C6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 xml:space="preserve"> </w:t>
      </w:r>
      <w:proofErr w:type="spellStart"/>
      <w:r w:rsidR="005D19C6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>let</w:t>
      </w:r>
      <w:proofErr w:type="spellEnd"/>
      <w:r w:rsidR="005D19C6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>. c) del Manuale di rendicontazione per i beneficiari.</w:t>
      </w:r>
    </w:p>
    <w:p w14:paraId="59D76708" w14:textId="77777777" w:rsidR="007B5CA7" w:rsidRPr="0028635B" w:rsidRDefault="007B5CA7" w:rsidP="007B5CA7">
      <w:pPr>
        <w:jc w:val="both"/>
        <w:textAlignment w:val="baseline"/>
        <w:rPr>
          <w:rFonts w:ascii="Aptos" w:hAnsi="Aptos" w:cs="Arial"/>
          <w:kern w:val="0"/>
          <w:sz w:val="20"/>
          <w:szCs w:val="20"/>
          <w:lang w:eastAsia="it-IT" w:bidi="ar-SA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1456"/>
        <w:gridCol w:w="1933"/>
        <w:gridCol w:w="4285"/>
      </w:tblGrid>
      <w:tr w:rsidR="00E4394F" w:rsidRPr="000A6C35" w14:paraId="141AABDC" w14:textId="77777777" w:rsidTr="00E4394F">
        <w:trPr>
          <w:trHeight w:val="465"/>
        </w:trPr>
        <w:tc>
          <w:tcPr>
            <w:tcW w:w="2115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2102F6D6" w14:textId="730C4750" w:rsidR="00E4394F" w:rsidRPr="000A6C35" w:rsidRDefault="00E4394F" w:rsidP="00E4394F">
            <w:pPr>
              <w:jc w:val="center"/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b/>
                <w:bCs/>
                <w:kern w:val="0"/>
                <w:sz w:val="18"/>
                <w:szCs w:val="18"/>
                <w:lang w:eastAsia="it-IT" w:bidi="ar-SA"/>
              </w:rPr>
              <w:t>Cognome e nome del neoassunto</w:t>
            </w:r>
          </w:p>
        </w:tc>
        <w:tc>
          <w:tcPr>
            <w:tcW w:w="1545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09C4258B" w14:textId="3918BC34" w:rsidR="00E4394F" w:rsidRPr="000A6C35" w:rsidRDefault="00E4394F" w:rsidP="00E4394F">
            <w:pPr>
              <w:jc w:val="center"/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b/>
                <w:bCs/>
                <w:kern w:val="0"/>
                <w:sz w:val="18"/>
                <w:szCs w:val="18"/>
                <w:lang w:eastAsia="it-IT" w:bidi="ar-SA"/>
              </w:rPr>
              <w:t>Data di assunzione</w:t>
            </w:r>
          </w:p>
        </w:tc>
        <w:tc>
          <w:tcPr>
            <w:tcW w:w="213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44E10902" w14:textId="04F8DF5A" w:rsidR="00E4394F" w:rsidRPr="000A6C35" w:rsidRDefault="00E4394F" w:rsidP="00E4394F">
            <w:pPr>
              <w:jc w:val="center"/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b/>
                <w:bCs/>
                <w:kern w:val="0"/>
                <w:sz w:val="18"/>
                <w:szCs w:val="18"/>
                <w:lang w:eastAsia="it-IT" w:bidi="ar-SA"/>
              </w:rPr>
              <w:t>Tipologia di contratto</w:t>
            </w:r>
          </w:p>
        </w:tc>
        <w:tc>
          <w:tcPr>
            <w:tcW w:w="38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08235E75" w14:textId="5AAB2737" w:rsidR="00E4394F" w:rsidRPr="000A6C35" w:rsidRDefault="00E4394F" w:rsidP="00E4394F">
            <w:pPr>
              <w:jc w:val="center"/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b/>
                <w:bCs/>
                <w:kern w:val="0"/>
                <w:sz w:val="18"/>
                <w:szCs w:val="18"/>
                <w:lang w:eastAsia="it-IT" w:bidi="ar-SA"/>
              </w:rPr>
              <w:t>Titolo di studio</w:t>
            </w:r>
          </w:p>
          <w:p w14:paraId="4FEB61FB" w14:textId="281B3DA7" w:rsidR="00E4394F" w:rsidRPr="000A6C35" w:rsidRDefault="00E4394F" w:rsidP="007919EA">
            <w:pPr>
              <w:jc w:val="both"/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i/>
                <w:iCs/>
                <w:kern w:val="0"/>
                <w:sz w:val="18"/>
                <w:szCs w:val="18"/>
                <w:lang w:eastAsia="it-IT" w:bidi="ar-SA"/>
              </w:rPr>
              <w:t xml:space="preserve">Diploma I.T.S. (gli I.T.S. sono corsi post-diploma di istruzione secondaria superiore e costituiscono il segmento di formazione terziaria non universitaria. Al termine del corso si consegue il Diploma di Tecnico Superiore con la certificazione delle competenze corrispondenti al V livello del Quadro europeo delle qualifiche – EQF), </w:t>
            </w:r>
            <w:r w:rsidR="00ED145B" w:rsidRPr="00ED145B">
              <w:rPr>
                <w:rFonts w:ascii="Aptos" w:hAnsi="Aptos" w:cs="Arial"/>
                <w:i/>
                <w:iCs/>
                <w:kern w:val="0"/>
                <w:sz w:val="18"/>
                <w:szCs w:val="18"/>
                <w:lang w:eastAsia="it-IT" w:bidi="ar-SA"/>
              </w:rPr>
              <w:t>diploma di laurea di primo livello, magistrale o a ciclo unico, nelle discipline</w:t>
            </w:r>
            <w:r w:rsidR="007919EA">
              <w:rPr>
                <w:rFonts w:ascii="Aptos" w:hAnsi="Aptos" w:cs="Arial"/>
                <w:i/>
                <w:iCs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="00ED145B" w:rsidRPr="00ED145B">
              <w:rPr>
                <w:rFonts w:ascii="Aptos" w:hAnsi="Aptos" w:cs="Arial"/>
                <w:i/>
                <w:iCs/>
                <w:kern w:val="0"/>
                <w:sz w:val="18"/>
                <w:szCs w:val="18"/>
                <w:lang w:eastAsia="it-IT" w:bidi="ar-SA"/>
              </w:rPr>
              <w:t>scienti</w:t>
            </w:r>
            <w:r w:rsidR="00ED145B" w:rsidRPr="00ED145B">
              <w:rPr>
                <w:rFonts w:ascii="Aptos" w:eastAsia="Aptos" w:hAnsi="Aptos" w:cs="Aptos" w:hint="eastAsia"/>
                <w:i/>
                <w:iCs/>
                <w:kern w:val="0"/>
                <w:sz w:val="18"/>
                <w:szCs w:val="18"/>
                <w:lang w:eastAsia="it-IT" w:bidi="ar-SA"/>
              </w:rPr>
              <w:t>􀃞</w:t>
            </w:r>
            <w:r w:rsidR="00ED145B" w:rsidRPr="00ED145B">
              <w:rPr>
                <w:rFonts w:ascii="Aptos" w:hAnsi="Aptos" w:cs="Arial"/>
                <w:i/>
                <w:iCs/>
                <w:kern w:val="0"/>
                <w:sz w:val="18"/>
                <w:szCs w:val="18"/>
                <w:lang w:eastAsia="it-IT" w:bidi="ar-SA"/>
              </w:rPr>
              <w:t>che STEM (Scienze, Tecnologia, Ingegneria e Matematica), diploma di master, titolo di dottore di ricerca</w:t>
            </w:r>
            <w:r w:rsidR="007919EA">
              <w:rPr>
                <w:rFonts w:ascii="Aptos" w:hAnsi="Aptos" w:cs="Arial"/>
                <w:i/>
                <w:iCs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="00ED145B" w:rsidRPr="00ED145B">
              <w:rPr>
                <w:rFonts w:ascii="Aptos" w:hAnsi="Aptos" w:cs="Arial"/>
                <w:i/>
                <w:iCs/>
                <w:kern w:val="0"/>
                <w:sz w:val="18"/>
                <w:szCs w:val="18"/>
                <w:lang w:eastAsia="it-IT" w:bidi="ar-SA"/>
              </w:rPr>
              <w:t>in una delle discipline sopra citate.</w:t>
            </w:r>
          </w:p>
        </w:tc>
      </w:tr>
      <w:tr w:rsidR="00E4394F" w:rsidRPr="000A6C35" w14:paraId="41022B48" w14:textId="77777777" w:rsidTr="00E4394F">
        <w:trPr>
          <w:trHeight w:val="465"/>
        </w:trPr>
        <w:tc>
          <w:tcPr>
            <w:tcW w:w="2115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5E3FC9F2" w14:textId="524EBCB9" w:rsidR="00E4394F" w:rsidRPr="000A6C35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</w:p>
        </w:tc>
        <w:tc>
          <w:tcPr>
            <w:tcW w:w="1545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50333D80" w14:textId="7F1FA761" w:rsidR="00E4394F" w:rsidRPr="000A6C35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</w:p>
        </w:tc>
        <w:tc>
          <w:tcPr>
            <w:tcW w:w="213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hideMark/>
          </w:tcPr>
          <w:p w14:paraId="58CB499D" w14:textId="62BC7651" w:rsidR="00E4394F" w:rsidRPr="007919EA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7919EA">
              <w:rPr>
                <w:rFonts w:ascii="Arial" w:eastAsia="MS Gothic" w:hAnsi="Arial" w:cs="Arial"/>
                <w:kern w:val="0"/>
                <w:sz w:val="13"/>
                <w:szCs w:val="13"/>
                <w:lang w:eastAsia="it-IT" w:bidi="ar-SA"/>
              </w:rPr>
              <w:t>​​</w:t>
            </w:r>
            <w:r w:rsidRPr="007919EA">
              <w:rPr>
                <w:rFonts w:ascii="Aptos" w:eastAsia="MS Gothic" w:hAnsi="Aptos" w:cs="Segoe UI Symbol"/>
                <w:kern w:val="0"/>
                <w:sz w:val="13"/>
                <w:szCs w:val="13"/>
                <w:lang w:eastAsia="it-IT" w:bidi="ar-SA"/>
              </w:rPr>
              <w:t>☐</w:t>
            </w:r>
            <w:r w:rsidRPr="007919EA">
              <w:rPr>
                <w:rFonts w:ascii="Arial" w:eastAsia="MS Gothic" w:hAnsi="Arial" w:cs="Arial"/>
                <w:kern w:val="0"/>
                <w:sz w:val="13"/>
                <w:szCs w:val="13"/>
                <w:lang w:eastAsia="it-IT" w:bidi="ar-SA"/>
              </w:rPr>
              <w:t>​</w:t>
            </w:r>
            <w:r w:rsidRPr="007919EA">
              <w:rPr>
                <w:rFonts w:ascii="Aptos" w:eastAsia="MS Gothic" w:hAnsi="Aptos" w:cs="Arial"/>
                <w:kern w:val="0"/>
                <w:sz w:val="13"/>
                <w:szCs w:val="13"/>
                <w:lang w:eastAsia="it-IT" w:bidi="ar-SA"/>
              </w:rPr>
              <w:t xml:space="preserve"> </w:t>
            </w:r>
            <w:r w:rsidRPr="007919EA">
              <w:rPr>
                <w:rFonts w:ascii="Aptos" w:hAnsi="Aptos" w:cs="Arial"/>
                <w:kern w:val="0"/>
                <w:sz w:val="13"/>
                <w:szCs w:val="13"/>
                <w:lang w:eastAsia="it-IT" w:bidi="ar-SA"/>
              </w:rPr>
              <w:t>contratto a tempo indeterminato</w:t>
            </w:r>
          </w:p>
          <w:p w14:paraId="09D3FE61" w14:textId="5FC87F57" w:rsidR="00E4394F" w:rsidRPr="007919EA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7919EA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>​​</w:t>
            </w:r>
            <w:r w:rsidRPr="007919EA">
              <w:rPr>
                <w:rFonts w:ascii="Aptos" w:eastAsia="MS Gothic" w:hAnsi="Aptos" w:cs="Segoe UI Symbol"/>
                <w:kern w:val="0"/>
                <w:sz w:val="13"/>
                <w:szCs w:val="13"/>
                <w:lang w:eastAsia="it-IT" w:bidi="ar-SA"/>
              </w:rPr>
              <w:t>☐</w:t>
            </w:r>
            <w:r w:rsidRPr="007919EA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>​</w:t>
            </w:r>
            <w:r w:rsidR="00EC3371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 xml:space="preserve"> </w:t>
            </w:r>
            <w:r w:rsidRPr="007919EA">
              <w:rPr>
                <w:rFonts w:ascii="Aptos" w:hAnsi="Aptos" w:cs="Arial"/>
                <w:kern w:val="0"/>
                <w:sz w:val="13"/>
                <w:szCs w:val="13"/>
                <w:lang w:eastAsia="it-IT" w:bidi="ar-SA"/>
              </w:rPr>
              <w:t>contratto di apprendistato di 2</w:t>
            </w:r>
            <w:r w:rsidRPr="007919EA">
              <w:rPr>
                <w:rFonts w:ascii="Aptos" w:hAnsi="Aptos" w:cs="Aptos"/>
                <w:kern w:val="0"/>
                <w:sz w:val="13"/>
                <w:szCs w:val="13"/>
                <w:lang w:eastAsia="it-IT" w:bidi="ar-SA"/>
              </w:rPr>
              <w:t>°</w:t>
            </w:r>
            <w:r w:rsidRPr="007919EA">
              <w:rPr>
                <w:rFonts w:ascii="Aptos" w:hAnsi="Aptos" w:cs="Arial"/>
                <w:kern w:val="0"/>
                <w:sz w:val="13"/>
                <w:szCs w:val="13"/>
                <w:lang w:eastAsia="it-IT" w:bidi="ar-SA"/>
              </w:rPr>
              <w:t xml:space="preserve"> livello</w:t>
            </w:r>
          </w:p>
        </w:tc>
        <w:tc>
          <w:tcPr>
            <w:tcW w:w="38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24D289C2" w14:textId="0699FA3D" w:rsidR="00E4394F" w:rsidRPr="000A6C35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.............................................................................</w:t>
            </w:r>
          </w:p>
          <w:p w14:paraId="3BFBABFF" w14:textId="5C21A07E" w:rsidR="00E4394F" w:rsidRPr="000A6C35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………………………………………………………………………….</w:t>
            </w:r>
          </w:p>
        </w:tc>
      </w:tr>
      <w:tr w:rsidR="00E4394F" w:rsidRPr="000A6C35" w14:paraId="259D4E9D" w14:textId="77777777" w:rsidTr="00E4394F">
        <w:trPr>
          <w:trHeight w:val="465"/>
        </w:trPr>
        <w:tc>
          <w:tcPr>
            <w:tcW w:w="2115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0B43343D" w14:textId="31AAF587" w:rsidR="00E4394F" w:rsidRPr="000A6C35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</w:p>
        </w:tc>
        <w:tc>
          <w:tcPr>
            <w:tcW w:w="1545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2C37BBCA" w14:textId="7C653928" w:rsidR="00E4394F" w:rsidRPr="000A6C35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</w:p>
        </w:tc>
        <w:tc>
          <w:tcPr>
            <w:tcW w:w="213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hideMark/>
          </w:tcPr>
          <w:p w14:paraId="712BEDA0" w14:textId="1027D253" w:rsidR="00E4394F" w:rsidRPr="007919EA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7919EA">
              <w:rPr>
                <w:rFonts w:ascii="Arial" w:eastAsia="MS Gothic" w:hAnsi="Arial" w:cs="Arial"/>
                <w:kern w:val="0"/>
                <w:sz w:val="13"/>
                <w:szCs w:val="13"/>
                <w:lang w:eastAsia="it-IT" w:bidi="ar-SA"/>
              </w:rPr>
              <w:t>​​</w:t>
            </w:r>
            <w:r w:rsidRPr="007919EA">
              <w:rPr>
                <w:rFonts w:ascii="Aptos" w:eastAsia="MS Gothic" w:hAnsi="Aptos" w:cs="Segoe UI Symbol"/>
                <w:kern w:val="0"/>
                <w:sz w:val="13"/>
                <w:szCs w:val="13"/>
                <w:lang w:eastAsia="it-IT" w:bidi="ar-SA"/>
              </w:rPr>
              <w:t>☐</w:t>
            </w:r>
            <w:r w:rsidRPr="007919EA">
              <w:rPr>
                <w:rFonts w:ascii="Arial" w:eastAsia="MS Gothic" w:hAnsi="Arial" w:cs="Arial"/>
                <w:kern w:val="0"/>
                <w:sz w:val="13"/>
                <w:szCs w:val="13"/>
                <w:lang w:eastAsia="it-IT" w:bidi="ar-SA"/>
              </w:rPr>
              <w:t>​</w:t>
            </w:r>
            <w:r w:rsidRPr="007919EA">
              <w:rPr>
                <w:rFonts w:ascii="Aptos" w:eastAsia="MS Gothic" w:hAnsi="Aptos" w:cs="Arial"/>
                <w:kern w:val="0"/>
                <w:sz w:val="13"/>
                <w:szCs w:val="13"/>
                <w:lang w:eastAsia="it-IT" w:bidi="ar-SA"/>
              </w:rPr>
              <w:t xml:space="preserve"> </w:t>
            </w:r>
            <w:r w:rsidRPr="007919EA">
              <w:rPr>
                <w:rFonts w:ascii="Aptos" w:hAnsi="Aptos" w:cs="Arial"/>
                <w:kern w:val="0"/>
                <w:sz w:val="13"/>
                <w:szCs w:val="13"/>
                <w:lang w:eastAsia="it-IT" w:bidi="ar-SA"/>
              </w:rPr>
              <w:t>contratto a tempo indeterminato</w:t>
            </w:r>
          </w:p>
          <w:p w14:paraId="3D480AA3" w14:textId="7182F234" w:rsidR="00E4394F" w:rsidRPr="007919EA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7919EA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>​​</w:t>
            </w:r>
            <w:r w:rsidRPr="007919EA">
              <w:rPr>
                <w:rFonts w:ascii="Aptos" w:eastAsia="MS Gothic" w:hAnsi="Aptos" w:cs="Segoe UI Symbol"/>
                <w:kern w:val="0"/>
                <w:sz w:val="13"/>
                <w:szCs w:val="13"/>
                <w:lang w:eastAsia="it-IT" w:bidi="ar-SA"/>
              </w:rPr>
              <w:t>☐</w:t>
            </w:r>
            <w:r w:rsidRPr="007919EA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>​</w:t>
            </w:r>
            <w:r w:rsidR="00EC3371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 xml:space="preserve"> </w:t>
            </w:r>
            <w:r w:rsidRPr="007919EA">
              <w:rPr>
                <w:rFonts w:ascii="Aptos" w:hAnsi="Aptos" w:cs="Arial"/>
                <w:kern w:val="0"/>
                <w:sz w:val="13"/>
                <w:szCs w:val="13"/>
                <w:lang w:eastAsia="it-IT" w:bidi="ar-SA"/>
              </w:rPr>
              <w:t>contratto di apprendistato di 2</w:t>
            </w:r>
            <w:r w:rsidRPr="007919EA">
              <w:rPr>
                <w:rFonts w:ascii="Aptos" w:hAnsi="Aptos" w:cs="Aptos"/>
                <w:kern w:val="0"/>
                <w:sz w:val="13"/>
                <w:szCs w:val="13"/>
                <w:lang w:eastAsia="it-IT" w:bidi="ar-SA"/>
              </w:rPr>
              <w:t>°</w:t>
            </w:r>
            <w:r w:rsidRPr="007919EA">
              <w:rPr>
                <w:rFonts w:ascii="Aptos" w:hAnsi="Aptos" w:cs="Arial"/>
                <w:kern w:val="0"/>
                <w:sz w:val="13"/>
                <w:szCs w:val="13"/>
                <w:lang w:eastAsia="it-IT" w:bidi="ar-SA"/>
              </w:rPr>
              <w:t xml:space="preserve"> livello</w:t>
            </w:r>
          </w:p>
        </w:tc>
        <w:tc>
          <w:tcPr>
            <w:tcW w:w="38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0FCCDE44" w14:textId="1116F3AB" w:rsidR="00E4394F" w:rsidRPr="000A6C35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.............................................................................</w:t>
            </w:r>
          </w:p>
          <w:p w14:paraId="4177A262" w14:textId="388E9E32" w:rsidR="00E4394F" w:rsidRPr="000A6C35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……………………………………………………………………………</w:t>
            </w:r>
          </w:p>
        </w:tc>
      </w:tr>
    </w:tbl>
    <w:p w14:paraId="1EDD9BAD" w14:textId="2A584AF3" w:rsidR="00E4394F" w:rsidRPr="00EC3371" w:rsidRDefault="00E4394F" w:rsidP="00E4394F">
      <w:pPr>
        <w:textAlignment w:val="baseline"/>
        <w:rPr>
          <w:rFonts w:ascii="Aptos" w:hAnsi="Aptos" w:cs="Arial"/>
          <w:kern w:val="0"/>
          <w:sz w:val="20"/>
          <w:szCs w:val="20"/>
          <w:lang w:eastAsia="it-IT" w:bidi="ar-SA"/>
        </w:rPr>
      </w:pPr>
    </w:p>
    <w:p w14:paraId="36AA0FFE" w14:textId="1186CE29" w:rsidR="00E4394F" w:rsidRPr="000A6C35" w:rsidRDefault="00E4394F" w:rsidP="00E4394F">
      <w:pPr>
        <w:jc w:val="both"/>
        <w:textAlignment w:val="baseline"/>
        <w:rPr>
          <w:rFonts w:ascii="Aptos" w:hAnsi="Aptos" w:cs="Arial"/>
          <w:kern w:val="0"/>
          <w:sz w:val="28"/>
          <w:szCs w:val="28"/>
          <w:lang w:eastAsia="it-IT" w:bidi="ar-SA"/>
        </w:rPr>
      </w:pPr>
      <w:r w:rsidRPr="000A6C35">
        <w:rPr>
          <w:rFonts w:ascii="Aptos" w:hAnsi="Aptos" w:cs="Arial"/>
          <w:b/>
          <w:bCs/>
          <w:i/>
          <w:iCs/>
          <w:kern w:val="0"/>
          <w:sz w:val="20"/>
          <w:szCs w:val="20"/>
          <w:lang w:eastAsia="it-IT" w:bidi="ar-SA"/>
        </w:rPr>
        <w:t>OPPURE</w:t>
      </w:r>
      <w:r w:rsidRPr="000A6C35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 xml:space="preserve">, </w:t>
      </w:r>
      <w:r w:rsidRPr="000A6C35">
        <w:rPr>
          <w:rFonts w:ascii="Aptos" w:hAnsi="Aptos" w:cs="Arial"/>
          <w:b/>
          <w:bCs/>
          <w:i/>
          <w:iCs/>
          <w:kern w:val="0"/>
          <w:sz w:val="20"/>
          <w:szCs w:val="20"/>
          <w:lang w:eastAsia="it-IT" w:bidi="ar-SA"/>
        </w:rPr>
        <w:t xml:space="preserve">in caso di mancata assunzione </w:t>
      </w:r>
      <w:r w:rsidR="002217C8">
        <w:rPr>
          <w:rFonts w:ascii="Aptos" w:hAnsi="Aptos" w:cs="Arial"/>
          <w:b/>
          <w:bCs/>
          <w:i/>
          <w:iCs/>
          <w:kern w:val="0"/>
          <w:sz w:val="20"/>
          <w:szCs w:val="20"/>
          <w:lang w:eastAsia="it-IT" w:bidi="ar-SA"/>
        </w:rPr>
        <w:t xml:space="preserve">anche se </w:t>
      </w:r>
      <w:r w:rsidRPr="000A6C35">
        <w:rPr>
          <w:rFonts w:ascii="Aptos" w:hAnsi="Aptos" w:cs="Arial"/>
          <w:b/>
          <w:bCs/>
          <w:i/>
          <w:iCs/>
          <w:kern w:val="0"/>
          <w:sz w:val="20"/>
          <w:szCs w:val="20"/>
          <w:lang w:eastAsia="it-IT" w:bidi="ar-SA"/>
        </w:rPr>
        <w:t>prevista in fase di domanda di contributo</w:t>
      </w:r>
      <w:r w:rsidRPr="000A6C35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>, contrassegnare con un flag e compilare la comunicazione sotto riportata:</w:t>
      </w:r>
    </w:p>
    <w:p w14:paraId="35345C70" w14:textId="184019D5" w:rsidR="00E4394F" w:rsidRPr="000A6C35" w:rsidRDefault="00E4394F" w:rsidP="00E4394F">
      <w:pPr>
        <w:textAlignment w:val="baseline"/>
        <w:rPr>
          <w:rFonts w:ascii="Aptos" w:hAnsi="Aptos" w:cs="Arial"/>
          <w:kern w:val="0"/>
          <w:sz w:val="28"/>
          <w:szCs w:val="28"/>
          <w:lang w:eastAsia="it-IT" w:bidi="ar-SA"/>
        </w:rPr>
      </w:pPr>
    </w:p>
    <w:p w14:paraId="54D711B2" w14:textId="0D54745E" w:rsidR="00E4394F" w:rsidRPr="00212C9C" w:rsidRDefault="00E4394F" w:rsidP="00E4394F">
      <w:pPr>
        <w:jc w:val="both"/>
        <w:textAlignment w:val="baseline"/>
        <w:rPr>
          <w:rFonts w:ascii="Aptos" w:hAnsi="Aptos" w:cs="Arial"/>
          <w:kern w:val="0"/>
          <w:sz w:val="20"/>
          <w:szCs w:val="20"/>
          <w:lang w:eastAsia="it-IT" w:bidi="ar-SA"/>
        </w:rPr>
      </w:pPr>
      <w:r w:rsidRPr="00212C9C">
        <w:rPr>
          <w:rFonts w:ascii="Aptos" w:eastAsia="MS Gothic" w:hAnsi="Aptos" w:cs="Segoe UI Symbol"/>
          <w:kern w:val="0"/>
          <w:sz w:val="20"/>
          <w:szCs w:val="20"/>
          <w:lang w:eastAsia="it-IT" w:bidi="ar-SA"/>
        </w:rPr>
        <w:t>☐</w:t>
      </w:r>
      <w:r w:rsidRPr="00212C9C">
        <w:rPr>
          <w:rFonts w:ascii="Aptos" w:hAnsi="Aptos" w:cs="Arial"/>
          <w:kern w:val="0"/>
          <w:sz w:val="20"/>
          <w:szCs w:val="20"/>
          <w:lang w:eastAsia="it-IT" w:bidi="ar-SA"/>
        </w:rPr>
        <w:t xml:space="preserve"> Il Sottoscritto __________________________</w:t>
      </w:r>
      <w:r w:rsidR="00EC3371" w:rsidRPr="00212C9C">
        <w:rPr>
          <w:rFonts w:ascii="Aptos" w:hAnsi="Aptos" w:cs="Arial"/>
          <w:kern w:val="0"/>
          <w:sz w:val="20"/>
          <w:szCs w:val="20"/>
          <w:lang w:eastAsia="it-IT" w:bidi="ar-SA"/>
        </w:rPr>
        <w:t xml:space="preserve">__________________________ </w:t>
      </w:r>
      <w:r w:rsidRPr="00212C9C">
        <w:rPr>
          <w:rFonts w:ascii="Aptos" w:hAnsi="Aptos" w:cs="Arial"/>
          <w:kern w:val="0"/>
          <w:sz w:val="20"/>
          <w:szCs w:val="20"/>
          <w:lang w:eastAsia="it-IT" w:bidi="ar-SA"/>
        </w:rPr>
        <w:t xml:space="preserve">comunica di </w:t>
      </w:r>
      <w:r w:rsidRPr="00212C9C">
        <w:rPr>
          <w:rFonts w:ascii="Aptos" w:hAnsi="Aptos" w:cs="Arial"/>
          <w:b/>
          <w:bCs/>
          <w:kern w:val="0"/>
          <w:sz w:val="20"/>
          <w:szCs w:val="20"/>
          <w:lang w:eastAsia="it-IT" w:bidi="ar-SA"/>
        </w:rPr>
        <w:t>NON</w:t>
      </w:r>
      <w:r w:rsidRPr="00212C9C">
        <w:rPr>
          <w:rFonts w:ascii="Aptos" w:hAnsi="Aptos" w:cs="Arial"/>
          <w:kern w:val="0"/>
          <w:sz w:val="20"/>
          <w:szCs w:val="20"/>
          <w:lang w:eastAsia="it-IT" w:bidi="ar-SA"/>
        </w:rPr>
        <w:t xml:space="preserve"> aver adempiuto agli obblighi previsti per la realizzazione della ricaduta positiva sull’occupazione e pertanto di essere consapevole della perdita della premialità assegnata</w:t>
      </w:r>
      <w:r w:rsidR="00930AD9" w:rsidRPr="00212C9C">
        <w:rPr>
          <w:rFonts w:ascii="Aptos" w:hAnsi="Aptos" w:cs="Arial"/>
          <w:kern w:val="0"/>
          <w:sz w:val="20"/>
          <w:szCs w:val="20"/>
          <w:lang w:eastAsia="it-IT" w:bidi="ar-SA"/>
        </w:rPr>
        <w:t xml:space="preserve"> e della relativa maggiorazione</w:t>
      </w:r>
      <w:r w:rsidRPr="00212C9C">
        <w:rPr>
          <w:rFonts w:ascii="Aptos" w:hAnsi="Aptos" w:cs="Arial"/>
          <w:kern w:val="0"/>
          <w:sz w:val="20"/>
          <w:szCs w:val="20"/>
          <w:lang w:eastAsia="it-IT" w:bidi="ar-SA"/>
        </w:rPr>
        <w:t>.</w:t>
      </w:r>
    </w:p>
    <w:p w14:paraId="01F74F7E" w14:textId="3B144165" w:rsidR="00446B09" w:rsidRPr="0064529C" w:rsidRDefault="00446B09" w:rsidP="001B5DE8">
      <w:pPr>
        <w:pStyle w:val="Paragrafoelenco"/>
        <w:widowControl w:val="0"/>
        <w:numPr>
          <w:ilvl w:val="0"/>
          <w:numId w:val="1"/>
        </w:numPr>
        <w:tabs>
          <w:tab w:val="left" w:pos="284"/>
          <w:tab w:val="left" w:pos="540"/>
        </w:tabs>
        <w:autoSpaceDE w:val="0"/>
        <w:autoSpaceDN w:val="0"/>
        <w:adjustRightInd w:val="0"/>
        <w:spacing w:before="240" w:after="60"/>
        <w:ind w:left="0" w:firstLine="0"/>
        <w:contextualSpacing w:val="0"/>
        <w:jc w:val="both"/>
        <w:rPr>
          <w:rFonts w:ascii="Aptos" w:hAnsi="Aptos"/>
          <w:color w:val="365F91"/>
          <w:sz w:val="28"/>
          <w:szCs w:val="28"/>
        </w:rPr>
      </w:pPr>
      <w:r w:rsidRPr="0064529C">
        <w:rPr>
          <w:rFonts w:ascii="Aptos" w:hAnsi="Aptos"/>
          <w:b/>
          <w:bCs/>
          <w:color w:val="365F91"/>
          <w:sz w:val="28"/>
          <w:szCs w:val="28"/>
        </w:rPr>
        <w:t>Indicatore di risultato RCR13 “</w:t>
      </w:r>
      <w:r w:rsidRPr="0064529C">
        <w:rPr>
          <w:rFonts w:ascii="Aptos" w:hAnsi="Aptos"/>
          <w:b/>
          <w:bCs/>
          <w:i/>
          <w:iCs/>
          <w:color w:val="365F91"/>
          <w:sz w:val="28"/>
          <w:szCs w:val="28"/>
        </w:rPr>
        <w:t>Imprese che raggiungono un’alta intensità digitale</w:t>
      </w:r>
      <w:r w:rsidR="0064529C" w:rsidRPr="0064529C">
        <w:rPr>
          <w:rFonts w:ascii="Aptos" w:hAnsi="Aptos"/>
          <w:b/>
          <w:bCs/>
          <w:color w:val="365F91"/>
          <w:sz w:val="28"/>
          <w:szCs w:val="28"/>
        </w:rPr>
        <w:t>”</w:t>
      </w:r>
      <w:r w:rsidRPr="0064529C">
        <w:rPr>
          <w:rFonts w:ascii="Aptos" w:hAnsi="Aptos"/>
          <w:b/>
          <w:bCs/>
          <w:color w:val="365F91"/>
          <w:sz w:val="28"/>
          <w:szCs w:val="28"/>
        </w:rPr>
        <w:t xml:space="preserve"> </w:t>
      </w:r>
      <w:r w:rsidRPr="0064529C">
        <w:rPr>
          <w:rFonts w:ascii="Aptos" w:hAnsi="Aptos"/>
          <w:color w:val="365F91"/>
          <w:sz w:val="28"/>
          <w:szCs w:val="28"/>
        </w:rPr>
        <w:t xml:space="preserve">(ai sensi del par. </w:t>
      </w:r>
      <w:r w:rsidR="00B17508" w:rsidRPr="0064529C">
        <w:rPr>
          <w:rFonts w:ascii="Aptos" w:hAnsi="Aptos"/>
          <w:color w:val="365F91"/>
          <w:sz w:val="28"/>
          <w:szCs w:val="28"/>
        </w:rPr>
        <w:t>9.5</w:t>
      </w:r>
      <w:r w:rsidRPr="0064529C">
        <w:rPr>
          <w:rFonts w:ascii="Aptos" w:hAnsi="Aptos"/>
          <w:color w:val="365F91"/>
          <w:sz w:val="28"/>
          <w:szCs w:val="28"/>
        </w:rPr>
        <w:t xml:space="preserve"> </w:t>
      </w:r>
      <w:r w:rsidR="008A2852" w:rsidRPr="0064529C">
        <w:rPr>
          <w:rFonts w:ascii="Aptos" w:hAnsi="Aptos"/>
          <w:color w:val="365F91"/>
          <w:sz w:val="28"/>
          <w:szCs w:val="28"/>
        </w:rPr>
        <w:t>“</w:t>
      </w:r>
      <w:r w:rsidRPr="00C72B05">
        <w:rPr>
          <w:rFonts w:ascii="Aptos" w:hAnsi="Aptos"/>
          <w:i/>
          <w:iCs/>
          <w:color w:val="365F91"/>
          <w:sz w:val="28"/>
          <w:szCs w:val="28"/>
        </w:rPr>
        <w:t>Obblighi connessi al monitoraggio delle operazioni</w:t>
      </w:r>
      <w:r w:rsidR="008C2B1E" w:rsidRPr="0064529C">
        <w:rPr>
          <w:rFonts w:ascii="Aptos" w:hAnsi="Aptos"/>
          <w:color w:val="365F91"/>
          <w:sz w:val="28"/>
          <w:szCs w:val="28"/>
        </w:rPr>
        <w:t>”</w:t>
      </w:r>
      <w:r w:rsidRPr="0064529C">
        <w:rPr>
          <w:rFonts w:ascii="Aptos" w:hAnsi="Aptos"/>
          <w:color w:val="365F91"/>
          <w:sz w:val="28"/>
          <w:szCs w:val="28"/>
        </w:rPr>
        <w:t xml:space="preserve"> del Bando</w:t>
      </w:r>
      <w:r w:rsidR="008A2852" w:rsidRPr="0064529C">
        <w:rPr>
          <w:rFonts w:ascii="Aptos" w:hAnsi="Aptos"/>
          <w:color w:val="365F91"/>
          <w:sz w:val="28"/>
          <w:szCs w:val="28"/>
        </w:rPr>
        <w:t xml:space="preserve"> e dell’Allegato M del Bando</w:t>
      </w:r>
      <w:r w:rsidRPr="0064529C">
        <w:rPr>
          <w:rFonts w:ascii="Aptos" w:hAnsi="Aptos"/>
          <w:color w:val="365F91"/>
          <w:sz w:val="28"/>
          <w:szCs w:val="28"/>
        </w:rPr>
        <w:t>)</w:t>
      </w:r>
    </w:p>
    <w:p w14:paraId="1EE591A3" w14:textId="2CADF19F" w:rsidR="002044AD" w:rsidRPr="000A6C35" w:rsidRDefault="00446B09" w:rsidP="002044AD">
      <w:pPr>
        <w:tabs>
          <w:tab w:val="num" w:pos="567"/>
        </w:tabs>
        <w:spacing w:beforeLines="20" w:before="48" w:afterLines="20" w:after="48"/>
        <w:jc w:val="both"/>
        <w:rPr>
          <w:rFonts w:ascii="Aptos" w:hAnsi="Aptos" w:cs="Arial"/>
          <w:i/>
          <w:sz w:val="20"/>
          <w:szCs w:val="20"/>
        </w:rPr>
      </w:pPr>
      <w:r w:rsidRPr="000A6C35">
        <w:rPr>
          <w:rFonts w:ascii="Aptos" w:hAnsi="Aptos" w:cs="Arial"/>
          <w:i/>
          <w:sz w:val="20"/>
          <w:szCs w:val="20"/>
        </w:rPr>
        <w:t xml:space="preserve">Contrassegnare con un flag </w:t>
      </w:r>
      <w:r w:rsidR="002044AD" w:rsidRPr="000A6C35">
        <w:rPr>
          <w:rFonts w:ascii="Aptos" w:hAnsi="Aptos" w:cs="Arial"/>
          <w:i/>
          <w:sz w:val="20"/>
          <w:szCs w:val="20"/>
        </w:rPr>
        <w:t>quali delle seguenti tecnologie (per approfondimenti cfr. Rapporto 2022 dell'Osservatorio sulla Trasformazione digitale dell'Italia) sono</w:t>
      </w:r>
      <w:r w:rsidR="001E0178" w:rsidRPr="000A6C35">
        <w:rPr>
          <w:rFonts w:ascii="Aptos" w:hAnsi="Aptos" w:cs="Arial"/>
          <w:i/>
          <w:sz w:val="20"/>
          <w:szCs w:val="20"/>
        </w:rPr>
        <w:t xml:space="preserve"> nella </w:t>
      </w:r>
      <w:r w:rsidR="002044AD" w:rsidRPr="000A6C35">
        <w:rPr>
          <w:rFonts w:ascii="Aptos" w:hAnsi="Aptos" w:cs="Arial"/>
          <w:i/>
          <w:sz w:val="20"/>
          <w:szCs w:val="20"/>
        </w:rPr>
        <w:t>disponibilità al soggetto beneficiario</w:t>
      </w:r>
      <w:r w:rsidR="00EC2E7C" w:rsidRPr="000A6C35">
        <w:rPr>
          <w:rFonts w:ascii="Aptos" w:hAnsi="Aptos" w:cs="Arial"/>
          <w:i/>
          <w:sz w:val="20"/>
          <w:szCs w:val="20"/>
        </w:rPr>
        <w:t xml:space="preserve"> </w:t>
      </w:r>
      <w:r w:rsidR="00EC2E7C" w:rsidRPr="000A6C35">
        <w:rPr>
          <w:rFonts w:ascii="Aptos" w:hAnsi="Aptos" w:cs="Arial"/>
          <w:b/>
          <w:bCs/>
          <w:i/>
          <w:sz w:val="20"/>
          <w:szCs w:val="20"/>
        </w:rPr>
        <w:t>al momento della rendicontazione</w:t>
      </w:r>
      <w:r w:rsidR="002044AD" w:rsidRPr="000A6C35">
        <w:rPr>
          <w:rFonts w:ascii="Aptos" w:hAnsi="Aptos" w:cs="Arial"/>
          <w:i/>
          <w:sz w:val="20"/>
          <w:szCs w:val="20"/>
        </w:rPr>
        <w:t>, fornendo una descrizione sintetica ed esaustiva che illustri e ne comprovi l’utilizzo.</w:t>
      </w:r>
    </w:p>
    <w:p w14:paraId="737408C4" w14:textId="1669AEE6" w:rsidR="002044AD" w:rsidRPr="000A6C35" w:rsidRDefault="002044AD" w:rsidP="002044AD">
      <w:pPr>
        <w:tabs>
          <w:tab w:val="num" w:pos="567"/>
        </w:tabs>
        <w:spacing w:beforeLines="20" w:before="48" w:afterLines="20" w:after="48"/>
        <w:jc w:val="both"/>
        <w:rPr>
          <w:rFonts w:ascii="Aptos" w:hAnsi="Aptos" w:cs="Arial"/>
          <w:i/>
          <w:sz w:val="20"/>
          <w:szCs w:val="20"/>
        </w:rPr>
      </w:pPr>
      <w:r w:rsidRPr="000A6C35">
        <w:rPr>
          <w:rFonts w:ascii="Aptos" w:hAnsi="Aptos" w:cs="Arial"/>
          <w:i/>
          <w:sz w:val="20"/>
          <w:szCs w:val="20"/>
        </w:rPr>
        <w:lastRenderedPageBreak/>
        <w:t xml:space="preserve">N.B. Le tecnologie di cui si dichiara la disponibilità </w:t>
      </w:r>
      <w:r w:rsidRPr="00D16675">
        <w:rPr>
          <w:rFonts w:ascii="Aptos" w:hAnsi="Aptos" w:cs="Arial"/>
          <w:i/>
          <w:sz w:val="20"/>
          <w:szCs w:val="20"/>
          <w:u w:val="single"/>
        </w:rPr>
        <w:t>devono corrispondere a quelle dichiarate</w:t>
      </w:r>
      <w:r w:rsidRPr="000A6C35">
        <w:rPr>
          <w:rFonts w:ascii="Aptos" w:hAnsi="Aptos" w:cs="Arial"/>
          <w:i/>
          <w:sz w:val="20"/>
          <w:szCs w:val="20"/>
        </w:rPr>
        <w:t xml:space="preserve"> in sede di predisposizione della rendicontazione nella sezione Indicatori di Sfinge2020.</w:t>
      </w:r>
    </w:p>
    <w:p w14:paraId="3AED7541" w14:textId="77777777" w:rsidR="00446B09" w:rsidRPr="000A6C35" w:rsidRDefault="00446B09" w:rsidP="002044AD">
      <w:pPr>
        <w:widowControl w:val="0"/>
        <w:rPr>
          <w:rFonts w:ascii="Aptos" w:hAnsi="Aptos" w:cs="Arial"/>
          <w:sz w:val="18"/>
          <w:szCs w:val="18"/>
        </w:rPr>
      </w:pPr>
    </w:p>
    <w:tbl>
      <w:tblPr>
        <w:tblStyle w:val="Grigliatabella"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3859"/>
        <w:gridCol w:w="5111"/>
      </w:tblGrid>
      <w:tr w:rsidR="002044AD" w:rsidRPr="000A6C35" w14:paraId="2CBED946" w14:textId="77777777" w:rsidTr="005801C6">
        <w:tc>
          <w:tcPr>
            <w:tcW w:w="4515" w:type="dxa"/>
            <w:gridSpan w:val="2"/>
            <w:vAlign w:val="center"/>
          </w:tcPr>
          <w:p w14:paraId="3CA518C5" w14:textId="1EDD501D" w:rsidR="002044AD" w:rsidRPr="000A6C35" w:rsidRDefault="00D410FE" w:rsidP="005801C6">
            <w:pPr>
              <w:ind w:left="360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0A6C35">
              <w:rPr>
                <w:rFonts w:ascii="Aptos" w:hAnsi="Aptos" w:cs="Arial"/>
                <w:b/>
                <w:bCs/>
                <w:sz w:val="18"/>
                <w:szCs w:val="18"/>
              </w:rPr>
              <w:t>TECNOLOGIE DI CUI IL SOGGETTO BENEFICIARIO HA OTTENUTO LA DISPONIBILITÀ</w:t>
            </w:r>
          </w:p>
        </w:tc>
        <w:tc>
          <w:tcPr>
            <w:tcW w:w="5111" w:type="dxa"/>
            <w:vAlign w:val="center"/>
          </w:tcPr>
          <w:p w14:paraId="24B41CBA" w14:textId="7C859E46" w:rsidR="002044AD" w:rsidRPr="000A6C35" w:rsidRDefault="00D410FE" w:rsidP="007C31B9">
            <w:pPr>
              <w:widowControl w:val="0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0A6C35">
              <w:rPr>
                <w:rFonts w:ascii="Aptos" w:hAnsi="Aptos" w:cs="Arial"/>
                <w:b/>
                <w:bCs/>
                <w:sz w:val="18"/>
                <w:szCs w:val="18"/>
              </w:rPr>
              <w:t>DESCRIZIONE</w:t>
            </w:r>
            <w:r w:rsidR="007C31B9" w:rsidRPr="000A6C35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</w:t>
            </w:r>
            <w:r w:rsidRPr="000A6C35">
              <w:rPr>
                <w:rFonts w:ascii="Aptos" w:hAnsi="Aptos" w:cs="Arial"/>
                <w:b/>
                <w:bCs/>
                <w:sz w:val="18"/>
                <w:szCs w:val="18"/>
              </w:rPr>
              <w:t>DELLA TECNOLOGIA UTILIZZATA</w:t>
            </w:r>
          </w:p>
        </w:tc>
      </w:tr>
      <w:tr w:rsidR="00324F57" w:rsidRPr="000A6C35" w14:paraId="1A7A710B" w14:textId="77777777" w:rsidTr="008B364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188036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49863829" w14:textId="4DDA55B6" w:rsidR="002044AD" w:rsidRPr="000A6C35" w:rsidRDefault="00D410FE" w:rsidP="00324F57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 w:rsidRPr="000A6C35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14:paraId="5BACB22B" w14:textId="13923477" w:rsidR="002044AD" w:rsidRPr="000A6C35" w:rsidRDefault="00D410FE" w:rsidP="005801C6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0A6C35">
              <w:rPr>
                <w:rFonts w:ascii="Aptos" w:hAnsi="Aptos" w:cs="Arial"/>
                <w:sz w:val="18"/>
                <w:szCs w:val="18"/>
              </w:rPr>
              <w:t>A</w:t>
            </w:r>
            <w:r w:rsidR="002044AD" w:rsidRPr="000A6C35">
              <w:rPr>
                <w:rFonts w:ascii="Aptos" w:hAnsi="Aptos" w:cs="Arial"/>
                <w:sz w:val="18"/>
                <w:szCs w:val="18"/>
              </w:rPr>
              <w:t>ccesso a internet per almeno il 50% dei dipendenti</w:t>
            </w:r>
          </w:p>
        </w:tc>
        <w:tc>
          <w:tcPr>
            <w:tcW w:w="5111" w:type="dxa"/>
            <w:vAlign w:val="center"/>
          </w:tcPr>
          <w:p w14:paraId="0B3C1190" w14:textId="24E70AC1" w:rsidR="002044AD" w:rsidRPr="000A6C35" w:rsidRDefault="002044AD" w:rsidP="00D410FE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24F57" w:rsidRPr="000A6C35" w14:paraId="1B65A969" w14:textId="77777777" w:rsidTr="008B364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114007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5E4C0725" w14:textId="7F29E989" w:rsidR="002044AD" w:rsidRPr="000A6C35" w:rsidRDefault="002044AD" w:rsidP="00324F57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 w:rsidRPr="000A6C35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14:paraId="664F8185" w14:textId="7F484BD5" w:rsidR="002044AD" w:rsidRPr="000A6C35" w:rsidRDefault="00D410FE" w:rsidP="005801C6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0A6C35">
              <w:rPr>
                <w:rFonts w:ascii="Aptos" w:hAnsi="Aptos" w:cs="Arial"/>
                <w:sz w:val="18"/>
                <w:szCs w:val="18"/>
              </w:rPr>
              <w:t>R</w:t>
            </w:r>
            <w:r w:rsidR="002044AD" w:rsidRPr="000A6C35">
              <w:rPr>
                <w:rFonts w:ascii="Aptos" w:hAnsi="Aptos" w:cs="Arial"/>
                <w:sz w:val="18"/>
                <w:szCs w:val="18"/>
              </w:rPr>
              <w:t>icorso a specialisti ICT</w:t>
            </w:r>
          </w:p>
        </w:tc>
        <w:tc>
          <w:tcPr>
            <w:tcW w:w="5111" w:type="dxa"/>
            <w:vAlign w:val="center"/>
          </w:tcPr>
          <w:p w14:paraId="1328B2F2" w14:textId="7BABBFAC" w:rsidR="002044AD" w:rsidRPr="000A6C35" w:rsidRDefault="002044AD" w:rsidP="00324F57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24F57" w:rsidRPr="000A6C35" w14:paraId="5B91083F" w14:textId="77777777" w:rsidTr="008B364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-63618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139D3DEC" w14:textId="7B90E776" w:rsidR="00324F57" w:rsidRPr="000A6C35" w:rsidRDefault="00324F57" w:rsidP="00324F57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 w:rsidRPr="000A6C35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14:paraId="2620DD2A" w14:textId="6AF37ACA" w:rsidR="00324F57" w:rsidRPr="000A6C35" w:rsidRDefault="00324F57" w:rsidP="00324F57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0A6C35">
              <w:rPr>
                <w:rFonts w:ascii="Aptos" w:hAnsi="Aptos" w:cs="Arial"/>
                <w:sz w:val="18"/>
                <w:szCs w:val="18"/>
              </w:rPr>
              <w:t>Banda larga (30 Mbps o superiore)</w:t>
            </w:r>
          </w:p>
        </w:tc>
        <w:tc>
          <w:tcPr>
            <w:tcW w:w="5111" w:type="dxa"/>
          </w:tcPr>
          <w:p w14:paraId="55D15AB0" w14:textId="6600436A" w:rsidR="001E0178" w:rsidRPr="000A6C35" w:rsidRDefault="001E0178" w:rsidP="00324F57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24F57" w:rsidRPr="000A6C35" w14:paraId="66815B89" w14:textId="77777777" w:rsidTr="008B364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121316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1CB764FE" w14:textId="2A80B24E" w:rsidR="00324F57" w:rsidRPr="000A6C35" w:rsidRDefault="00324F57" w:rsidP="00324F57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 w:rsidRPr="000A6C35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14:paraId="65F651D2" w14:textId="19BA951D" w:rsidR="00324F57" w:rsidRPr="000A6C35" w:rsidRDefault="00324F57" w:rsidP="00324F57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0A6C35">
              <w:rPr>
                <w:rFonts w:ascii="Aptos" w:hAnsi="Aptos" w:cs="Arial"/>
                <w:sz w:val="18"/>
                <w:szCs w:val="18"/>
              </w:rPr>
              <w:t>Dispositivi mobili connessi a Internet per almeno il 20% dei dipendenti</w:t>
            </w:r>
          </w:p>
        </w:tc>
        <w:tc>
          <w:tcPr>
            <w:tcW w:w="5111" w:type="dxa"/>
          </w:tcPr>
          <w:p w14:paraId="35ADC593" w14:textId="33272315" w:rsidR="00324F57" w:rsidRPr="000A6C35" w:rsidRDefault="00324F57" w:rsidP="00324F57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24F57" w:rsidRPr="000A6C35" w14:paraId="21BBF960" w14:textId="77777777" w:rsidTr="008B364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-660465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12A00F73" w14:textId="137EE8DA" w:rsidR="002044AD" w:rsidRPr="000A6C35" w:rsidRDefault="002044AD" w:rsidP="00324F57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 w:rsidRPr="000A6C35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14:paraId="37562D88" w14:textId="77777777" w:rsidR="002044AD" w:rsidRPr="000A6C35" w:rsidRDefault="00D410FE" w:rsidP="005801C6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0A6C35">
              <w:rPr>
                <w:rFonts w:ascii="Aptos" w:hAnsi="Aptos" w:cs="Arial"/>
                <w:sz w:val="18"/>
                <w:szCs w:val="18"/>
              </w:rPr>
              <w:t>U</w:t>
            </w:r>
            <w:r w:rsidR="002044AD" w:rsidRPr="000A6C35">
              <w:rPr>
                <w:rFonts w:ascii="Aptos" w:hAnsi="Aptos" w:cs="Arial"/>
                <w:sz w:val="18"/>
                <w:szCs w:val="18"/>
              </w:rPr>
              <w:t>na pagina web o una homepage</w:t>
            </w:r>
          </w:p>
          <w:p w14:paraId="0BA18D62" w14:textId="5BAA9DBD" w:rsidR="001E0178" w:rsidRPr="000A6C35" w:rsidRDefault="001E0178" w:rsidP="005801C6">
            <w:pPr>
              <w:ind w:left="170"/>
              <w:rPr>
                <w:rFonts w:ascii="Aptos" w:hAnsi="Aptos" w:cs="Arial"/>
                <w:i/>
                <w:iCs/>
                <w:sz w:val="18"/>
                <w:szCs w:val="18"/>
              </w:rPr>
            </w:pPr>
            <w:r w:rsidRPr="000A6C35">
              <w:rPr>
                <w:rFonts w:ascii="Aptos" w:hAnsi="Aptos" w:cs="Arial"/>
                <w:i/>
                <w:iCs/>
                <w:sz w:val="18"/>
                <w:szCs w:val="18"/>
              </w:rPr>
              <w:t>(inserire a fianco il link)</w:t>
            </w:r>
          </w:p>
        </w:tc>
        <w:tc>
          <w:tcPr>
            <w:tcW w:w="5111" w:type="dxa"/>
            <w:vAlign w:val="center"/>
          </w:tcPr>
          <w:p w14:paraId="4FB9B0AF" w14:textId="7C686682" w:rsidR="002044AD" w:rsidRPr="000A6C35" w:rsidRDefault="002044AD" w:rsidP="00324F57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24F57" w:rsidRPr="000A6C35" w14:paraId="6FF0217F" w14:textId="77777777" w:rsidTr="008B364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-192972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6528E703" w14:textId="54369A18" w:rsidR="002044AD" w:rsidRPr="000A6C35" w:rsidRDefault="002044AD" w:rsidP="00324F57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 w:rsidRPr="000A6C35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14:paraId="49AB2C8B" w14:textId="77777777" w:rsidR="002044AD" w:rsidRPr="000A6C35" w:rsidRDefault="00D410FE" w:rsidP="005801C6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0A6C35">
              <w:rPr>
                <w:rFonts w:ascii="Aptos" w:hAnsi="Aptos" w:cs="Arial"/>
                <w:sz w:val="18"/>
                <w:szCs w:val="18"/>
              </w:rPr>
              <w:t>U</w:t>
            </w:r>
            <w:r w:rsidR="002044AD" w:rsidRPr="000A6C35">
              <w:rPr>
                <w:rFonts w:ascii="Aptos" w:hAnsi="Aptos" w:cs="Arial"/>
                <w:sz w:val="18"/>
                <w:szCs w:val="18"/>
              </w:rPr>
              <w:t>n sito web con funzioni sofisticate</w:t>
            </w:r>
          </w:p>
          <w:p w14:paraId="435A9C82" w14:textId="46D8AD42" w:rsidR="001E0178" w:rsidRPr="000A6C35" w:rsidRDefault="001E0178" w:rsidP="005801C6">
            <w:pPr>
              <w:ind w:left="170"/>
              <w:rPr>
                <w:rFonts w:ascii="Aptos" w:hAnsi="Aptos" w:cs="Arial"/>
                <w:i/>
                <w:iCs/>
                <w:sz w:val="18"/>
                <w:szCs w:val="18"/>
              </w:rPr>
            </w:pPr>
            <w:r w:rsidRPr="000A6C35">
              <w:rPr>
                <w:rFonts w:ascii="Aptos" w:hAnsi="Aptos" w:cs="Arial"/>
                <w:i/>
                <w:iCs/>
                <w:sz w:val="18"/>
                <w:szCs w:val="18"/>
              </w:rPr>
              <w:t>(inserire a fianco il link)</w:t>
            </w:r>
          </w:p>
        </w:tc>
        <w:tc>
          <w:tcPr>
            <w:tcW w:w="5111" w:type="dxa"/>
            <w:vAlign w:val="center"/>
          </w:tcPr>
          <w:p w14:paraId="06330FC1" w14:textId="09B124A7" w:rsidR="002044AD" w:rsidRPr="000A6C35" w:rsidRDefault="002044AD" w:rsidP="00324F57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24F57" w:rsidRPr="000A6C35" w14:paraId="0B2DC8C6" w14:textId="77777777" w:rsidTr="008B364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-192255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63F4F49A" w14:textId="1A31F16F" w:rsidR="002044AD" w:rsidRPr="000A6C35" w:rsidRDefault="002044AD" w:rsidP="00324F57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 w:rsidRPr="000A6C35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14:paraId="6A4202CA" w14:textId="0597DEA0" w:rsidR="002044AD" w:rsidRPr="000A6C35" w:rsidRDefault="00D410FE" w:rsidP="005801C6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0A6C35">
              <w:rPr>
                <w:rFonts w:ascii="Aptos" w:hAnsi="Aptos" w:cs="Arial"/>
                <w:sz w:val="18"/>
                <w:szCs w:val="18"/>
              </w:rPr>
              <w:t>U</w:t>
            </w:r>
            <w:r w:rsidR="002044AD" w:rsidRPr="000A6C35">
              <w:rPr>
                <w:rFonts w:ascii="Aptos" w:hAnsi="Aptos" w:cs="Arial"/>
                <w:sz w:val="18"/>
                <w:szCs w:val="18"/>
              </w:rPr>
              <w:t>so dei social media</w:t>
            </w:r>
          </w:p>
        </w:tc>
        <w:tc>
          <w:tcPr>
            <w:tcW w:w="5111" w:type="dxa"/>
            <w:vAlign w:val="center"/>
          </w:tcPr>
          <w:p w14:paraId="0171F0C1" w14:textId="4A202C52" w:rsidR="002044AD" w:rsidRPr="000A6C35" w:rsidRDefault="002044AD" w:rsidP="00324F57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24F57" w:rsidRPr="000A6C35" w14:paraId="5B4DFB48" w14:textId="77777777" w:rsidTr="008B364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-181716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2DA3C942" w14:textId="72809E4D" w:rsidR="002044AD" w:rsidRPr="000A6C35" w:rsidRDefault="002044AD" w:rsidP="00324F57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 w:rsidRPr="000A6C35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14:paraId="767C114B" w14:textId="2E444764" w:rsidR="002044AD" w:rsidRPr="000A6C35" w:rsidRDefault="00D410FE" w:rsidP="005801C6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0A6C35">
              <w:rPr>
                <w:rFonts w:ascii="Aptos" w:hAnsi="Aptos" w:cs="Arial"/>
                <w:sz w:val="18"/>
                <w:szCs w:val="18"/>
              </w:rPr>
              <w:t>R</w:t>
            </w:r>
            <w:r w:rsidR="002044AD" w:rsidRPr="000A6C35">
              <w:rPr>
                <w:rFonts w:ascii="Aptos" w:hAnsi="Aptos" w:cs="Arial"/>
                <w:sz w:val="18"/>
                <w:szCs w:val="18"/>
              </w:rPr>
              <w:t>icorso alla pubblicità a pagamento in internet</w:t>
            </w:r>
          </w:p>
        </w:tc>
        <w:tc>
          <w:tcPr>
            <w:tcW w:w="5111" w:type="dxa"/>
            <w:vAlign w:val="center"/>
          </w:tcPr>
          <w:p w14:paraId="10B06CE3" w14:textId="62F2F77C" w:rsidR="002044AD" w:rsidRPr="000A6C35" w:rsidRDefault="002044AD" w:rsidP="00324F57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24F57" w:rsidRPr="000A6C35" w14:paraId="425AE8D4" w14:textId="77777777" w:rsidTr="008B364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-120509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0A919C91" w14:textId="5DB384DC" w:rsidR="002044AD" w:rsidRPr="000A6C35" w:rsidRDefault="002044AD" w:rsidP="00324F57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 w:rsidRPr="000A6C35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14:paraId="799CE09B" w14:textId="0C7381B3" w:rsidR="002044AD" w:rsidRPr="000A6C35" w:rsidRDefault="00D410FE" w:rsidP="005801C6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0A6C35">
              <w:rPr>
                <w:rFonts w:ascii="Aptos" w:hAnsi="Aptos" w:cs="Arial"/>
                <w:sz w:val="18"/>
                <w:szCs w:val="18"/>
              </w:rPr>
              <w:t>A</w:t>
            </w:r>
            <w:r w:rsidR="002044AD" w:rsidRPr="000A6C35">
              <w:rPr>
                <w:rFonts w:ascii="Aptos" w:hAnsi="Aptos" w:cs="Arial"/>
                <w:sz w:val="18"/>
                <w:szCs w:val="18"/>
              </w:rPr>
              <w:t>cquisto di servizi di cloud computing di livello medio-alto</w:t>
            </w:r>
          </w:p>
        </w:tc>
        <w:tc>
          <w:tcPr>
            <w:tcW w:w="5111" w:type="dxa"/>
            <w:vAlign w:val="center"/>
          </w:tcPr>
          <w:p w14:paraId="126185E9" w14:textId="6456DD2A" w:rsidR="002044AD" w:rsidRPr="000A6C35" w:rsidRDefault="002044AD" w:rsidP="00324F57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24F57" w:rsidRPr="000A6C35" w14:paraId="37AA2490" w14:textId="77777777" w:rsidTr="008B364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-991480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442B930C" w14:textId="55D3D36E" w:rsidR="002044AD" w:rsidRPr="000A6C35" w:rsidRDefault="002044AD" w:rsidP="00324F57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 w:rsidRPr="000A6C35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14:paraId="2246CE2D" w14:textId="4643769C" w:rsidR="002044AD" w:rsidRPr="000A6C35" w:rsidRDefault="00D410FE" w:rsidP="005801C6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0A6C35">
              <w:rPr>
                <w:rFonts w:ascii="Aptos" w:hAnsi="Aptos" w:cs="Arial"/>
                <w:sz w:val="18"/>
                <w:szCs w:val="18"/>
              </w:rPr>
              <w:t>I</w:t>
            </w:r>
            <w:r w:rsidR="002044AD" w:rsidRPr="000A6C35">
              <w:rPr>
                <w:rFonts w:ascii="Aptos" w:hAnsi="Aptos" w:cs="Arial"/>
                <w:sz w:val="18"/>
                <w:szCs w:val="18"/>
              </w:rPr>
              <w:t>nvio di fatture elettroniche idonee al trattamento automatizzato</w:t>
            </w:r>
          </w:p>
        </w:tc>
        <w:tc>
          <w:tcPr>
            <w:tcW w:w="5111" w:type="dxa"/>
            <w:vAlign w:val="center"/>
          </w:tcPr>
          <w:p w14:paraId="11605504" w14:textId="6C53A106" w:rsidR="002044AD" w:rsidRPr="000A6C35" w:rsidRDefault="002044AD" w:rsidP="00324F57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24F57" w:rsidRPr="000A6C35" w14:paraId="2B789709" w14:textId="77777777" w:rsidTr="008B364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-21096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78F68426" w14:textId="2D2633DD" w:rsidR="002044AD" w:rsidRPr="000A6C35" w:rsidRDefault="002044AD" w:rsidP="00324F57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 w:rsidRPr="000A6C35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14:paraId="4748E7E7" w14:textId="252A1C8F" w:rsidR="002044AD" w:rsidRPr="000A6C35" w:rsidRDefault="00D410FE" w:rsidP="005801C6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0A6C35">
              <w:rPr>
                <w:rFonts w:ascii="Aptos" w:hAnsi="Aptos" w:cs="Arial"/>
                <w:sz w:val="18"/>
                <w:szCs w:val="18"/>
              </w:rPr>
              <w:t>V</w:t>
            </w:r>
            <w:r w:rsidR="002044AD" w:rsidRPr="000A6C35">
              <w:rPr>
                <w:rFonts w:ascii="Aptos" w:hAnsi="Aptos" w:cs="Arial"/>
                <w:sz w:val="18"/>
                <w:szCs w:val="18"/>
              </w:rPr>
              <w:t>endite e-commerce pari ad almeno l’1% del fatturato annuo</w:t>
            </w:r>
          </w:p>
        </w:tc>
        <w:tc>
          <w:tcPr>
            <w:tcW w:w="5111" w:type="dxa"/>
            <w:vAlign w:val="center"/>
          </w:tcPr>
          <w:p w14:paraId="52F566E1" w14:textId="558F2B33" w:rsidR="002044AD" w:rsidRPr="000A6C35" w:rsidRDefault="002044AD" w:rsidP="00324F57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24F57" w:rsidRPr="000A6C35" w14:paraId="7E4695C2" w14:textId="77777777" w:rsidTr="008B364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101188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vAlign w:val="center"/>
              </w:tcPr>
              <w:p w14:paraId="28C494D3" w14:textId="08995B3B" w:rsidR="002044AD" w:rsidRPr="000A6C35" w:rsidRDefault="00B7434B" w:rsidP="00324F57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14:paraId="6B344260" w14:textId="5B966447" w:rsidR="002044AD" w:rsidRPr="000A6C35" w:rsidRDefault="00D410FE" w:rsidP="005801C6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0A6C35">
              <w:rPr>
                <w:rFonts w:ascii="Aptos" w:hAnsi="Aptos" w:cs="Arial"/>
                <w:sz w:val="18"/>
                <w:szCs w:val="18"/>
              </w:rPr>
              <w:t>V</w:t>
            </w:r>
            <w:r w:rsidR="002044AD" w:rsidRPr="000A6C35">
              <w:rPr>
                <w:rFonts w:ascii="Aptos" w:hAnsi="Aptos" w:cs="Arial"/>
                <w:sz w:val="18"/>
                <w:szCs w:val="18"/>
              </w:rPr>
              <w:t>endite online business-to-consumer (B2C) superiori al 10% delle vendite online</w:t>
            </w:r>
          </w:p>
        </w:tc>
        <w:tc>
          <w:tcPr>
            <w:tcW w:w="5111" w:type="dxa"/>
            <w:vAlign w:val="center"/>
          </w:tcPr>
          <w:p w14:paraId="4EE33A76" w14:textId="535DE358" w:rsidR="002044AD" w:rsidRPr="000A6C35" w:rsidRDefault="002044AD" w:rsidP="00324F57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42B82471" w14:textId="77777777" w:rsidR="00446B09" w:rsidRPr="000A6C35" w:rsidRDefault="00446B09" w:rsidP="002044AD">
      <w:pPr>
        <w:widowControl w:val="0"/>
        <w:rPr>
          <w:rFonts w:ascii="Aptos" w:hAnsi="Aptos" w:cs="Arial"/>
          <w:sz w:val="18"/>
          <w:szCs w:val="18"/>
        </w:rPr>
      </w:pPr>
    </w:p>
    <w:p w14:paraId="08932F05" w14:textId="3221BBCA" w:rsidR="001E0178" w:rsidRPr="000A6C35" w:rsidRDefault="00C72B05" w:rsidP="00B7434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Eventuali i</w:t>
      </w:r>
      <w:r w:rsidR="001E0178" w:rsidRPr="000A6C35">
        <w:rPr>
          <w:rFonts w:ascii="Aptos" w:hAnsi="Aptos" w:cs="Arial"/>
          <w:sz w:val="18"/>
          <w:szCs w:val="18"/>
        </w:rPr>
        <w:t>nformazioni aggiuntive sulle tecnologie utilizzate</w:t>
      </w:r>
    </w:p>
    <w:p w14:paraId="70D9235B" w14:textId="0A77DAEE" w:rsidR="001E0178" w:rsidRPr="000A6C35" w:rsidRDefault="001E0178" w:rsidP="00B7434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ptos" w:hAnsi="Aptos" w:cs="Arial"/>
          <w:i/>
          <w:iCs/>
          <w:sz w:val="16"/>
          <w:szCs w:val="16"/>
        </w:rPr>
      </w:pPr>
      <w:r w:rsidRPr="000A6C35">
        <w:rPr>
          <w:rFonts w:ascii="Aptos" w:hAnsi="Aptos" w:cs="Arial"/>
          <w:i/>
          <w:iCs/>
          <w:sz w:val="16"/>
          <w:szCs w:val="16"/>
        </w:rPr>
        <w:t>(inserire ogni altra informazione utile a comprendere le caratteristiche delle tecnologie in possesso del beneficiario)</w:t>
      </w:r>
    </w:p>
    <w:p w14:paraId="6EAB49B0" w14:textId="77777777" w:rsidR="001E0178" w:rsidRPr="000A6C35" w:rsidRDefault="001E0178" w:rsidP="00B7434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1E3B67B2" w14:textId="77777777" w:rsidR="001E0178" w:rsidRPr="000A6C35" w:rsidRDefault="001E0178" w:rsidP="00B7434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117F8792" w14:textId="77777777" w:rsidR="001E0178" w:rsidRPr="000A6C35" w:rsidRDefault="001E0178" w:rsidP="00B7434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64809AB8" w14:textId="77777777" w:rsidR="001E0178" w:rsidRPr="000A6C35" w:rsidRDefault="001E0178" w:rsidP="00B7434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1FBAF634" w14:textId="77777777" w:rsidR="00446B09" w:rsidRPr="000A6C35" w:rsidRDefault="00446B09" w:rsidP="00B743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ptos" w:hAnsi="Aptos" w:cs="Arial"/>
        </w:rPr>
      </w:pPr>
    </w:p>
    <w:p w14:paraId="0A9E174C" w14:textId="5185E7E8" w:rsidR="00D445F5" w:rsidRPr="007C6AED" w:rsidRDefault="00D445F5" w:rsidP="007C6AED">
      <w:pPr>
        <w:pStyle w:val="Paragrafoelenco"/>
        <w:widowControl w:val="0"/>
        <w:numPr>
          <w:ilvl w:val="0"/>
          <w:numId w:val="1"/>
        </w:numPr>
        <w:tabs>
          <w:tab w:val="clear" w:pos="-121"/>
          <w:tab w:val="num" w:pos="284"/>
        </w:tabs>
        <w:autoSpaceDE w:val="0"/>
        <w:autoSpaceDN w:val="0"/>
        <w:adjustRightInd w:val="0"/>
        <w:spacing w:before="240" w:after="60"/>
        <w:ind w:left="0" w:firstLine="0"/>
        <w:contextualSpacing w:val="0"/>
        <w:jc w:val="both"/>
        <w:rPr>
          <w:rFonts w:ascii="Aptos" w:hAnsi="Aptos"/>
          <w:i/>
          <w:color w:val="365F91"/>
          <w:sz w:val="28"/>
          <w:szCs w:val="28"/>
        </w:rPr>
      </w:pPr>
      <w:r w:rsidRPr="007C6AED">
        <w:rPr>
          <w:rFonts w:ascii="Aptos" w:hAnsi="Aptos"/>
          <w:b/>
          <w:bCs/>
          <w:color w:val="2F5496" w:themeColor="accent1" w:themeShade="BF"/>
          <w:sz w:val="28"/>
          <w:szCs w:val="28"/>
        </w:rPr>
        <w:t>Indicatore di risultato R</w:t>
      </w:r>
      <w:r w:rsidR="00E30C72" w:rsidRPr="007C6AED">
        <w:rPr>
          <w:rFonts w:ascii="Aptos" w:hAnsi="Aptos"/>
          <w:b/>
          <w:bCs/>
          <w:color w:val="2F5496" w:themeColor="accent1" w:themeShade="BF"/>
          <w:sz w:val="28"/>
          <w:szCs w:val="28"/>
        </w:rPr>
        <w:t>08</w:t>
      </w:r>
      <w:r w:rsidRPr="007C6AED">
        <w:rPr>
          <w:rFonts w:ascii="Aptos" w:hAnsi="Aptos"/>
          <w:b/>
          <w:bCs/>
          <w:color w:val="2F5496" w:themeColor="accent1" w:themeShade="BF"/>
          <w:sz w:val="28"/>
          <w:szCs w:val="28"/>
        </w:rPr>
        <w:t xml:space="preserve"> </w:t>
      </w:r>
      <w:r w:rsidR="008D287B" w:rsidRPr="007C6AED">
        <w:rPr>
          <w:rFonts w:ascii="Aptos" w:hAnsi="Aptos"/>
          <w:b/>
          <w:bCs/>
          <w:color w:val="2F5496" w:themeColor="accent1" w:themeShade="BF"/>
          <w:sz w:val="28"/>
          <w:szCs w:val="28"/>
        </w:rPr>
        <w:t>“</w:t>
      </w:r>
      <w:r w:rsidR="0064529C" w:rsidRPr="007C6AED">
        <w:rPr>
          <w:rFonts w:ascii="Aptos" w:hAnsi="Aptos"/>
          <w:b/>
          <w:bCs/>
          <w:i/>
          <w:color w:val="2F5496" w:themeColor="accent1" w:themeShade="BF"/>
        </w:rPr>
        <w:t>I</w:t>
      </w:r>
      <w:r w:rsidR="00E30C72" w:rsidRPr="007C6AED">
        <w:rPr>
          <w:rFonts w:ascii="Aptos" w:hAnsi="Aptos"/>
          <w:b/>
          <w:bCs/>
          <w:i/>
          <w:color w:val="2F5496" w:themeColor="accent1" w:themeShade="BF"/>
          <w:sz w:val="28"/>
          <w:szCs w:val="28"/>
        </w:rPr>
        <w:t xml:space="preserve">mprese che migliorano il livello di maturità digitale secondo la scala </w:t>
      </w:r>
      <w:proofErr w:type="spellStart"/>
      <w:r w:rsidR="00E30C72" w:rsidRPr="007C6AED">
        <w:rPr>
          <w:rFonts w:ascii="Aptos" w:hAnsi="Aptos"/>
          <w:b/>
          <w:bCs/>
          <w:i/>
          <w:color w:val="2F5496" w:themeColor="accent1" w:themeShade="BF"/>
          <w:sz w:val="28"/>
          <w:szCs w:val="28"/>
        </w:rPr>
        <w:t>Acatech</w:t>
      </w:r>
      <w:proofErr w:type="spellEnd"/>
      <w:r w:rsidR="008D287B" w:rsidRPr="007C6AED">
        <w:rPr>
          <w:rFonts w:ascii="Aptos" w:hAnsi="Aptos"/>
          <w:b/>
          <w:bCs/>
          <w:color w:val="2F5496" w:themeColor="accent1" w:themeShade="BF"/>
          <w:sz w:val="28"/>
          <w:szCs w:val="28"/>
        </w:rPr>
        <w:t>”</w:t>
      </w:r>
      <w:r w:rsidR="00870FB1" w:rsidRPr="0064529C">
        <w:rPr>
          <w:rFonts w:ascii="Aptos" w:hAnsi="Aptos"/>
          <w:color w:val="2F5496" w:themeColor="accent1" w:themeShade="BF"/>
          <w:sz w:val="28"/>
          <w:szCs w:val="28"/>
        </w:rPr>
        <w:t xml:space="preserve"> </w:t>
      </w:r>
      <w:r w:rsidRPr="007C6AED">
        <w:rPr>
          <w:rFonts w:ascii="Aptos" w:hAnsi="Aptos"/>
          <w:color w:val="2F5496" w:themeColor="accent1" w:themeShade="BF"/>
          <w:sz w:val="28"/>
          <w:szCs w:val="28"/>
        </w:rPr>
        <w:t>(ai sensi del par. 9.5 “</w:t>
      </w:r>
      <w:r w:rsidRPr="007C6AED">
        <w:rPr>
          <w:rFonts w:ascii="Aptos" w:hAnsi="Aptos"/>
          <w:iCs/>
          <w:color w:val="2F5496" w:themeColor="accent1" w:themeShade="BF"/>
          <w:sz w:val="28"/>
          <w:szCs w:val="28"/>
        </w:rPr>
        <w:t>Obblighi connessi al monitoraggio delle operazioni</w:t>
      </w:r>
      <w:r w:rsidR="000C4399" w:rsidRPr="007C6AED">
        <w:rPr>
          <w:rFonts w:ascii="Aptos" w:hAnsi="Aptos"/>
          <w:i/>
          <w:color w:val="2F5496" w:themeColor="accent1" w:themeShade="BF"/>
          <w:sz w:val="28"/>
          <w:szCs w:val="28"/>
        </w:rPr>
        <w:t>”</w:t>
      </w:r>
      <w:r w:rsidRPr="007C6AED">
        <w:rPr>
          <w:rFonts w:ascii="Aptos" w:hAnsi="Aptos"/>
          <w:color w:val="2F5496" w:themeColor="accent1" w:themeShade="BF"/>
          <w:sz w:val="28"/>
          <w:szCs w:val="28"/>
        </w:rPr>
        <w:t xml:space="preserve"> del Bando e dell’Allegato M del Bando)</w:t>
      </w: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8647"/>
        <w:gridCol w:w="1134"/>
      </w:tblGrid>
      <w:tr w:rsidR="00870FB1" w14:paraId="36794AB6" w14:textId="77777777" w:rsidTr="00CF4105">
        <w:trPr>
          <w:trHeight w:val="845"/>
        </w:trPr>
        <w:tc>
          <w:tcPr>
            <w:tcW w:w="8647" w:type="dxa"/>
          </w:tcPr>
          <w:p w14:paraId="730EC411" w14:textId="0F106AA6" w:rsidR="00870FB1" w:rsidRPr="00CF4105" w:rsidRDefault="004336AC" w:rsidP="00CF4105">
            <w:pPr>
              <w:pStyle w:val="Titolo2"/>
              <w:widowControl w:val="0"/>
              <w:tabs>
                <w:tab w:val="left" w:pos="284"/>
              </w:tabs>
              <w:ind w:left="0" w:right="180" w:firstLine="0"/>
              <w:jc w:val="both"/>
              <w:rPr>
                <w:rFonts w:ascii="Aptos" w:hAnsi="Aptos"/>
                <w:i w:val="0"/>
                <w:color w:val="auto"/>
                <w:sz w:val="18"/>
                <w:szCs w:val="18"/>
              </w:rPr>
            </w:pPr>
            <w:r w:rsidRPr="00CF4105">
              <w:rPr>
                <w:rFonts w:ascii="Aptos" w:hAnsi="Aptos"/>
                <w:i w:val="0"/>
                <w:color w:val="auto"/>
                <w:sz w:val="18"/>
                <w:szCs w:val="18"/>
              </w:rPr>
              <w:t xml:space="preserve">Livello tecnologico effettivamente raggiunto dall’impresa secondo la scala </w:t>
            </w:r>
            <w:proofErr w:type="spellStart"/>
            <w:r w:rsidRPr="00CF4105">
              <w:rPr>
                <w:rFonts w:ascii="Aptos" w:hAnsi="Aptos"/>
                <w:i w:val="0"/>
                <w:color w:val="auto"/>
                <w:sz w:val="18"/>
                <w:szCs w:val="18"/>
              </w:rPr>
              <w:t>Acatech</w:t>
            </w:r>
            <w:proofErr w:type="spellEnd"/>
            <w:r w:rsidRPr="00CF4105">
              <w:rPr>
                <w:rFonts w:ascii="Aptos" w:hAnsi="Aptos"/>
                <w:i w:val="0"/>
                <w:color w:val="auto"/>
                <w:sz w:val="18"/>
                <w:szCs w:val="18"/>
              </w:rPr>
              <w:t xml:space="preserve"> </w:t>
            </w:r>
            <w:r w:rsidRPr="00CF4105">
              <w:rPr>
                <w:rFonts w:ascii="Aptos" w:hAnsi="Aptos"/>
                <w:b w:val="0"/>
                <w:bCs/>
                <w:i w:val="0"/>
                <w:color w:val="auto"/>
                <w:sz w:val="18"/>
                <w:szCs w:val="18"/>
                <w:u w:val="single"/>
              </w:rPr>
              <w:t>(quale risulta dalla Relazione finale sul livello tecnologico raggiunto per effetto del progetto realizzato predisposta dal medesimo soggetto che ha redatto l’Allegato H in sede di presentazione della domanda)</w:t>
            </w:r>
          </w:p>
        </w:tc>
        <w:tc>
          <w:tcPr>
            <w:tcW w:w="1134" w:type="dxa"/>
          </w:tcPr>
          <w:p w14:paraId="1884B751" w14:textId="42963AAF" w:rsidR="00870FB1" w:rsidRPr="008A2186" w:rsidRDefault="00824DFC" w:rsidP="008A2186">
            <w:pPr>
              <w:pStyle w:val="Titolo2"/>
              <w:widowControl w:val="0"/>
              <w:tabs>
                <w:tab w:val="left" w:pos="284"/>
              </w:tabs>
              <w:ind w:left="0" w:firstLine="0"/>
              <w:rPr>
                <w:rFonts w:ascii="Aptos" w:hAnsi="Aptos"/>
                <w:b w:val="0"/>
                <w:bCs/>
                <w:iCs/>
                <w:color w:val="auto"/>
                <w:sz w:val="18"/>
                <w:szCs w:val="18"/>
                <w:u w:val="single"/>
              </w:rPr>
            </w:pPr>
            <w:r>
              <w:rPr>
                <w:rFonts w:ascii="Aptos" w:hAnsi="Aptos"/>
                <w:b w:val="0"/>
                <w:bCs/>
                <w:iCs/>
                <w:color w:val="auto"/>
                <w:sz w:val="18"/>
                <w:szCs w:val="18"/>
                <w:u w:val="single"/>
              </w:rPr>
              <w:t>___________</w:t>
            </w:r>
          </w:p>
        </w:tc>
      </w:tr>
    </w:tbl>
    <w:p w14:paraId="4BAABEDB" w14:textId="2B98CDE3" w:rsidR="008A2186" w:rsidRPr="000A6C35" w:rsidRDefault="00CC4594" w:rsidP="008A2186">
      <w:pPr>
        <w:tabs>
          <w:tab w:val="num" w:pos="567"/>
        </w:tabs>
        <w:spacing w:beforeLines="20" w:before="48" w:afterLines="20" w:after="48"/>
        <w:jc w:val="both"/>
        <w:rPr>
          <w:rFonts w:ascii="Aptos" w:hAnsi="Aptos" w:cs="Arial"/>
          <w:i/>
          <w:sz w:val="20"/>
          <w:szCs w:val="20"/>
        </w:rPr>
      </w:pPr>
      <w:r>
        <w:rPr>
          <w:rFonts w:ascii="Aptos" w:hAnsi="Aptos" w:cs="Arial"/>
          <w:i/>
          <w:sz w:val="20"/>
          <w:szCs w:val="20"/>
        </w:rPr>
        <w:t xml:space="preserve">N.B. </w:t>
      </w:r>
      <w:r w:rsidR="004336AC">
        <w:rPr>
          <w:rFonts w:ascii="Aptos" w:hAnsi="Aptos" w:cs="Arial"/>
          <w:i/>
          <w:sz w:val="20"/>
          <w:szCs w:val="20"/>
        </w:rPr>
        <w:t>Il dato inserito</w:t>
      </w:r>
      <w:r w:rsidR="00CF74B8">
        <w:rPr>
          <w:rFonts w:ascii="Aptos" w:hAnsi="Aptos" w:cs="Arial"/>
          <w:i/>
          <w:sz w:val="20"/>
          <w:szCs w:val="20"/>
        </w:rPr>
        <w:t xml:space="preserve"> in questa sezione </w:t>
      </w:r>
      <w:r w:rsidR="00CF74B8" w:rsidRPr="000C4399">
        <w:rPr>
          <w:rFonts w:ascii="Aptos" w:hAnsi="Aptos" w:cs="Arial"/>
          <w:i/>
          <w:sz w:val="20"/>
          <w:szCs w:val="20"/>
          <w:u w:val="single"/>
        </w:rPr>
        <w:t>dev</w:t>
      </w:r>
      <w:r w:rsidR="004336AC" w:rsidRPr="000C4399">
        <w:rPr>
          <w:rFonts w:ascii="Aptos" w:hAnsi="Aptos" w:cs="Arial"/>
          <w:i/>
          <w:sz w:val="20"/>
          <w:szCs w:val="20"/>
          <w:u w:val="single"/>
        </w:rPr>
        <w:t>e</w:t>
      </w:r>
      <w:r w:rsidR="00CF74B8" w:rsidRPr="000C4399">
        <w:rPr>
          <w:rFonts w:ascii="Aptos" w:hAnsi="Aptos" w:cs="Arial"/>
          <w:i/>
          <w:sz w:val="20"/>
          <w:szCs w:val="20"/>
          <w:u w:val="single"/>
        </w:rPr>
        <w:t xml:space="preserve"> corrispondere </w:t>
      </w:r>
      <w:r w:rsidR="008A2186" w:rsidRPr="000C4399">
        <w:rPr>
          <w:rFonts w:ascii="Aptos" w:hAnsi="Aptos" w:cs="Arial"/>
          <w:i/>
          <w:sz w:val="20"/>
          <w:szCs w:val="20"/>
          <w:u w:val="single"/>
        </w:rPr>
        <w:t>a quell</w:t>
      </w:r>
      <w:r w:rsidR="004336AC" w:rsidRPr="000C4399">
        <w:rPr>
          <w:rFonts w:ascii="Aptos" w:hAnsi="Aptos" w:cs="Arial"/>
          <w:i/>
          <w:sz w:val="20"/>
          <w:szCs w:val="20"/>
          <w:u w:val="single"/>
        </w:rPr>
        <w:t>o</w:t>
      </w:r>
      <w:r w:rsidR="008A2186" w:rsidRPr="000C4399">
        <w:rPr>
          <w:rFonts w:ascii="Aptos" w:hAnsi="Aptos" w:cs="Arial"/>
          <w:i/>
          <w:sz w:val="20"/>
          <w:szCs w:val="20"/>
          <w:u w:val="single"/>
        </w:rPr>
        <w:t xml:space="preserve"> dichiarat</w:t>
      </w:r>
      <w:r w:rsidR="004336AC" w:rsidRPr="000C4399">
        <w:rPr>
          <w:rFonts w:ascii="Aptos" w:hAnsi="Aptos" w:cs="Arial"/>
          <w:i/>
          <w:sz w:val="20"/>
          <w:szCs w:val="20"/>
          <w:u w:val="single"/>
        </w:rPr>
        <w:t>o</w:t>
      </w:r>
      <w:r w:rsidR="008A2186" w:rsidRPr="000A6C35">
        <w:rPr>
          <w:rFonts w:ascii="Aptos" w:hAnsi="Aptos" w:cs="Arial"/>
          <w:i/>
          <w:sz w:val="20"/>
          <w:szCs w:val="20"/>
        </w:rPr>
        <w:t xml:space="preserve"> in sede di predisposizione della rendicontazione nella sezione Indicatori di Sfinge2020.</w:t>
      </w:r>
    </w:p>
    <w:p w14:paraId="38F52347" w14:textId="57E7C23D" w:rsidR="0092430A" w:rsidRPr="007C6AED" w:rsidRDefault="0092430A" w:rsidP="00345AAA">
      <w:pPr>
        <w:pStyle w:val="Paragrafoelenco"/>
        <w:widowControl w:val="0"/>
        <w:numPr>
          <w:ilvl w:val="0"/>
          <w:numId w:val="1"/>
        </w:numPr>
        <w:tabs>
          <w:tab w:val="left" w:pos="284"/>
          <w:tab w:val="left" w:pos="540"/>
        </w:tabs>
        <w:autoSpaceDE w:val="0"/>
        <w:autoSpaceDN w:val="0"/>
        <w:adjustRightInd w:val="0"/>
        <w:spacing w:before="240" w:after="60"/>
        <w:ind w:left="0" w:firstLine="0"/>
        <w:contextualSpacing w:val="0"/>
        <w:jc w:val="both"/>
        <w:rPr>
          <w:rFonts w:ascii="Aptos" w:hAnsi="Aptos"/>
          <w:b/>
          <w:bCs/>
          <w:i/>
          <w:color w:val="2F5496" w:themeColor="accent1" w:themeShade="BF"/>
          <w:sz w:val="28"/>
          <w:szCs w:val="28"/>
        </w:rPr>
      </w:pPr>
      <w:r w:rsidRPr="007C6AED">
        <w:rPr>
          <w:rFonts w:ascii="Aptos" w:hAnsi="Aptos"/>
          <w:b/>
          <w:bCs/>
          <w:color w:val="2F5496" w:themeColor="accent1" w:themeShade="BF"/>
          <w:sz w:val="28"/>
          <w:szCs w:val="28"/>
        </w:rPr>
        <w:t xml:space="preserve">Altre informazioni </w:t>
      </w:r>
    </w:p>
    <w:p w14:paraId="2F5732C3" w14:textId="48018338" w:rsidR="0092430A" w:rsidRPr="000A6C35" w:rsidRDefault="0092430A" w:rsidP="00FD57F7">
      <w:pPr>
        <w:tabs>
          <w:tab w:val="num" w:pos="567"/>
        </w:tabs>
        <w:spacing w:beforeLines="20" w:before="48" w:afterLines="20" w:after="48"/>
        <w:jc w:val="both"/>
        <w:rPr>
          <w:rFonts w:ascii="Aptos" w:hAnsi="Aptos" w:cs="Arial"/>
          <w:i/>
          <w:sz w:val="20"/>
          <w:szCs w:val="20"/>
        </w:rPr>
      </w:pPr>
      <w:r w:rsidRPr="000A6C35">
        <w:rPr>
          <w:rFonts w:ascii="Aptos" w:hAnsi="Aptos" w:cs="Arial"/>
          <w:i/>
          <w:sz w:val="20"/>
          <w:szCs w:val="20"/>
        </w:rPr>
        <w:lastRenderedPageBreak/>
        <w:t>Riportare in questa sezione eventuali altri contenuti tecnici non descritti nelle sezioni precedenti</w:t>
      </w:r>
      <w:r w:rsidR="00883F82" w:rsidRPr="000A6C35">
        <w:rPr>
          <w:rFonts w:ascii="Aptos" w:hAnsi="Aptos" w:cs="Arial"/>
          <w:i/>
          <w:sz w:val="20"/>
          <w:szCs w:val="20"/>
        </w:rPr>
        <w:t xml:space="preserve"> riporta</w:t>
      </w:r>
      <w:r w:rsidR="001B040A" w:rsidRPr="000A6C35">
        <w:rPr>
          <w:rFonts w:ascii="Aptos" w:hAnsi="Aptos" w:cs="Arial"/>
          <w:i/>
          <w:sz w:val="20"/>
          <w:szCs w:val="20"/>
        </w:rPr>
        <w:t>ndo</w:t>
      </w:r>
      <w:r w:rsidR="00883F82" w:rsidRPr="000A6C35">
        <w:rPr>
          <w:rFonts w:ascii="Aptos" w:hAnsi="Aptos" w:cs="Arial"/>
          <w:i/>
          <w:sz w:val="20"/>
          <w:szCs w:val="20"/>
        </w:rPr>
        <w:t xml:space="preserve"> qualsiasi notizia utile a comprendere e verificare le spese rendicontate</w:t>
      </w:r>
      <w:r w:rsidR="006D22AD" w:rsidRPr="000A6C35">
        <w:rPr>
          <w:rFonts w:ascii="Aptos" w:hAnsi="Aptos" w:cs="Arial"/>
          <w:i/>
          <w:sz w:val="20"/>
          <w:szCs w:val="20"/>
        </w:rPr>
        <w:t xml:space="preserve"> </w:t>
      </w:r>
      <w:r w:rsidR="00420F70" w:rsidRPr="000A6C35">
        <w:rPr>
          <w:rFonts w:ascii="Aptos" w:hAnsi="Aptos" w:cs="Arial"/>
          <w:i/>
          <w:sz w:val="20"/>
          <w:szCs w:val="20"/>
        </w:rPr>
        <w:t>in funzione del progetto realizzato</w:t>
      </w:r>
      <w:r w:rsidRPr="000A6C35">
        <w:rPr>
          <w:rFonts w:ascii="Aptos" w:hAnsi="Aptos" w:cs="Arial"/>
          <w:i/>
          <w:iCs/>
          <w:sz w:val="20"/>
          <w:szCs w:val="20"/>
        </w:rPr>
        <w:t>.</w:t>
      </w:r>
    </w:p>
    <w:p w14:paraId="3F431FC2" w14:textId="77777777" w:rsidR="0092430A" w:rsidRPr="007C74F8" w:rsidRDefault="0092430A" w:rsidP="004A0303">
      <w:pPr>
        <w:widowControl w:val="0"/>
        <w:tabs>
          <w:tab w:val="left" w:pos="2448"/>
        </w:tabs>
        <w:rPr>
          <w:rFonts w:ascii="Aptos" w:hAnsi="Aptos" w:cs="Arial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9639"/>
      </w:tblGrid>
      <w:tr w:rsidR="0092430A" w:rsidRPr="000A6C35" w14:paraId="113E0835" w14:textId="77777777" w:rsidTr="009574F5">
        <w:tc>
          <w:tcPr>
            <w:tcW w:w="9639" w:type="dxa"/>
            <w:shd w:val="clear" w:color="auto" w:fill="FFFFFF"/>
          </w:tcPr>
          <w:p w14:paraId="0D2622CE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  <w:p w14:paraId="0B11FDB3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  <w:p w14:paraId="4C3E6CBB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  <w:p w14:paraId="11DE1E53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13CD999F" w14:textId="77777777" w:rsidR="0092430A" w:rsidRPr="007C74F8" w:rsidRDefault="0092430A" w:rsidP="004A0303">
      <w:pPr>
        <w:widowControl w:val="0"/>
        <w:rPr>
          <w:rFonts w:ascii="Aptos" w:hAnsi="Aptos" w:cs="Arial"/>
          <w:sz w:val="20"/>
          <w:szCs w:val="20"/>
        </w:rPr>
      </w:pPr>
    </w:p>
    <w:p w14:paraId="3BB8B297" w14:textId="29BCB347" w:rsidR="009574F5" w:rsidRDefault="009574F5" w:rsidP="00A6125A">
      <w:pPr>
        <w:tabs>
          <w:tab w:val="left" w:pos="4962"/>
        </w:tabs>
        <w:spacing w:before="120"/>
        <w:jc w:val="both"/>
        <w:rPr>
          <w:rFonts w:ascii="Aptos" w:hAnsi="Aptos" w:cs="Arial"/>
          <w:sz w:val="22"/>
          <w:szCs w:val="22"/>
        </w:rPr>
      </w:pPr>
      <w:bookmarkStart w:id="4" w:name="_Hlk146697765"/>
      <w:r w:rsidRPr="000A6C35">
        <w:rPr>
          <w:rFonts w:ascii="Aptos" w:hAnsi="Aptos" w:cs="Arial"/>
          <w:b/>
          <w:sz w:val="22"/>
          <w:szCs w:val="22"/>
        </w:rPr>
        <w:t>DATA</w:t>
      </w:r>
      <w:r w:rsidR="00113546">
        <w:rPr>
          <w:rFonts w:ascii="Aptos" w:hAnsi="Aptos" w:cs="Arial"/>
          <w:b/>
          <w:sz w:val="22"/>
          <w:szCs w:val="22"/>
        </w:rPr>
        <w:tab/>
      </w:r>
      <w:r w:rsidRPr="000A6C35">
        <w:rPr>
          <w:rFonts w:ascii="Aptos" w:hAnsi="Aptos" w:cs="Arial"/>
          <w:b/>
          <w:sz w:val="22"/>
          <w:szCs w:val="22"/>
        </w:rPr>
        <w:t>FIRMA DEL</w:t>
      </w:r>
      <w:r w:rsidR="007C74F8">
        <w:rPr>
          <w:rFonts w:ascii="Aptos" w:hAnsi="Aptos" w:cs="Arial"/>
          <w:b/>
          <w:sz w:val="22"/>
          <w:szCs w:val="22"/>
        </w:rPr>
        <w:t xml:space="preserve"> LEGALE RAPPRESENTANTE</w:t>
      </w:r>
      <w:r w:rsidR="00880262">
        <w:rPr>
          <w:rStyle w:val="Rimandonotaapidipagina"/>
          <w:rFonts w:ascii="Aptos" w:hAnsi="Aptos"/>
          <w:b/>
          <w:sz w:val="22"/>
          <w:szCs w:val="22"/>
        </w:rPr>
        <w:footnoteReference w:id="3"/>
      </w:r>
    </w:p>
    <w:p w14:paraId="09D9D444" w14:textId="77777777" w:rsidR="007C74F8" w:rsidRPr="000A6C35" w:rsidRDefault="007C74F8" w:rsidP="009574F5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 w:cs="Arial"/>
          <w:sz w:val="22"/>
          <w:szCs w:val="22"/>
        </w:rPr>
      </w:pPr>
    </w:p>
    <w:p w14:paraId="37A80EE4" w14:textId="2DBE63F8" w:rsidR="009574F5" w:rsidRPr="000A6C35" w:rsidRDefault="009574F5" w:rsidP="00A6125A">
      <w:pPr>
        <w:tabs>
          <w:tab w:val="left" w:pos="4820"/>
        </w:tabs>
        <w:ind w:right="-153"/>
        <w:jc w:val="both"/>
        <w:rPr>
          <w:rFonts w:ascii="Aptos" w:hAnsi="Aptos" w:cs="Arial"/>
          <w:sz w:val="22"/>
        </w:rPr>
      </w:pPr>
      <w:r w:rsidRPr="000A6C35">
        <w:rPr>
          <w:rFonts w:ascii="Aptos" w:hAnsi="Aptos" w:cs="Arial"/>
          <w:sz w:val="22"/>
          <w:szCs w:val="22"/>
        </w:rPr>
        <w:t>___________________</w:t>
      </w:r>
      <w:r w:rsidR="007C74F8">
        <w:rPr>
          <w:rFonts w:ascii="Aptos" w:hAnsi="Aptos" w:cs="Arial"/>
          <w:sz w:val="22"/>
          <w:szCs w:val="22"/>
        </w:rPr>
        <w:tab/>
      </w:r>
      <w:r w:rsidRPr="000A6C35">
        <w:rPr>
          <w:rFonts w:ascii="Aptos" w:hAnsi="Aptos" w:cs="Arial"/>
          <w:sz w:val="22"/>
          <w:szCs w:val="22"/>
        </w:rPr>
        <w:t>___________________________________</w:t>
      </w:r>
      <w:bookmarkEnd w:id="4"/>
      <w:r w:rsidR="007C74F8">
        <w:rPr>
          <w:rFonts w:ascii="Aptos" w:hAnsi="Aptos" w:cs="Arial"/>
          <w:sz w:val="22"/>
          <w:szCs w:val="22"/>
        </w:rPr>
        <w:t>______</w:t>
      </w:r>
    </w:p>
    <w:p w14:paraId="60F23FE4" w14:textId="5382E473" w:rsidR="0092430A" w:rsidRPr="007C74F8" w:rsidRDefault="0092430A" w:rsidP="009574F5">
      <w:pPr>
        <w:widowControl w:val="0"/>
        <w:tabs>
          <w:tab w:val="left" w:pos="5954"/>
          <w:tab w:val="left" w:pos="9636"/>
        </w:tabs>
        <w:jc w:val="both"/>
        <w:rPr>
          <w:rFonts w:ascii="Aptos" w:hAnsi="Aptos" w:cs="Arial"/>
          <w:sz w:val="20"/>
          <w:szCs w:val="20"/>
        </w:rPr>
      </w:pPr>
    </w:p>
    <w:sectPr w:rsidR="0092430A" w:rsidRPr="007C74F8" w:rsidSect="000345EE">
      <w:headerReference w:type="default" r:id="rId11"/>
      <w:footerReference w:type="even" r:id="rId12"/>
      <w:footerReference w:type="default" r:id="rId13"/>
      <w:pgSz w:w="11904" w:h="16836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FAAA" w14:textId="77777777" w:rsidR="005D51CA" w:rsidRDefault="005D51CA">
      <w:r>
        <w:separator/>
      </w:r>
    </w:p>
  </w:endnote>
  <w:endnote w:type="continuationSeparator" w:id="0">
    <w:p w14:paraId="21532904" w14:textId="77777777" w:rsidR="005D51CA" w:rsidRDefault="005D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1FDD" w14:textId="77777777" w:rsidR="00D446AD" w:rsidRPr="0043511B" w:rsidRDefault="00D446AD" w:rsidP="00D446AD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>Bando DGR 2098</w:t>
    </w:r>
    <w:r w:rsidRPr="00291BF2">
      <w:rPr>
        <w:rFonts w:ascii="Calibri" w:hAnsi="Calibri"/>
        <w:iCs/>
        <w:sz w:val="18"/>
        <w:szCs w:val="18"/>
      </w:rPr>
      <w:t>/2022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>
      <w:rPr>
        <w:rFonts w:ascii="Calibri" w:hAnsi="Calibri"/>
        <w:b/>
        <w:bCs/>
        <w:iCs/>
        <w:smallCaps/>
        <w:sz w:val="18"/>
        <w:szCs w:val="18"/>
      </w:rPr>
      <w:t xml:space="preserve"> FINALE DI PROGETTO</w:t>
    </w:r>
    <w:r w:rsidRPr="00EF234A">
      <w:rPr>
        <w:rFonts w:ascii="Calibri" w:hAnsi="Calibri"/>
        <w:iCs/>
        <w:sz w:val="18"/>
        <w:szCs w:val="18"/>
      </w:rPr>
      <w:tab/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5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5</w:t>
    </w:r>
    <w:r w:rsidRPr="00EF234A">
      <w:rPr>
        <w:rFonts w:ascii="Calibri" w:hAnsi="Calibri"/>
        <w:iCs/>
        <w:sz w:val="18"/>
        <w:szCs w:val="18"/>
      </w:rPr>
      <w:fldChar w:fldCharType="end"/>
    </w:r>
  </w:p>
  <w:p w14:paraId="35F31811" w14:textId="77777777" w:rsidR="0092430A" w:rsidRDefault="0092430A" w:rsidP="00374D8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DEAD" w14:textId="77777777" w:rsidR="009574F5" w:rsidRDefault="009574F5" w:rsidP="00D446AD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</w:p>
  <w:p w14:paraId="4DF7E324" w14:textId="60765876" w:rsidR="00D446AD" w:rsidRPr="000A6C35" w:rsidRDefault="00D446AD" w:rsidP="00D446AD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Aptos" w:hAnsi="Aptos"/>
        <w:iCs/>
        <w:sz w:val="18"/>
        <w:szCs w:val="18"/>
      </w:rPr>
    </w:pPr>
    <w:r w:rsidRPr="000A6C35">
      <w:rPr>
        <w:rFonts w:ascii="Aptos" w:hAnsi="Aptos"/>
        <w:iCs/>
        <w:sz w:val="18"/>
        <w:szCs w:val="18"/>
      </w:rPr>
      <w:t>Bando D</w:t>
    </w:r>
    <w:r w:rsidR="000A6C35">
      <w:rPr>
        <w:rFonts w:ascii="Aptos" w:hAnsi="Aptos"/>
        <w:iCs/>
        <w:sz w:val="18"/>
        <w:szCs w:val="18"/>
      </w:rPr>
      <w:t>.</w:t>
    </w:r>
    <w:r w:rsidRPr="000A6C35">
      <w:rPr>
        <w:rFonts w:ascii="Aptos" w:hAnsi="Aptos"/>
        <w:iCs/>
        <w:sz w:val="18"/>
        <w:szCs w:val="18"/>
      </w:rPr>
      <w:t>G</w:t>
    </w:r>
    <w:r w:rsidR="000A6C35">
      <w:rPr>
        <w:rFonts w:ascii="Aptos" w:hAnsi="Aptos"/>
        <w:iCs/>
        <w:sz w:val="18"/>
        <w:szCs w:val="18"/>
      </w:rPr>
      <w:t>.</w:t>
    </w:r>
    <w:r w:rsidRPr="000A6C35">
      <w:rPr>
        <w:rFonts w:ascii="Aptos" w:hAnsi="Aptos"/>
        <w:iCs/>
        <w:sz w:val="18"/>
        <w:szCs w:val="18"/>
      </w:rPr>
      <w:t>R</w:t>
    </w:r>
    <w:r w:rsidR="000A6C35">
      <w:rPr>
        <w:rFonts w:ascii="Aptos" w:hAnsi="Aptos"/>
        <w:iCs/>
        <w:sz w:val="18"/>
        <w:szCs w:val="18"/>
      </w:rPr>
      <w:t>.</w:t>
    </w:r>
    <w:r w:rsidRPr="000A6C35">
      <w:rPr>
        <w:rFonts w:ascii="Aptos" w:hAnsi="Aptos"/>
        <w:iCs/>
        <w:sz w:val="18"/>
        <w:szCs w:val="18"/>
      </w:rPr>
      <w:t xml:space="preserve"> </w:t>
    </w:r>
    <w:r w:rsidR="000A6C35" w:rsidRPr="000A6C35">
      <w:rPr>
        <w:rFonts w:ascii="Aptos" w:hAnsi="Aptos"/>
        <w:iCs/>
        <w:sz w:val="18"/>
        <w:szCs w:val="18"/>
      </w:rPr>
      <w:t>307/2025</w:t>
    </w:r>
    <w:r w:rsidRPr="000A6C35">
      <w:rPr>
        <w:rFonts w:ascii="Aptos" w:hAnsi="Aptos"/>
        <w:iCs/>
        <w:sz w:val="18"/>
        <w:szCs w:val="18"/>
      </w:rPr>
      <w:tab/>
    </w:r>
    <w:r w:rsidRPr="000A6C35">
      <w:rPr>
        <w:rFonts w:ascii="Aptos" w:hAnsi="Aptos"/>
        <w:b/>
        <w:bCs/>
        <w:iCs/>
        <w:smallCaps/>
        <w:sz w:val="18"/>
        <w:szCs w:val="18"/>
      </w:rPr>
      <w:t>RELAZIONE TECNICA FINALE DI PROGETTO</w:t>
    </w:r>
    <w:r w:rsidRPr="000A6C35">
      <w:rPr>
        <w:rFonts w:ascii="Aptos" w:hAnsi="Aptos"/>
        <w:iCs/>
        <w:sz w:val="18"/>
        <w:szCs w:val="18"/>
      </w:rPr>
      <w:tab/>
      <w:t xml:space="preserve">Pagina </w:t>
    </w:r>
    <w:r w:rsidRPr="000A6C35">
      <w:rPr>
        <w:rFonts w:ascii="Aptos" w:hAnsi="Aptos"/>
        <w:iCs/>
        <w:sz w:val="18"/>
        <w:szCs w:val="18"/>
      </w:rPr>
      <w:fldChar w:fldCharType="begin"/>
    </w:r>
    <w:r w:rsidRPr="000A6C35">
      <w:rPr>
        <w:rFonts w:ascii="Aptos" w:hAnsi="Aptos"/>
        <w:iCs/>
        <w:sz w:val="18"/>
        <w:szCs w:val="18"/>
      </w:rPr>
      <w:instrText xml:space="preserve"> PAGE </w:instrText>
    </w:r>
    <w:r w:rsidRPr="000A6C35">
      <w:rPr>
        <w:rFonts w:ascii="Aptos" w:hAnsi="Aptos"/>
        <w:iCs/>
        <w:sz w:val="18"/>
        <w:szCs w:val="18"/>
      </w:rPr>
      <w:fldChar w:fldCharType="separate"/>
    </w:r>
    <w:r w:rsidRPr="000A6C35">
      <w:rPr>
        <w:rFonts w:ascii="Aptos" w:hAnsi="Aptos"/>
        <w:iCs/>
        <w:sz w:val="18"/>
        <w:szCs w:val="18"/>
      </w:rPr>
      <w:t>7</w:t>
    </w:r>
    <w:r w:rsidRPr="000A6C35">
      <w:rPr>
        <w:rFonts w:ascii="Aptos" w:hAnsi="Aptos"/>
        <w:iCs/>
        <w:sz w:val="18"/>
        <w:szCs w:val="18"/>
      </w:rPr>
      <w:fldChar w:fldCharType="end"/>
    </w:r>
    <w:r w:rsidRPr="000A6C35">
      <w:rPr>
        <w:rFonts w:ascii="Aptos" w:hAnsi="Aptos"/>
        <w:iCs/>
        <w:sz w:val="18"/>
        <w:szCs w:val="18"/>
      </w:rPr>
      <w:t xml:space="preserve"> di </w:t>
    </w:r>
    <w:r w:rsidRPr="000A6C35">
      <w:rPr>
        <w:rFonts w:ascii="Aptos" w:hAnsi="Aptos"/>
        <w:iCs/>
        <w:sz w:val="18"/>
        <w:szCs w:val="18"/>
      </w:rPr>
      <w:fldChar w:fldCharType="begin"/>
    </w:r>
    <w:r w:rsidRPr="000A6C35">
      <w:rPr>
        <w:rFonts w:ascii="Aptos" w:hAnsi="Aptos"/>
        <w:iCs/>
        <w:sz w:val="18"/>
        <w:szCs w:val="18"/>
      </w:rPr>
      <w:instrText xml:space="preserve"> NUMPAGES </w:instrText>
    </w:r>
    <w:r w:rsidRPr="000A6C35">
      <w:rPr>
        <w:rFonts w:ascii="Aptos" w:hAnsi="Aptos"/>
        <w:iCs/>
        <w:sz w:val="18"/>
        <w:szCs w:val="18"/>
      </w:rPr>
      <w:fldChar w:fldCharType="separate"/>
    </w:r>
    <w:r w:rsidRPr="000A6C35">
      <w:rPr>
        <w:rFonts w:ascii="Aptos" w:hAnsi="Aptos"/>
        <w:iCs/>
        <w:sz w:val="18"/>
        <w:szCs w:val="18"/>
      </w:rPr>
      <w:t>7</w:t>
    </w:r>
    <w:r w:rsidRPr="000A6C35">
      <w:rPr>
        <w:rFonts w:ascii="Aptos" w:hAnsi="Aptos"/>
        <w:iCs/>
        <w:sz w:val="18"/>
        <w:szCs w:val="18"/>
      </w:rPr>
      <w:fldChar w:fldCharType="end"/>
    </w:r>
  </w:p>
  <w:p w14:paraId="66DD304A" w14:textId="77777777" w:rsidR="0092430A" w:rsidRDefault="0092430A" w:rsidP="00374D8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F20FE" w14:textId="77777777" w:rsidR="005D51CA" w:rsidRDefault="005D51CA">
      <w:r>
        <w:separator/>
      </w:r>
    </w:p>
  </w:footnote>
  <w:footnote w:type="continuationSeparator" w:id="0">
    <w:p w14:paraId="2CA1B4EE" w14:textId="77777777" w:rsidR="005D51CA" w:rsidRDefault="005D51CA">
      <w:r>
        <w:continuationSeparator/>
      </w:r>
    </w:p>
  </w:footnote>
  <w:footnote w:id="1">
    <w:p w14:paraId="2D378765" w14:textId="77777777" w:rsidR="0092430A" w:rsidRPr="000A6C35" w:rsidRDefault="0092430A" w:rsidP="008C0D46">
      <w:pPr>
        <w:pStyle w:val="Testonotaapidipagina"/>
        <w:rPr>
          <w:rFonts w:ascii="Aptos" w:hAnsi="Aptos" w:cs="Arial"/>
          <w:sz w:val="18"/>
          <w:szCs w:val="18"/>
        </w:rPr>
      </w:pPr>
      <w:r w:rsidRPr="009574F5">
        <w:rPr>
          <w:rStyle w:val="Rimandonotaapidipagina"/>
          <w:rFonts w:ascii="Arial" w:hAnsi="Arial" w:cs="Arial"/>
          <w:sz w:val="18"/>
          <w:szCs w:val="18"/>
        </w:rPr>
        <w:footnoteRef/>
      </w:r>
      <w:r w:rsidRPr="009574F5">
        <w:rPr>
          <w:rFonts w:ascii="Arial" w:hAnsi="Arial" w:cs="Arial"/>
          <w:sz w:val="18"/>
          <w:szCs w:val="18"/>
        </w:rPr>
        <w:t xml:space="preserve"> </w:t>
      </w:r>
      <w:r w:rsidRPr="000A6C35">
        <w:rPr>
          <w:rFonts w:ascii="Aptos" w:hAnsi="Aptos" w:cs="Arial"/>
          <w:sz w:val="18"/>
          <w:szCs w:val="18"/>
        </w:rPr>
        <w:t>Come inserita nella Domanda di concessione del contributo</w:t>
      </w:r>
    </w:p>
  </w:footnote>
  <w:footnote w:id="2">
    <w:p w14:paraId="4651F852" w14:textId="68C6D4A7" w:rsidR="0092430A" w:rsidRDefault="0092430A" w:rsidP="008C0D46">
      <w:pPr>
        <w:pStyle w:val="Testonotaapidipagina"/>
      </w:pPr>
      <w:r w:rsidRPr="000A6C35">
        <w:rPr>
          <w:rStyle w:val="Rimandonotaapidipagina"/>
          <w:rFonts w:ascii="Aptos" w:hAnsi="Aptos" w:cs="Arial"/>
          <w:sz w:val="18"/>
          <w:szCs w:val="18"/>
        </w:rPr>
        <w:footnoteRef/>
      </w:r>
      <w:r w:rsidRPr="000A6C35">
        <w:rPr>
          <w:rFonts w:ascii="Aptos" w:hAnsi="Aptos" w:cs="Arial"/>
          <w:sz w:val="18"/>
          <w:szCs w:val="18"/>
        </w:rPr>
        <w:t xml:space="preserve"> Riportare il Titolo </w:t>
      </w:r>
      <w:r w:rsidR="000A6C35">
        <w:rPr>
          <w:rFonts w:ascii="Aptos" w:hAnsi="Aptos" w:cs="Arial"/>
          <w:sz w:val="18"/>
          <w:szCs w:val="18"/>
        </w:rPr>
        <w:t xml:space="preserve">del progetto </w:t>
      </w:r>
      <w:r w:rsidRPr="000A6C35">
        <w:rPr>
          <w:rFonts w:ascii="Aptos" w:hAnsi="Aptos" w:cs="Arial"/>
          <w:sz w:val="18"/>
          <w:szCs w:val="18"/>
        </w:rPr>
        <w:t>indicato della Domanda di contributo</w:t>
      </w:r>
    </w:p>
  </w:footnote>
  <w:footnote w:id="3">
    <w:p w14:paraId="58A5CC96" w14:textId="1D5A5EA6" w:rsidR="00BD6F0C" w:rsidRDefault="00880262" w:rsidP="00BD6F0C">
      <w:pPr>
        <w:pStyle w:val="Testonotaapidipagina"/>
        <w:jc w:val="both"/>
        <w:rPr>
          <w:rFonts w:ascii="Aptos" w:hAnsi="Aptos" w:cs="Courier New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BD6F0C" w:rsidRPr="006178D4">
        <w:rPr>
          <w:rFonts w:ascii="Aptos" w:hAnsi="Aptos" w:cs="Courier New"/>
          <w:sz w:val="16"/>
          <w:szCs w:val="16"/>
        </w:rPr>
        <w:t xml:space="preserve">La </w:t>
      </w:r>
      <w:r w:rsidR="00BD6F0C">
        <w:rPr>
          <w:rFonts w:ascii="Aptos" w:hAnsi="Aptos" w:cs="Courier New"/>
          <w:sz w:val="16"/>
          <w:szCs w:val="16"/>
        </w:rPr>
        <w:t>Relazione</w:t>
      </w:r>
      <w:r w:rsidR="00BD6F0C" w:rsidRPr="006178D4">
        <w:rPr>
          <w:rFonts w:ascii="Aptos" w:hAnsi="Aptos" w:cs="Courier New"/>
          <w:sz w:val="16"/>
          <w:szCs w:val="16"/>
        </w:rPr>
        <w:t xml:space="preserve"> </w:t>
      </w:r>
      <w:r w:rsidR="00E631DB">
        <w:rPr>
          <w:rFonts w:ascii="Aptos" w:hAnsi="Aptos" w:cs="Courier New"/>
          <w:sz w:val="16"/>
          <w:szCs w:val="16"/>
        </w:rPr>
        <w:t>va</w:t>
      </w:r>
      <w:r w:rsidR="00BD6F0C" w:rsidRPr="006178D4">
        <w:rPr>
          <w:rFonts w:ascii="Aptos" w:hAnsi="Aptos" w:cs="Courier New"/>
          <w:sz w:val="16"/>
          <w:szCs w:val="16"/>
        </w:rPr>
        <w:t xml:space="preserve"> sottoscritta con firma digitale o </w:t>
      </w:r>
      <w:r w:rsidR="00E631DB">
        <w:rPr>
          <w:rFonts w:ascii="Aptos" w:hAnsi="Aptos" w:cs="Courier New"/>
          <w:sz w:val="16"/>
          <w:szCs w:val="16"/>
        </w:rPr>
        <w:t xml:space="preserve">con </w:t>
      </w:r>
      <w:r w:rsidR="00BD6F0C" w:rsidRPr="006178D4">
        <w:rPr>
          <w:rFonts w:ascii="Aptos" w:hAnsi="Aptos" w:cs="Courier New"/>
          <w:sz w:val="16"/>
          <w:szCs w:val="16"/>
        </w:rPr>
        <w:t xml:space="preserve">firma autografa del Legale Rappresentante </w:t>
      </w:r>
      <w:r w:rsidR="00BD6F0C">
        <w:rPr>
          <w:rFonts w:ascii="Aptos" w:hAnsi="Aptos" w:cs="Courier New"/>
          <w:sz w:val="16"/>
          <w:szCs w:val="16"/>
        </w:rPr>
        <w:t>del soggetto beneficiario</w:t>
      </w:r>
      <w:r w:rsidR="00BD6F0C" w:rsidRPr="006178D4">
        <w:rPr>
          <w:rFonts w:ascii="Aptos" w:hAnsi="Aptos" w:cs="Courier New"/>
          <w:sz w:val="16"/>
          <w:szCs w:val="16"/>
        </w:rPr>
        <w:t>.</w:t>
      </w:r>
    </w:p>
    <w:p w14:paraId="473667DD" w14:textId="0B65BA39" w:rsidR="00880262" w:rsidRDefault="00BD6F0C" w:rsidP="00BD6F0C">
      <w:pPr>
        <w:pStyle w:val="Testonotaapidipagina"/>
        <w:jc w:val="both"/>
      </w:pPr>
      <w:r w:rsidRPr="006178D4">
        <w:rPr>
          <w:rFonts w:ascii="Aptos" w:hAnsi="Aptos" w:cs="Courier New"/>
          <w:sz w:val="16"/>
          <w:szCs w:val="16"/>
        </w:rPr>
        <w:t>In caso di firma autografa, dovrà essere allegata alla stessa fotocopia del documento di identità del dichiarante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D9CC" w14:textId="2CE87A98" w:rsidR="008173D1" w:rsidRDefault="008173D1">
    <w:pPr>
      <w:pStyle w:val="Intestazione"/>
    </w:pPr>
    <w:r w:rsidRPr="006F4AF9">
      <w:rPr>
        <w:noProof/>
      </w:rPr>
      <w:drawing>
        <wp:inline distT="0" distB="0" distL="0" distR="0" wp14:anchorId="6DB3E92A" wp14:editId="2A04E932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BA4C4" w14:textId="77777777" w:rsidR="009574F5" w:rsidRDefault="009574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62280AE"/>
    <w:lvl w:ilvl="0">
      <w:start w:val="1"/>
      <w:numFmt w:val="decimal"/>
      <w:lvlText w:val="%1."/>
      <w:lvlJc w:val="left"/>
      <w:pPr>
        <w:tabs>
          <w:tab w:val="num" w:pos="-121"/>
        </w:tabs>
        <w:ind w:left="599" w:firstLine="2520"/>
      </w:pPr>
      <w:rPr>
        <w:rFonts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-8058"/>
        </w:tabs>
        <w:ind w:left="-6618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-8058"/>
        </w:tabs>
        <w:ind w:left="-5898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8058"/>
        </w:tabs>
        <w:ind w:left="-5178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8058"/>
        </w:tabs>
        <w:ind w:left="-4458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8058"/>
        </w:tabs>
        <w:ind w:left="-3738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8058"/>
        </w:tabs>
        <w:ind w:left="-3018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8058"/>
        </w:tabs>
        <w:ind w:left="-2298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8058"/>
        </w:tabs>
        <w:ind w:left="-1578" w:firstLine="18577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firstLine="1296"/>
      </w:pPr>
      <w:rPr>
        <w:rFonts w:cs="Times New Roman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firstLine="1728"/>
      </w:pPr>
      <w:rPr>
        <w:rFonts w:cs="Times New Roman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firstLine="2160"/>
      </w:pPr>
      <w:rPr>
        <w:rFonts w:cs="Times New Roman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firstLine="2592"/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firstLine="3024"/>
      </w:pPr>
      <w:rPr>
        <w:rFonts w:cs="Times New Roman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firstLine="3456"/>
      </w:pPr>
      <w:rPr>
        <w:rFonts w:cs="Times New Roman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firstLine="3887"/>
      </w:pPr>
      <w:rPr>
        <w:rFonts w:cs="Times New Roman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firstLine="4320"/>
      </w:pPr>
      <w:rPr>
        <w:rFonts w:cs="Times New Roman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firstLine="4752"/>
      </w:pPr>
      <w:rPr>
        <w:rFonts w:cs="Times New Roman"/>
      </w:rPr>
    </w:lvl>
  </w:abstractNum>
  <w:abstractNum w:abstractNumId="3" w15:restartNumberingAfterBreak="0">
    <w:nsid w:val="01D871B9"/>
    <w:multiLevelType w:val="hybridMultilevel"/>
    <w:tmpl w:val="9168E644"/>
    <w:lvl w:ilvl="0" w:tplc="3F4EE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652E604">
      <w:numFmt w:val="bullet"/>
      <w:lvlText w:val="−"/>
      <w:lvlJc w:val="left"/>
      <w:pPr>
        <w:ind w:left="1440" w:hanging="360"/>
      </w:pPr>
      <w:rPr>
        <w:rFonts w:ascii="Helvetica" w:eastAsia="Times New Roman" w:hAnsi="Helvetic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060FB0"/>
    <w:multiLevelType w:val="hybridMultilevel"/>
    <w:tmpl w:val="3CE21E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051C2"/>
    <w:multiLevelType w:val="multilevel"/>
    <w:tmpl w:val="990E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0931C64"/>
    <w:multiLevelType w:val="hybridMultilevel"/>
    <w:tmpl w:val="7C485AC2"/>
    <w:lvl w:ilvl="0" w:tplc="1F5C6816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6F89"/>
    <w:multiLevelType w:val="hybridMultilevel"/>
    <w:tmpl w:val="A784F9CA"/>
    <w:lvl w:ilvl="0" w:tplc="E6665C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73A09"/>
    <w:multiLevelType w:val="hybridMultilevel"/>
    <w:tmpl w:val="C2E07F42"/>
    <w:lvl w:ilvl="0" w:tplc="8D72D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28D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0F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20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00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EE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8B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00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83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37FD8"/>
    <w:multiLevelType w:val="hybridMultilevel"/>
    <w:tmpl w:val="C032DF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73DFC"/>
    <w:multiLevelType w:val="hybridMultilevel"/>
    <w:tmpl w:val="57CC94D2"/>
    <w:lvl w:ilvl="0" w:tplc="FF46B63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b/>
        <w:i w:val="0"/>
        <w:color w:val="000000"/>
        <w:sz w:val="22"/>
        <w:u w:color="FFFFF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1CB5"/>
    <w:multiLevelType w:val="hybridMultilevel"/>
    <w:tmpl w:val="72F809A8"/>
    <w:lvl w:ilvl="0" w:tplc="ACB41E92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57865"/>
    <w:multiLevelType w:val="multilevel"/>
    <w:tmpl w:val="16946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0B6B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14" w15:restartNumberingAfterBreak="0">
    <w:nsid w:val="5B924C92"/>
    <w:multiLevelType w:val="hybridMultilevel"/>
    <w:tmpl w:val="59D499C2"/>
    <w:lvl w:ilvl="0" w:tplc="450C6444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62A77"/>
    <w:multiLevelType w:val="hybridMultilevel"/>
    <w:tmpl w:val="A240E41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366B1E"/>
    <w:multiLevelType w:val="hybridMultilevel"/>
    <w:tmpl w:val="B2169220"/>
    <w:lvl w:ilvl="0" w:tplc="5BBCCC9E">
      <w:start w:val="1"/>
      <w:numFmt w:val="decimal"/>
      <w:lvlText w:val="%1."/>
      <w:lvlJc w:val="left"/>
      <w:pPr>
        <w:ind w:left="9149" w:hanging="360"/>
      </w:pPr>
      <w:rPr>
        <w:rFonts w:hint="default"/>
        <w:color w:val="008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839465">
    <w:abstractNumId w:val="1"/>
  </w:num>
  <w:num w:numId="2" w16cid:durableId="941112548">
    <w:abstractNumId w:val="2"/>
  </w:num>
  <w:num w:numId="3" w16cid:durableId="375399101">
    <w:abstractNumId w:val="0"/>
  </w:num>
  <w:num w:numId="4" w16cid:durableId="1410690279">
    <w:abstractNumId w:val="5"/>
  </w:num>
  <w:num w:numId="5" w16cid:durableId="1440566376">
    <w:abstractNumId w:val="10"/>
  </w:num>
  <w:num w:numId="6" w16cid:durableId="640231932">
    <w:abstractNumId w:val="3"/>
  </w:num>
  <w:num w:numId="7" w16cid:durableId="1793094403">
    <w:abstractNumId w:val="13"/>
  </w:num>
  <w:num w:numId="8" w16cid:durableId="625893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8066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5020980">
    <w:abstractNumId w:val="8"/>
  </w:num>
  <w:num w:numId="11" w16cid:durableId="1869755683">
    <w:abstractNumId w:val="16"/>
  </w:num>
  <w:num w:numId="12" w16cid:durableId="1050767960">
    <w:abstractNumId w:val="15"/>
  </w:num>
  <w:num w:numId="13" w16cid:durableId="429471639">
    <w:abstractNumId w:val="12"/>
  </w:num>
  <w:num w:numId="14" w16cid:durableId="19669324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234341">
    <w:abstractNumId w:val="14"/>
  </w:num>
  <w:num w:numId="16" w16cid:durableId="1440294669">
    <w:abstractNumId w:val="9"/>
  </w:num>
  <w:num w:numId="17" w16cid:durableId="1091927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7A"/>
    <w:rsid w:val="00003587"/>
    <w:rsid w:val="00004C12"/>
    <w:rsid w:val="00007893"/>
    <w:rsid w:val="0002687A"/>
    <w:rsid w:val="00026A6A"/>
    <w:rsid w:val="00034151"/>
    <w:rsid w:val="000345EE"/>
    <w:rsid w:val="000360EA"/>
    <w:rsid w:val="00036972"/>
    <w:rsid w:val="000418D6"/>
    <w:rsid w:val="00053987"/>
    <w:rsid w:val="0006466E"/>
    <w:rsid w:val="00064CA4"/>
    <w:rsid w:val="000661DF"/>
    <w:rsid w:val="000733FA"/>
    <w:rsid w:val="000808AE"/>
    <w:rsid w:val="000876B2"/>
    <w:rsid w:val="00094BA6"/>
    <w:rsid w:val="00094F5B"/>
    <w:rsid w:val="000962F6"/>
    <w:rsid w:val="000A0ECE"/>
    <w:rsid w:val="000A6C35"/>
    <w:rsid w:val="000B55DB"/>
    <w:rsid w:val="000C0836"/>
    <w:rsid w:val="000C27EF"/>
    <w:rsid w:val="000C4399"/>
    <w:rsid w:val="000C7745"/>
    <w:rsid w:val="000D3515"/>
    <w:rsid w:val="000E2586"/>
    <w:rsid w:val="000E29D4"/>
    <w:rsid w:val="000F0885"/>
    <w:rsid w:val="000F2287"/>
    <w:rsid w:val="001012C1"/>
    <w:rsid w:val="00104119"/>
    <w:rsid w:val="00112BCD"/>
    <w:rsid w:val="001131A0"/>
    <w:rsid w:val="00113546"/>
    <w:rsid w:val="001261A3"/>
    <w:rsid w:val="001549A2"/>
    <w:rsid w:val="00160B32"/>
    <w:rsid w:val="00162C43"/>
    <w:rsid w:val="001645CD"/>
    <w:rsid w:val="0016517A"/>
    <w:rsid w:val="00167F51"/>
    <w:rsid w:val="00175F04"/>
    <w:rsid w:val="001765AF"/>
    <w:rsid w:val="001823AC"/>
    <w:rsid w:val="00182496"/>
    <w:rsid w:val="00185C40"/>
    <w:rsid w:val="00194559"/>
    <w:rsid w:val="00195310"/>
    <w:rsid w:val="00195F0D"/>
    <w:rsid w:val="001A3F96"/>
    <w:rsid w:val="001A6A91"/>
    <w:rsid w:val="001B040A"/>
    <w:rsid w:val="001B10EB"/>
    <w:rsid w:val="001B58AD"/>
    <w:rsid w:val="001B5B75"/>
    <w:rsid w:val="001B5DE8"/>
    <w:rsid w:val="001C04A0"/>
    <w:rsid w:val="001C3E61"/>
    <w:rsid w:val="001C42DE"/>
    <w:rsid w:val="001C4E27"/>
    <w:rsid w:val="001C743E"/>
    <w:rsid w:val="001C762B"/>
    <w:rsid w:val="001C77CC"/>
    <w:rsid w:val="001D3542"/>
    <w:rsid w:val="001E0178"/>
    <w:rsid w:val="001E16A7"/>
    <w:rsid w:val="001E5BF0"/>
    <w:rsid w:val="001E7871"/>
    <w:rsid w:val="001F782E"/>
    <w:rsid w:val="002044AD"/>
    <w:rsid w:val="00205772"/>
    <w:rsid w:val="00206EEC"/>
    <w:rsid w:val="00207B69"/>
    <w:rsid w:val="00212C9C"/>
    <w:rsid w:val="002158E0"/>
    <w:rsid w:val="002159A5"/>
    <w:rsid w:val="00216DBB"/>
    <w:rsid w:val="00221397"/>
    <w:rsid w:val="002217C8"/>
    <w:rsid w:val="00222C16"/>
    <w:rsid w:val="00223374"/>
    <w:rsid w:val="00230925"/>
    <w:rsid w:val="00230F2C"/>
    <w:rsid w:val="0024762E"/>
    <w:rsid w:val="00260CE4"/>
    <w:rsid w:val="00263D9B"/>
    <w:rsid w:val="00267E62"/>
    <w:rsid w:val="00271EC9"/>
    <w:rsid w:val="002765CB"/>
    <w:rsid w:val="0028635B"/>
    <w:rsid w:val="00290270"/>
    <w:rsid w:val="0029246E"/>
    <w:rsid w:val="00295327"/>
    <w:rsid w:val="0029608A"/>
    <w:rsid w:val="002A182C"/>
    <w:rsid w:val="002A1AF1"/>
    <w:rsid w:val="002A2E95"/>
    <w:rsid w:val="002A4096"/>
    <w:rsid w:val="002C2B8C"/>
    <w:rsid w:val="002C3BA8"/>
    <w:rsid w:val="002C6F2D"/>
    <w:rsid w:val="002D05D7"/>
    <w:rsid w:val="002D303E"/>
    <w:rsid w:val="002D48E8"/>
    <w:rsid w:val="002D7BC7"/>
    <w:rsid w:val="002E2A58"/>
    <w:rsid w:val="002E2F02"/>
    <w:rsid w:val="002E35BE"/>
    <w:rsid w:val="002E4DA6"/>
    <w:rsid w:val="002E7ECE"/>
    <w:rsid w:val="002F125D"/>
    <w:rsid w:val="002F6F86"/>
    <w:rsid w:val="00303745"/>
    <w:rsid w:val="003130E2"/>
    <w:rsid w:val="003156FD"/>
    <w:rsid w:val="00316F20"/>
    <w:rsid w:val="00321361"/>
    <w:rsid w:val="00322B26"/>
    <w:rsid w:val="00324F57"/>
    <w:rsid w:val="003272D6"/>
    <w:rsid w:val="0033112A"/>
    <w:rsid w:val="0033161B"/>
    <w:rsid w:val="00333DC6"/>
    <w:rsid w:val="00340A9F"/>
    <w:rsid w:val="00345AAA"/>
    <w:rsid w:val="00356D79"/>
    <w:rsid w:val="00364295"/>
    <w:rsid w:val="00365D14"/>
    <w:rsid w:val="0037051E"/>
    <w:rsid w:val="00371D81"/>
    <w:rsid w:val="00374D8C"/>
    <w:rsid w:val="00386C57"/>
    <w:rsid w:val="003878DC"/>
    <w:rsid w:val="00395423"/>
    <w:rsid w:val="003A14CD"/>
    <w:rsid w:val="003A1DD6"/>
    <w:rsid w:val="003B0DD4"/>
    <w:rsid w:val="003B27F7"/>
    <w:rsid w:val="003B57AB"/>
    <w:rsid w:val="003B7AFB"/>
    <w:rsid w:val="003B7ED1"/>
    <w:rsid w:val="003C21E0"/>
    <w:rsid w:val="003C45F2"/>
    <w:rsid w:val="003C5330"/>
    <w:rsid w:val="003C614C"/>
    <w:rsid w:val="003C6F56"/>
    <w:rsid w:val="003C78BF"/>
    <w:rsid w:val="003E1524"/>
    <w:rsid w:val="003E16F8"/>
    <w:rsid w:val="003E3D97"/>
    <w:rsid w:val="003F0546"/>
    <w:rsid w:val="003F07F4"/>
    <w:rsid w:val="003F4CAA"/>
    <w:rsid w:val="00405AA0"/>
    <w:rsid w:val="00416591"/>
    <w:rsid w:val="00420F70"/>
    <w:rsid w:val="00422064"/>
    <w:rsid w:val="00426ECD"/>
    <w:rsid w:val="004336AC"/>
    <w:rsid w:val="004414BE"/>
    <w:rsid w:val="00441FB0"/>
    <w:rsid w:val="0044468F"/>
    <w:rsid w:val="004446E2"/>
    <w:rsid w:val="00446135"/>
    <w:rsid w:val="004461C8"/>
    <w:rsid w:val="00446B09"/>
    <w:rsid w:val="00451808"/>
    <w:rsid w:val="004527A4"/>
    <w:rsid w:val="0045481B"/>
    <w:rsid w:val="004568AA"/>
    <w:rsid w:val="00460AA0"/>
    <w:rsid w:val="004746FC"/>
    <w:rsid w:val="00476721"/>
    <w:rsid w:val="00480430"/>
    <w:rsid w:val="00484899"/>
    <w:rsid w:val="004854F1"/>
    <w:rsid w:val="00487E08"/>
    <w:rsid w:val="004A0303"/>
    <w:rsid w:val="004A0AF3"/>
    <w:rsid w:val="004A2A2F"/>
    <w:rsid w:val="004B108C"/>
    <w:rsid w:val="004B126C"/>
    <w:rsid w:val="004B364C"/>
    <w:rsid w:val="004B47E7"/>
    <w:rsid w:val="004B7983"/>
    <w:rsid w:val="004C12F3"/>
    <w:rsid w:val="004C787D"/>
    <w:rsid w:val="004D05D4"/>
    <w:rsid w:val="004D23ED"/>
    <w:rsid w:val="004D52F6"/>
    <w:rsid w:val="004D6E6A"/>
    <w:rsid w:val="004E4DCA"/>
    <w:rsid w:val="004F5A00"/>
    <w:rsid w:val="004F714F"/>
    <w:rsid w:val="004F7394"/>
    <w:rsid w:val="004F7BFB"/>
    <w:rsid w:val="00503D61"/>
    <w:rsid w:val="005048A7"/>
    <w:rsid w:val="00504E36"/>
    <w:rsid w:val="005120EC"/>
    <w:rsid w:val="005123D1"/>
    <w:rsid w:val="00514458"/>
    <w:rsid w:val="0051546E"/>
    <w:rsid w:val="00515FE1"/>
    <w:rsid w:val="00520EF4"/>
    <w:rsid w:val="00526837"/>
    <w:rsid w:val="005277A8"/>
    <w:rsid w:val="00536DC1"/>
    <w:rsid w:val="00547677"/>
    <w:rsid w:val="00553C56"/>
    <w:rsid w:val="00562CC5"/>
    <w:rsid w:val="00565E30"/>
    <w:rsid w:val="00566320"/>
    <w:rsid w:val="00567D44"/>
    <w:rsid w:val="005717B1"/>
    <w:rsid w:val="00574C3D"/>
    <w:rsid w:val="005750AD"/>
    <w:rsid w:val="005801C6"/>
    <w:rsid w:val="005868BA"/>
    <w:rsid w:val="00587DF6"/>
    <w:rsid w:val="00595173"/>
    <w:rsid w:val="00596F88"/>
    <w:rsid w:val="005A305F"/>
    <w:rsid w:val="005A6117"/>
    <w:rsid w:val="005A733F"/>
    <w:rsid w:val="005B6636"/>
    <w:rsid w:val="005C042F"/>
    <w:rsid w:val="005C1CF0"/>
    <w:rsid w:val="005C6ABA"/>
    <w:rsid w:val="005C6B3D"/>
    <w:rsid w:val="005C7C54"/>
    <w:rsid w:val="005D19C6"/>
    <w:rsid w:val="005D51CA"/>
    <w:rsid w:val="005D5892"/>
    <w:rsid w:val="005E0FE8"/>
    <w:rsid w:val="005E3ED6"/>
    <w:rsid w:val="005F67EB"/>
    <w:rsid w:val="005F732E"/>
    <w:rsid w:val="00607DDA"/>
    <w:rsid w:val="0061778F"/>
    <w:rsid w:val="006177D7"/>
    <w:rsid w:val="0061794E"/>
    <w:rsid w:val="0062180F"/>
    <w:rsid w:val="00622F77"/>
    <w:rsid w:val="00623EE9"/>
    <w:rsid w:val="00624A9D"/>
    <w:rsid w:val="00626402"/>
    <w:rsid w:val="00627588"/>
    <w:rsid w:val="0063107F"/>
    <w:rsid w:val="00631C24"/>
    <w:rsid w:val="00632ED1"/>
    <w:rsid w:val="006337E4"/>
    <w:rsid w:val="00636FF3"/>
    <w:rsid w:val="00637257"/>
    <w:rsid w:val="0064095E"/>
    <w:rsid w:val="00643CB4"/>
    <w:rsid w:val="0064529C"/>
    <w:rsid w:val="006521CE"/>
    <w:rsid w:val="00652DDC"/>
    <w:rsid w:val="006601C6"/>
    <w:rsid w:val="0066333B"/>
    <w:rsid w:val="0066345E"/>
    <w:rsid w:val="00663F29"/>
    <w:rsid w:val="006775BB"/>
    <w:rsid w:val="0068193E"/>
    <w:rsid w:val="00683E3C"/>
    <w:rsid w:val="006865CC"/>
    <w:rsid w:val="006868B9"/>
    <w:rsid w:val="00686C18"/>
    <w:rsid w:val="00690733"/>
    <w:rsid w:val="006A131F"/>
    <w:rsid w:val="006A7679"/>
    <w:rsid w:val="006B124E"/>
    <w:rsid w:val="006B19E8"/>
    <w:rsid w:val="006B3A68"/>
    <w:rsid w:val="006B4E57"/>
    <w:rsid w:val="006C312F"/>
    <w:rsid w:val="006D0398"/>
    <w:rsid w:val="006D22AD"/>
    <w:rsid w:val="006D22F8"/>
    <w:rsid w:val="006E1FE2"/>
    <w:rsid w:val="006E2EA0"/>
    <w:rsid w:val="006F1D16"/>
    <w:rsid w:val="00705067"/>
    <w:rsid w:val="00710D89"/>
    <w:rsid w:val="00710DBF"/>
    <w:rsid w:val="00710DCD"/>
    <w:rsid w:val="007145DA"/>
    <w:rsid w:val="00720A0D"/>
    <w:rsid w:val="00720AB8"/>
    <w:rsid w:val="007245C4"/>
    <w:rsid w:val="00724BE2"/>
    <w:rsid w:val="007364AF"/>
    <w:rsid w:val="0074102B"/>
    <w:rsid w:val="007432B5"/>
    <w:rsid w:val="007451C4"/>
    <w:rsid w:val="007456BC"/>
    <w:rsid w:val="00746503"/>
    <w:rsid w:val="00751123"/>
    <w:rsid w:val="007540D0"/>
    <w:rsid w:val="007569BB"/>
    <w:rsid w:val="00757289"/>
    <w:rsid w:val="00770788"/>
    <w:rsid w:val="00772C5D"/>
    <w:rsid w:val="00775A7D"/>
    <w:rsid w:val="00787A63"/>
    <w:rsid w:val="007919EA"/>
    <w:rsid w:val="0079298A"/>
    <w:rsid w:val="00794D26"/>
    <w:rsid w:val="00797B06"/>
    <w:rsid w:val="007B0EFA"/>
    <w:rsid w:val="007B26E0"/>
    <w:rsid w:val="007B5CA7"/>
    <w:rsid w:val="007C040A"/>
    <w:rsid w:val="007C28BB"/>
    <w:rsid w:val="007C2E03"/>
    <w:rsid w:val="007C31B9"/>
    <w:rsid w:val="007C68B0"/>
    <w:rsid w:val="007C6AED"/>
    <w:rsid w:val="007C7257"/>
    <w:rsid w:val="007C74F8"/>
    <w:rsid w:val="007C79EE"/>
    <w:rsid w:val="007D0AEE"/>
    <w:rsid w:val="007D1D9F"/>
    <w:rsid w:val="007D4103"/>
    <w:rsid w:val="007E6AE5"/>
    <w:rsid w:val="007F1EAC"/>
    <w:rsid w:val="007F7648"/>
    <w:rsid w:val="00802E58"/>
    <w:rsid w:val="00804470"/>
    <w:rsid w:val="00805E94"/>
    <w:rsid w:val="00812796"/>
    <w:rsid w:val="008172F4"/>
    <w:rsid w:val="008173D1"/>
    <w:rsid w:val="008175B0"/>
    <w:rsid w:val="008216D1"/>
    <w:rsid w:val="00824DFC"/>
    <w:rsid w:val="0083237F"/>
    <w:rsid w:val="008341FB"/>
    <w:rsid w:val="00835EEF"/>
    <w:rsid w:val="00842834"/>
    <w:rsid w:val="00842934"/>
    <w:rsid w:val="00843677"/>
    <w:rsid w:val="00847C7E"/>
    <w:rsid w:val="00850705"/>
    <w:rsid w:val="00853F97"/>
    <w:rsid w:val="0085513D"/>
    <w:rsid w:val="00870FB1"/>
    <w:rsid w:val="0087109F"/>
    <w:rsid w:val="00872DAD"/>
    <w:rsid w:val="00874812"/>
    <w:rsid w:val="00876A52"/>
    <w:rsid w:val="00880262"/>
    <w:rsid w:val="00880EC8"/>
    <w:rsid w:val="0088102F"/>
    <w:rsid w:val="00883F82"/>
    <w:rsid w:val="00892915"/>
    <w:rsid w:val="008A0F4F"/>
    <w:rsid w:val="008A2186"/>
    <w:rsid w:val="008A2852"/>
    <w:rsid w:val="008A707B"/>
    <w:rsid w:val="008B3647"/>
    <w:rsid w:val="008B7239"/>
    <w:rsid w:val="008C0D46"/>
    <w:rsid w:val="008C2B1E"/>
    <w:rsid w:val="008C50B7"/>
    <w:rsid w:val="008C5E7D"/>
    <w:rsid w:val="008C6C65"/>
    <w:rsid w:val="008D287B"/>
    <w:rsid w:val="008D325A"/>
    <w:rsid w:val="008D38E4"/>
    <w:rsid w:val="008D76B6"/>
    <w:rsid w:val="008E069E"/>
    <w:rsid w:val="008E1DDB"/>
    <w:rsid w:val="008E3C94"/>
    <w:rsid w:val="008E5DD9"/>
    <w:rsid w:val="008F299C"/>
    <w:rsid w:val="008F2E71"/>
    <w:rsid w:val="008F30E4"/>
    <w:rsid w:val="008F5A28"/>
    <w:rsid w:val="00902544"/>
    <w:rsid w:val="00905163"/>
    <w:rsid w:val="009175D0"/>
    <w:rsid w:val="00920582"/>
    <w:rsid w:val="00920779"/>
    <w:rsid w:val="00924049"/>
    <w:rsid w:val="0092430A"/>
    <w:rsid w:val="00926651"/>
    <w:rsid w:val="0092738C"/>
    <w:rsid w:val="0092771E"/>
    <w:rsid w:val="00930AD9"/>
    <w:rsid w:val="0093571F"/>
    <w:rsid w:val="0094151D"/>
    <w:rsid w:val="0094549A"/>
    <w:rsid w:val="00945BF3"/>
    <w:rsid w:val="00952755"/>
    <w:rsid w:val="009539E7"/>
    <w:rsid w:val="00956C3A"/>
    <w:rsid w:val="009574F5"/>
    <w:rsid w:val="0095790D"/>
    <w:rsid w:val="00961A26"/>
    <w:rsid w:val="00962261"/>
    <w:rsid w:val="00962590"/>
    <w:rsid w:val="009669AD"/>
    <w:rsid w:val="009805D0"/>
    <w:rsid w:val="009833FB"/>
    <w:rsid w:val="00985F6A"/>
    <w:rsid w:val="00990120"/>
    <w:rsid w:val="0099600F"/>
    <w:rsid w:val="009A3A4D"/>
    <w:rsid w:val="009B5A67"/>
    <w:rsid w:val="009B7329"/>
    <w:rsid w:val="009C172D"/>
    <w:rsid w:val="009C2648"/>
    <w:rsid w:val="009C5B31"/>
    <w:rsid w:val="009C665F"/>
    <w:rsid w:val="009C7B3D"/>
    <w:rsid w:val="009E060A"/>
    <w:rsid w:val="009E6426"/>
    <w:rsid w:val="009F7665"/>
    <w:rsid w:val="00A00560"/>
    <w:rsid w:val="00A15428"/>
    <w:rsid w:val="00A154D3"/>
    <w:rsid w:val="00A16A6E"/>
    <w:rsid w:val="00A27C2E"/>
    <w:rsid w:val="00A3446B"/>
    <w:rsid w:val="00A41BE0"/>
    <w:rsid w:val="00A44B47"/>
    <w:rsid w:val="00A5251F"/>
    <w:rsid w:val="00A559AF"/>
    <w:rsid w:val="00A60571"/>
    <w:rsid w:val="00A6125A"/>
    <w:rsid w:val="00A62DC1"/>
    <w:rsid w:val="00A667A8"/>
    <w:rsid w:val="00A769AD"/>
    <w:rsid w:val="00A908DA"/>
    <w:rsid w:val="00A90CC8"/>
    <w:rsid w:val="00A9321C"/>
    <w:rsid w:val="00A96F92"/>
    <w:rsid w:val="00AA55A9"/>
    <w:rsid w:val="00AA5DA6"/>
    <w:rsid w:val="00AB115C"/>
    <w:rsid w:val="00AB2F67"/>
    <w:rsid w:val="00AB3C92"/>
    <w:rsid w:val="00AB4FBD"/>
    <w:rsid w:val="00AC1F44"/>
    <w:rsid w:val="00AC3621"/>
    <w:rsid w:val="00AC5D17"/>
    <w:rsid w:val="00AD6990"/>
    <w:rsid w:val="00AE2F40"/>
    <w:rsid w:val="00AF3FD4"/>
    <w:rsid w:val="00B14796"/>
    <w:rsid w:val="00B15179"/>
    <w:rsid w:val="00B17508"/>
    <w:rsid w:val="00B21B3A"/>
    <w:rsid w:val="00B24405"/>
    <w:rsid w:val="00B2497B"/>
    <w:rsid w:val="00B31B6C"/>
    <w:rsid w:val="00B336C4"/>
    <w:rsid w:val="00B358F4"/>
    <w:rsid w:val="00B359BB"/>
    <w:rsid w:val="00B37C92"/>
    <w:rsid w:val="00B40DC9"/>
    <w:rsid w:val="00B4205E"/>
    <w:rsid w:val="00B441F9"/>
    <w:rsid w:val="00B46B69"/>
    <w:rsid w:val="00B5287B"/>
    <w:rsid w:val="00B528B8"/>
    <w:rsid w:val="00B52911"/>
    <w:rsid w:val="00B54708"/>
    <w:rsid w:val="00B5658A"/>
    <w:rsid w:val="00B61C9D"/>
    <w:rsid w:val="00B704D7"/>
    <w:rsid w:val="00B72143"/>
    <w:rsid w:val="00B7434B"/>
    <w:rsid w:val="00B743CE"/>
    <w:rsid w:val="00B7566E"/>
    <w:rsid w:val="00B75F68"/>
    <w:rsid w:val="00B77732"/>
    <w:rsid w:val="00B810B2"/>
    <w:rsid w:val="00B86F53"/>
    <w:rsid w:val="00B874E2"/>
    <w:rsid w:val="00B92DA0"/>
    <w:rsid w:val="00B96EB2"/>
    <w:rsid w:val="00BA3E39"/>
    <w:rsid w:val="00BA5334"/>
    <w:rsid w:val="00BA5C07"/>
    <w:rsid w:val="00BA6245"/>
    <w:rsid w:val="00BB4A4F"/>
    <w:rsid w:val="00BC7268"/>
    <w:rsid w:val="00BD1475"/>
    <w:rsid w:val="00BD3B60"/>
    <w:rsid w:val="00BD4949"/>
    <w:rsid w:val="00BD6F0C"/>
    <w:rsid w:val="00BE0C11"/>
    <w:rsid w:val="00BE394B"/>
    <w:rsid w:val="00BE405C"/>
    <w:rsid w:val="00BE7A50"/>
    <w:rsid w:val="00BF0E71"/>
    <w:rsid w:val="00BF37E9"/>
    <w:rsid w:val="00BF4DBA"/>
    <w:rsid w:val="00BF5A46"/>
    <w:rsid w:val="00BF7B0D"/>
    <w:rsid w:val="00C02F3C"/>
    <w:rsid w:val="00C176E1"/>
    <w:rsid w:val="00C20999"/>
    <w:rsid w:val="00C21E00"/>
    <w:rsid w:val="00C27C3A"/>
    <w:rsid w:val="00C30DC1"/>
    <w:rsid w:val="00C3180E"/>
    <w:rsid w:val="00C373BE"/>
    <w:rsid w:val="00C500C8"/>
    <w:rsid w:val="00C52344"/>
    <w:rsid w:val="00C54943"/>
    <w:rsid w:val="00C626D0"/>
    <w:rsid w:val="00C72B05"/>
    <w:rsid w:val="00C7413D"/>
    <w:rsid w:val="00C831CF"/>
    <w:rsid w:val="00C86FF4"/>
    <w:rsid w:val="00C90895"/>
    <w:rsid w:val="00C94E44"/>
    <w:rsid w:val="00C9738C"/>
    <w:rsid w:val="00C97E49"/>
    <w:rsid w:val="00CA1D29"/>
    <w:rsid w:val="00CA249F"/>
    <w:rsid w:val="00CA3CF6"/>
    <w:rsid w:val="00CC3AAF"/>
    <w:rsid w:val="00CC4594"/>
    <w:rsid w:val="00CD205B"/>
    <w:rsid w:val="00CD48D4"/>
    <w:rsid w:val="00CD66F1"/>
    <w:rsid w:val="00CE0701"/>
    <w:rsid w:val="00CE293A"/>
    <w:rsid w:val="00CE772F"/>
    <w:rsid w:val="00CF4105"/>
    <w:rsid w:val="00CF45E3"/>
    <w:rsid w:val="00CF74B8"/>
    <w:rsid w:val="00CF7E77"/>
    <w:rsid w:val="00D05015"/>
    <w:rsid w:val="00D0607B"/>
    <w:rsid w:val="00D12393"/>
    <w:rsid w:val="00D158F9"/>
    <w:rsid w:val="00D16675"/>
    <w:rsid w:val="00D20D4F"/>
    <w:rsid w:val="00D20E43"/>
    <w:rsid w:val="00D21CA1"/>
    <w:rsid w:val="00D22B83"/>
    <w:rsid w:val="00D274E0"/>
    <w:rsid w:val="00D2799D"/>
    <w:rsid w:val="00D323C9"/>
    <w:rsid w:val="00D410FE"/>
    <w:rsid w:val="00D445F5"/>
    <w:rsid w:val="00D446AD"/>
    <w:rsid w:val="00D478D0"/>
    <w:rsid w:val="00D628A3"/>
    <w:rsid w:val="00D7442F"/>
    <w:rsid w:val="00D765D0"/>
    <w:rsid w:val="00D76AB4"/>
    <w:rsid w:val="00D85F90"/>
    <w:rsid w:val="00D95B27"/>
    <w:rsid w:val="00DA4705"/>
    <w:rsid w:val="00DA4F03"/>
    <w:rsid w:val="00DB422B"/>
    <w:rsid w:val="00DB4774"/>
    <w:rsid w:val="00DC02BD"/>
    <w:rsid w:val="00DC698A"/>
    <w:rsid w:val="00DD3E04"/>
    <w:rsid w:val="00DE1B29"/>
    <w:rsid w:val="00DF0061"/>
    <w:rsid w:val="00DF142F"/>
    <w:rsid w:val="00DF7932"/>
    <w:rsid w:val="00E03AAF"/>
    <w:rsid w:val="00E03D83"/>
    <w:rsid w:val="00E06635"/>
    <w:rsid w:val="00E21F43"/>
    <w:rsid w:val="00E240B4"/>
    <w:rsid w:val="00E30C72"/>
    <w:rsid w:val="00E4394F"/>
    <w:rsid w:val="00E5050D"/>
    <w:rsid w:val="00E50528"/>
    <w:rsid w:val="00E57B77"/>
    <w:rsid w:val="00E619AC"/>
    <w:rsid w:val="00E631DB"/>
    <w:rsid w:val="00E64C04"/>
    <w:rsid w:val="00E653A8"/>
    <w:rsid w:val="00E75178"/>
    <w:rsid w:val="00E8599C"/>
    <w:rsid w:val="00E92FC2"/>
    <w:rsid w:val="00E93FF9"/>
    <w:rsid w:val="00E960C1"/>
    <w:rsid w:val="00EA15B1"/>
    <w:rsid w:val="00EA36D0"/>
    <w:rsid w:val="00EA6F5F"/>
    <w:rsid w:val="00EB0CA4"/>
    <w:rsid w:val="00EB2101"/>
    <w:rsid w:val="00EC2E7C"/>
    <w:rsid w:val="00EC3371"/>
    <w:rsid w:val="00EC406E"/>
    <w:rsid w:val="00EC6337"/>
    <w:rsid w:val="00ED145B"/>
    <w:rsid w:val="00ED34D8"/>
    <w:rsid w:val="00EE31A8"/>
    <w:rsid w:val="00EE34FC"/>
    <w:rsid w:val="00EE69B4"/>
    <w:rsid w:val="00EF5181"/>
    <w:rsid w:val="00F03ADB"/>
    <w:rsid w:val="00F05B6B"/>
    <w:rsid w:val="00F1118C"/>
    <w:rsid w:val="00F1639F"/>
    <w:rsid w:val="00F17CE5"/>
    <w:rsid w:val="00F22E1D"/>
    <w:rsid w:val="00F249D7"/>
    <w:rsid w:val="00F269E8"/>
    <w:rsid w:val="00F343FC"/>
    <w:rsid w:val="00F3547C"/>
    <w:rsid w:val="00F521E1"/>
    <w:rsid w:val="00F56CF4"/>
    <w:rsid w:val="00F5782F"/>
    <w:rsid w:val="00F578A4"/>
    <w:rsid w:val="00F64E6E"/>
    <w:rsid w:val="00F67077"/>
    <w:rsid w:val="00F6731F"/>
    <w:rsid w:val="00F70411"/>
    <w:rsid w:val="00F7098C"/>
    <w:rsid w:val="00F71E11"/>
    <w:rsid w:val="00F77001"/>
    <w:rsid w:val="00F7766A"/>
    <w:rsid w:val="00F81C9E"/>
    <w:rsid w:val="00F81EA2"/>
    <w:rsid w:val="00F83DCF"/>
    <w:rsid w:val="00F84584"/>
    <w:rsid w:val="00F93253"/>
    <w:rsid w:val="00F93A85"/>
    <w:rsid w:val="00FA3943"/>
    <w:rsid w:val="00FA5269"/>
    <w:rsid w:val="00FA5BC4"/>
    <w:rsid w:val="00FA63CA"/>
    <w:rsid w:val="00FB42CD"/>
    <w:rsid w:val="00FD0A77"/>
    <w:rsid w:val="00FD57F7"/>
    <w:rsid w:val="00FD7CD0"/>
    <w:rsid w:val="00FE274F"/>
    <w:rsid w:val="00FE476D"/>
    <w:rsid w:val="00FE6F76"/>
    <w:rsid w:val="00FF31E6"/>
    <w:rsid w:val="32487644"/>
    <w:rsid w:val="37A2CB3D"/>
    <w:rsid w:val="50BCF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E0818"/>
  <w14:defaultImageDpi w14:val="0"/>
  <w15:docId w15:val="{6C7A6CC1-5D6D-48F8-9682-3E9F5AC7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26D0"/>
    <w:pPr>
      <w:spacing w:after="0" w:line="240" w:lineRule="auto"/>
    </w:pPr>
    <w:rPr>
      <w:color w:val="000000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746503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277A8"/>
    <w:pPr>
      <w:spacing w:before="240" w:after="60"/>
      <w:ind w:left="576" w:hanging="576"/>
      <w:outlineLvl w:val="1"/>
    </w:pPr>
    <w:rPr>
      <w:rFonts w:ascii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277A8"/>
    <w:pPr>
      <w:spacing w:before="240" w:after="60"/>
      <w:ind w:left="720" w:hanging="720"/>
      <w:outlineLvl w:val="2"/>
    </w:pPr>
    <w:rPr>
      <w:rFonts w:ascii="Arial" w:hAnsi="Arial" w:cs="Arial"/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/>
      <w:b/>
      <w:i/>
      <w:color w:val="000000"/>
      <w:kern w:val="1"/>
      <w:sz w:val="25"/>
      <w:lang w:val="x-none"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/>
      <w:b/>
      <w:color w:val="000000"/>
      <w:kern w:val="1"/>
      <w:sz w:val="23"/>
      <w:lang w:val="x-none" w:eastAsia="zh-CN"/>
    </w:rPr>
  </w:style>
  <w:style w:type="character" w:styleId="Rimandonotaapidipagina">
    <w:name w:val="footnote reference"/>
    <w:basedOn w:val="Carpredefinitoparagrafo"/>
    <w:uiPriority w:val="99"/>
    <w:rsid w:val="005277A8"/>
    <w:rPr>
      <w:rFonts w:cs="Times New Roman"/>
      <w:vertAlign w:val="superscript"/>
    </w:rPr>
  </w:style>
  <w:style w:type="character" w:customStyle="1" w:styleId="Caratteredellanota">
    <w:name w:val="Carattere della nota"/>
    <w:uiPriority w:val="99"/>
    <w:rsid w:val="005277A8"/>
  </w:style>
  <w:style w:type="paragraph" w:styleId="Testonotaapidipagina">
    <w:name w:val="footnote text"/>
    <w:basedOn w:val="Normale"/>
    <w:link w:val="TestonotaapidipaginaCarattere"/>
    <w:uiPriority w:val="99"/>
    <w:semiHidden/>
    <w:rsid w:val="005277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color w:val="000000"/>
      <w:kern w:val="1"/>
      <w:sz w:val="18"/>
      <w:lang w:val="x-none" w:eastAsia="zh-CN"/>
    </w:rPr>
  </w:style>
  <w:style w:type="paragraph" w:styleId="Pidipagina">
    <w:name w:val="footer"/>
    <w:basedOn w:val="Normale"/>
    <w:link w:val="PidipaginaCarattere"/>
    <w:uiPriority w:val="99"/>
    <w:rsid w:val="00374D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color w:val="000000"/>
      <w:kern w:val="1"/>
      <w:sz w:val="21"/>
      <w:lang w:val="x-none" w:eastAsia="zh-CN"/>
    </w:rPr>
  </w:style>
  <w:style w:type="character" w:styleId="Numeropagina">
    <w:name w:val="page number"/>
    <w:basedOn w:val="Carpredefinitoparagrafo"/>
    <w:uiPriority w:val="99"/>
    <w:rsid w:val="00374D8C"/>
    <w:rPr>
      <w:rFonts w:cs="Times New Roman"/>
    </w:rPr>
  </w:style>
  <w:style w:type="paragraph" w:styleId="NormaleWeb">
    <w:name w:val="Normal (Web)"/>
    <w:basedOn w:val="Normale"/>
    <w:uiPriority w:val="99"/>
    <w:rsid w:val="00207B69"/>
    <w:pPr>
      <w:spacing w:before="100" w:beforeAutospacing="1" w:after="119"/>
    </w:pPr>
    <w:rPr>
      <w:color w:val="auto"/>
      <w:kern w:val="0"/>
      <w:lang w:eastAsia="it-IT" w:bidi="ar-SA"/>
    </w:rPr>
  </w:style>
  <w:style w:type="paragraph" w:customStyle="1" w:styleId="western">
    <w:name w:val="western"/>
    <w:basedOn w:val="Normale"/>
    <w:uiPriority w:val="99"/>
    <w:rsid w:val="00004C12"/>
    <w:pPr>
      <w:spacing w:before="119" w:after="102" w:line="312" w:lineRule="atLeast"/>
      <w:jc w:val="center"/>
    </w:pPr>
    <w:rPr>
      <w:rFonts w:ascii="Arial" w:hAnsi="Arial" w:cs="Arial"/>
      <w:b/>
      <w:bCs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rsid w:val="00004C12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3C5330"/>
    <w:rPr>
      <w:rFonts w:cs="Times New Roman"/>
      <w:color w:val="954F72"/>
      <w:u w:val="single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395423"/>
    <w:pPr>
      <w:ind w:left="720"/>
      <w:contextualSpacing/>
    </w:pPr>
    <w:rPr>
      <w:rFonts w:cs="Mangal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rsid w:val="00F22E1D"/>
    <w:pPr>
      <w:spacing w:after="120"/>
      <w:ind w:left="283"/>
    </w:pPr>
    <w:rPr>
      <w:color w:val="auto"/>
      <w:kern w:val="0"/>
      <w:lang w:eastAsia="ar-SA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F22E1D"/>
    <w:rPr>
      <w:sz w:val="24"/>
      <w:lang w:val="x-none" w:eastAsia="ar-SA" w:bidi="ar-SA"/>
    </w:rPr>
  </w:style>
  <w:style w:type="table" w:styleId="Grigliatabella">
    <w:name w:val="Table Grid"/>
    <w:basedOn w:val="Tabellanormale"/>
    <w:uiPriority w:val="99"/>
    <w:rsid w:val="006775B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B3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8173D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3D1"/>
    <w:rPr>
      <w:rFonts w:cs="Mangal"/>
      <w:color w:val="000000"/>
      <w:kern w:val="1"/>
      <w:sz w:val="24"/>
      <w:szCs w:val="21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6503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zh-CN" w:bidi="hi-IN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EB0CA4"/>
    <w:rPr>
      <w:rFonts w:cs="Mangal"/>
      <w:color w:val="000000"/>
      <w:kern w:val="1"/>
      <w:sz w:val="24"/>
      <w:szCs w:val="21"/>
      <w:lang w:eastAsia="zh-CN" w:bidi="hi-IN"/>
    </w:rPr>
  </w:style>
  <w:style w:type="paragraph" w:customStyle="1" w:styleId="paragraph">
    <w:name w:val="paragraph"/>
    <w:basedOn w:val="Normale"/>
    <w:rsid w:val="00E4394F"/>
    <w:pPr>
      <w:spacing w:before="100" w:beforeAutospacing="1" w:after="100" w:afterAutospacing="1"/>
    </w:pPr>
    <w:rPr>
      <w:color w:val="auto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E4394F"/>
  </w:style>
  <w:style w:type="character" w:customStyle="1" w:styleId="eop">
    <w:name w:val="eop"/>
    <w:basedOn w:val="Carpredefinitoparagrafo"/>
    <w:rsid w:val="00E4394F"/>
  </w:style>
  <w:style w:type="character" w:customStyle="1" w:styleId="contentcontrolboundarysink">
    <w:name w:val="contentcontrolboundarysink"/>
    <w:basedOn w:val="Carpredefinitoparagrafo"/>
    <w:rsid w:val="00E4394F"/>
  </w:style>
  <w:style w:type="character" w:customStyle="1" w:styleId="tabchar">
    <w:name w:val="tabchar"/>
    <w:basedOn w:val="Carpredefinitoparagrafo"/>
    <w:rsid w:val="00E43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16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5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6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6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5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9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1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7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0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1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31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38C24-AF26-488D-901E-2B3244325F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5C9AFE-F276-45C6-AD22-CCD680D54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B17AF-B46D-4B82-9C90-8B7817D8946F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2E0F827E-0AC6-4E77-8D3C-0FA29DA29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8</Pages>
  <Words>1783</Words>
  <Characters>11700</Characters>
  <Application>Microsoft Office Word</Application>
  <DocSecurity>0</DocSecurity>
  <Lines>97</Lines>
  <Paragraphs>26</Paragraphs>
  <ScaleCrop>false</ScaleCrop>
  <Company>Provincia di Parma</Company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Toschi Cristina</dc:creator>
  <cp:keywords/>
  <dc:description/>
  <cp:lastModifiedBy>Toschi Cristina</cp:lastModifiedBy>
  <cp:revision>175</cp:revision>
  <dcterms:created xsi:type="dcterms:W3CDTF">2025-09-19T13:13:00Z</dcterms:created>
  <dcterms:modified xsi:type="dcterms:W3CDTF">2025-10-20T14:17:00Z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