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5840" w14:textId="77777777" w:rsidR="009B382B" w:rsidRDefault="009B382B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FF6D9EB" w14:textId="13ED15F4" w:rsidR="00CA7FB2" w:rsidRPr="00CA7FB2" w:rsidRDefault="00CA7FB2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Cs/>
          <w:color w:val="000000"/>
          <w:sz w:val="20"/>
          <w:szCs w:val="20"/>
        </w:rPr>
      </w:pP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>BANDO SOGGETTI GESTORI DEI TECNOPOLI DELL'EMILIA-ROMAGNA PER LE ATTIVITA' DI GESTIONE E SVILUPPO DEI TECNOPOLI 202</w:t>
      </w:r>
      <w:r w:rsidR="00C6322F">
        <w:rPr>
          <w:rFonts w:ascii="Arial" w:eastAsia="Arial" w:hAnsi="Arial" w:cs="Arial"/>
          <w:bCs/>
          <w:color w:val="000000"/>
          <w:sz w:val="20"/>
          <w:szCs w:val="20"/>
        </w:rPr>
        <w:t>5</w:t>
      </w: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>-202</w:t>
      </w:r>
      <w:r w:rsidR="00C6322F">
        <w:rPr>
          <w:rFonts w:ascii="Arial" w:eastAsia="Arial" w:hAnsi="Arial" w:cs="Arial"/>
          <w:bCs/>
          <w:color w:val="000000"/>
          <w:sz w:val="20"/>
          <w:szCs w:val="20"/>
        </w:rPr>
        <w:t>7</w:t>
      </w: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 xml:space="preserve"> di cui alla DGR </w:t>
      </w:r>
      <w:r w:rsidR="00C6322F">
        <w:rPr>
          <w:rFonts w:ascii="Arial" w:eastAsia="Arial" w:hAnsi="Arial" w:cs="Arial"/>
          <w:bCs/>
          <w:color w:val="000000"/>
          <w:sz w:val="20"/>
          <w:szCs w:val="20"/>
        </w:rPr>
        <w:t>907</w:t>
      </w: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>/202</w:t>
      </w:r>
      <w:r w:rsidR="00C6322F">
        <w:rPr>
          <w:rFonts w:ascii="Arial" w:eastAsia="Arial" w:hAnsi="Arial" w:cs="Arial"/>
          <w:bCs/>
          <w:color w:val="000000"/>
          <w:sz w:val="20"/>
          <w:szCs w:val="20"/>
        </w:rPr>
        <w:t>5</w:t>
      </w: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CA7FB2">
        <w:rPr>
          <w:bCs/>
        </w:rPr>
        <w:t>PR-FESR EMILIA ROMAGNA 2021-2027 Priorità 1 “RICERCA, INNOVAZIONE E COMPETITIVITÀ”, Obiettivo specifico 1.1 “Sviluppare e rafforzare le capacità di ricerca e di innovazione e l’introduzione di tecnologie avanzate” Azione 1.1.7 “Rafforzamento dell'ecosistema della ricerca e dell'innovazione”</w:t>
      </w:r>
    </w:p>
    <w:p w14:paraId="2086829D" w14:textId="77777777" w:rsidR="00CA7FB2" w:rsidRDefault="00CA7FB2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D74898A" w14:textId="0E81B196" w:rsidR="009B382B" w:rsidRDefault="009B382B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Soggetto gestore: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 xml:space="preserve"> …………………………………………………….</w:t>
      </w:r>
    </w:p>
    <w:p w14:paraId="69FFB3F4" w14:textId="7A1CC9BE" w:rsidR="00CD3F91" w:rsidRDefault="00CD3F91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TECNOPOLO di ………………………………………………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8F8F77E" w14:textId="29AE6BFB" w:rsidR="003F21AD" w:rsidRDefault="003F21AD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CUP PROGETTO: ……………………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0A91B353" w14:textId="5FC842B3" w:rsidR="009B382B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Autore della relazione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F104F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…………………………………….</w:t>
      </w:r>
    </w:p>
    <w:p w14:paraId="1E525E46" w14:textId="0250DC01" w:rsidR="00A95120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Telefono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F104F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</w:t>
      </w:r>
      <w:proofErr w:type="gramStart"/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…….</w:t>
      </w:r>
      <w:proofErr w:type="gramEnd"/>
      <w:r w:rsidR="00C16C87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385BE38" w14:textId="6EB673C2" w:rsidR="00A95120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e-mail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F104F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……………………………………………</w:t>
      </w:r>
    </w:p>
    <w:p w14:paraId="3AD87843" w14:textId="77777777" w:rsidR="00C16C87" w:rsidRDefault="00C16C87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444142BA" w14:textId="26AAF53F" w:rsidR="00F6511C" w:rsidRDefault="00CD3F91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Relazione </w:t>
      </w:r>
      <w:r w:rsidR="009A68FE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di sintesi delle </w:t>
      </w:r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attività dal</w:t>
      </w:r>
      <w:proofErr w:type="gramStart"/>
      <w:r w:rsidR="00F6511C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….</w:t>
      </w:r>
      <w:proofErr w:type="gramEnd"/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al</w:t>
      </w:r>
      <w:r w:rsidR="00827A9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F6511C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…</w:t>
      </w:r>
    </w:p>
    <w:p w14:paraId="11A7771A" w14:textId="547FC1F9" w:rsidR="00CD3F91" w:rsidRPr="00CA7FB2" w:rsidRDefault="00827A92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(SAL</w:t>
      </w:r>
      <w:proofErr w:type="gramStart"/>
      <w:r w:rsidR="00597EC7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….</w:t>
      </w:r>
      <w:proofErr w:type="gramEnd"/>
      <w:r w:rsidR="00597EC7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)</w:t>
      </w:r>
    </w:p>
    <w:p w14:paraId="33672CF3" w14:textId="77777777" w:rsidR="006A563D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E69BAA5" w14:textId="2DD88843" w:rsidR="00052D6D" w:rsidRPr="00CA7FB2" w:rsidRDefault="004969F3" w:rsidP="00BA72D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284" w:hanging="284"/>
        <w:rPr>
          <w:rFonts w:ascii="Arial" w:eastAsia="Arial" w:hAnsi="Arial" w:cs="Arial"/>
          <w:b/>
          <w:color w:val="000000"/>
        </w:rPr>
      </w:pPr>
      <w:r w:rsidRPr="00CA7FB2">
        <w:rPr>
          <w:rFonts w:ascii="Arial" w:eastAsia="Arial" w:hAnsi="Arial" w:cs="Arial"/>
          <w:b/>
          <w:color w:val="000000"/>
        </w:rPr>
        <w:t>OBIETTIVI E A</w:t>
      </w:r>
      <w:r w:rsidR="009A1CDA" w:rsidRPr="00CA7FB2">
        <w:rPr>
          <w:rFonts w:ascii="Arial" w:eastAsia="Arial" w:hAnsi="Arial" w:cs="Arial"/>
          <w:b/>
          <w:color w:val="000000"/>
        </w:rPr>
        <w:t>TTIVITA’</w:t>
      </w:r>
      <w:r w:rsidR="00F858E2" w:rsidRPr="00CA7FB2">
        <w:rPr>
          <w:rFonts w:ascii="Arial" w:eastAsia="Arial" w:hAnsi="Arial" w:cs="Arial"/>
          <w:b/>
          <w:color w:val="000000"/>
        </w:rPr>
        <w:t xml:space="preserve"> SVOLTE</w:t>
      </w:r>
    </w:p>
    <w:p w14:paraId="1E69BAA6" w14:textId="5E6F53FF" w:rsidR="00052D6D" w:rsidRPr="00901A38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A7" w14:textId="40B1C7AE" w:rsidR="00052D6D" w:rsidRPr="001D2C08" w:rsidRDefault="002E457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sz w:val="20"/>
          <w:szCs w:val="20"/>
        </w:rPr>
      </w:pPr>
      <w:r w:rsidRPr="001D2C08">
        <w:rPr>
          <w:rFonts w:ascii="Arial" w:eastAsia="Arial" w:hAnsi="Arial" w:cs="Arial"/>
          <w:i/>
          <w:sz w:val="20"/>
          <w:szCs w:val="20"/>
        </w:rPr>
        <w:t>Con riferimento</w:t>
      </w:r>
      <w:r w:rsidR="00BE1CC4" w:rsidRPr="001D2C08">
        <w:rPr>
          <w:rFonts w:ascii="Arial" w:eastAsia="Arial" w:hAnsi="Arial" w:cs="Arial"/>
          <w:i/>
          <w:sz w:val="20"/>
          <w:szCs w:val="20"/>
        </w:rPr>
        <w:t xml:space="preserve"> alle attività e agli obiettivi previsti nel piano di attività e gestione approvato, d</w:t>
      </w:r>
      <w:r w:rsidR="004969F3" w:rsidRPr="001D2C08">
        <w:rPr>
          <w:rFonts w:ascii="Arial" w:eastAsia="Arial" w:hAnsi="Arial" w:cs="Arial"/>
          <w:i/>
          <w:sz w:val="20"/>
          <w:szCs w:val="20"/>
        </w:rPr>
        <w:t>escrivere dettagliatamente le attività</w:t>
      </w:r>
      <w:r w:rsidR="00C64D8F" w:rsidRPr="001D2C08">
        <w:rPr>
          <w:rFonts w:ascii="Arial" w:eastAsia="Arial" w:hAnsi="Arial" w:cs="Arial"/>
          <w:i/>
          <w:sz w:val="20"/>
          <w:szCs w:val="20"/>
        </w:rPr>
        <w:t xml:space="preserve"> </w:t>
      </w:r>
      <w:r w:rsidR="004F5714" w:rsidRPr="001D2C08">
        <w:rPr>
          <w:rFonts w:ascii="Arial" w:eastAsia="Arial" w:hAnsi="Arial" w:cs="Arial"/>
          <w:i/>
          <w:sz w:val="20"/>
          <w:szCs w:val="20"/>
        </w:rPr>
        <w:t xml:space="preserve">effettivamente </w:t>
      </w:r>
      <w:r w:rsidR="00C64D8F" w:rsidRPr="001D2C08">
        <w:rPr>
          <w:rFonts w:ascii="Arial" w:eastAsia="Arial" w:hAnsi="Arial" w:cs="Arial"/>
          <w:i/>
          <w:sz w:val="20"/>
          <w:szCs w:val="20"/>
        </w:rPr>
        <w:t>svolte</w:t>
      </w:r>
      <w:r w:rsidR="004969F3" w:rsidRPr="001D2C08">
        <w:rPr>
          <w:rFonts w:ascii="Arial" w:eastAsia="Arial" w:hAnsi="Arial" w:cs="Arial"/>
          <w:i/>
          <w:sz w:val="20"/>
          <w:szCs w:val="20"/>
        </w:rPr>
        <w:t xml:space="preserve"> a favore del raggiungimento degli obiettivi individuati</w:t>
      </w:r>
      <w:r w:rsidR="00C64D8F" w:rsidRPr="001D2C08">
        <w:rPr>
          <w:rFonts w:ascii="Arial" w:eastAsia="Arial" w:hAnsi="Arial" w:cs="Arial"/>
          <w:i/>
          <w:sz w:val="20"/>
          <w:szCs w:val="20"/>
        </w:rPr>
        <w:t xml:space="preserve"> nel progetto presentato</w:t>
      </w:r>
      <w:r w:rsidR="004969F3" w:rsidRPr="001D2C08">
        <w:rPr>
          <w:rFonts w:ascii="Arial" w:eastAsia="Arial" w:hAnsi="Arial" w:cs="Arial"/>
          <w:i/>
          <w:sz w:val="20"/>
          <w:szCs w:val="20"/>
        </w:rPr>
        <w:t>.</w:t>
      </w:r>
      <w:r w:rsidR="004F5714" w:rsidRPr="001D2C08">
        <w:rPr>
          <w:rFonts w:ascii="Arial" w:eastAsia="Arial" w:hAnsi="Arial" w:cs="Arial"/>
          <w:i/>
          <w:sz w:val="20"/>
          <w:szCs w:val="20"/>
        </w:rPr>
        <w:t xml:space="preserve"> Evidenziare eventuali scostamenti </w:t>
      </w:r>
      <w:r w:rsidR="00FB2950" w:rsidRPr="001D2C08">
        <w:rPr>
          <w:rFonts w:ascii="Arial" w:eastAsia="Arial" w:hAnsi="Arial" w:cs="Arial"/>
          <w:i/>
          <w:sz w:val="20"/>
          <w:szCs w:val="20"/>
        </w:rPr>
        <w:t xml:space="preserve">e relative motivazioni </w:t>
      </w:r>
      <w:r w:rsidR="004F5714" w:rsidRPr="001D2C08">
        <w:rPr>
          <w:rFonts w:ascii="Arial" w:eastAsia="Arial" w:hAnsi="Arial" w:cs="Arial"/>
          <w:i/>
          <w:sz w:val="20"/>
          <w:szCs w:val="20"/>
        </w:rPr>
        <w:t xml:space="preserve">rispetto alle attività </w:t>
      </w:r>
      <w:r w:rsidR="00BE1CC4" w:rsidRPr="001D2C08">
        <w:rPr>
          <w:rFonts w:ascii="Arial" w:eastAsia="Arial" w:hAnsi="Arial" w:cs="Arial"/>
          <w:i/>
          <w:sz w:val="20"/>
          <w:szCs w:val="20"/>
        </w:rPr>
        <w:t xml:space="preserve">e gli obiettivi </w:t>
      </w:r>
      <w:r w:rsidR="004F5714" w:rsidRPr="001D2C08">
        <w:rPr>
          <w:rFonts w:ascii="Arial" w:eastAsia="Arial" w:hAnsi="Arial" w:cs="Arial"/>
          <w:i/>
          <w:sz w:val="20"/>
          <w:szCs w:val="20"/>
        </w:rPr>
        <w:t>previst</w:t>
      </w:r>
      <w:r w:rsidR="00BE1CC4" w:rsidRPr="001D2C08">
        <w:rPr>
          <w:rFonts w:ascii="Arial" w:eastAsia="Arial" w:hAnsi="Arial" w:cs="Arial"/>
          <w:i/>
          <w:sz w:val="20"/>
          <w:szCs w:val="20"/>
        </w:rPr>
        <w:t>i</w:t>
      </w:r>
      <w:r w:rsidR="004F5714" w:rsidRPr="001D2C08">
        <w:rPr>
          <w:rFonts w:ascii="Arial" w:eastAsia="Arial" w:hAnsi="Arial" w:cs="Arial"/>
          <w:i/>
          <w:sz w:val="20"/>
          <w:szCs w:val="20"/>
        </w:rPr>
        <w:t xml:space="preserve"> </w:t>
      </w:r>
      <w:r w:rsidR="00FB2950" w:rsidRPr="001D2C08">
        <w:rPr>
          <w:rFonts w:ascii="Arial" w:eastAsia="Arial" w:hAnsi="Arial" w:cs="Arial"/>
          <w:i/>
          <w:sz w:val="20"/>
          <w:szCs w:val="20"/>
        </w:rPr>
        <w:t>nel piano di attività e di gestione approvato</w:t>
      </w:r>
      <w:r w:rsidR="004F5714" w:rsidRPr="001D2C08">
        <w:rPr>
          <w:rFonts w:ascii="Arial" w:eastAsia="Arial" w:hAnsi="Arial" w:cs="Arial"/>
          <w:i/>
          <w:sz w:val="20"/>
          <w:szCs w:val="20"/>
        </w:rPr>
        <w:t>.</w:t>
      </w:r>
    </w:p>
    <w:p w14:paraId="48F83FBF" w14:textId="77777777" w:rsidR="00694BCE" w:rsidRPr="001D2C08" w:rsidRDefault="00694BCE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sz w:val="20"/>
          <w:szCs w:val="20"/>
        </w:rPr>
      </w:pPr>
    </w:p>
    <w:p w14:paraId="1E69BAB2" w14:textId="234545A7" w:rsidR="00052D6D" w:rsidRPr="001D2C08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Dopo aver descritto dettagliatamente attività</w:t>
      </w:r>
      <w:r w:rsidR="00F1155E"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svolte e obiettivi raggiunti</w:t>
      </w:r>
      <w:r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, compilare l</w:t>
      </w:r>
      <w:r w:rsidR="00C25511"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a</w:t>
      </w:r>
      <w:r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tabell</w:t>
      </w:r>
      <w:r w:rsidR="00C25511"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a</w:t>
      </w:r>
      <w:r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di sintesi seguent</w:t>
      </w:r>
      <w:r w:rsidR="00C25511"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e</w:t>
      </w:r>
      <w:r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per ciascuna sede per la quale si candida la propria gestione:</w:t>
      </w:r>
    </w:p>
    <w:p w14:paraId="35AC1582" w14:textId="77777777" w:rsidR="00917BD6" w:rsidRDefault="00917BD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DB04CE8" w14:textId="20C160D2" w:rsidR="000C3FA8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TECNOPOLO</w:t>
      </w:r>
      <w:r w:rsidR="000C3FA8">
        <w:rPr>
          <w:rFonts w:ascii="Arial" w:eastAsia="Arial" w:hAnsi="Arial" w:cs="Arial"/>
          <w:i/>
          <w:color w:val="000000"/>
          <w:sz w:val="20"/>
          <w:szCs w:val="20"/>
        </w:rPr>
        <w:t xml:space="preserve"> di ………………………………………………</w:t>
      </w:r>
      <w:proofErr w:type="gramStart"/>
      <w:r w:rsidR="000C3FA8">
        <w:rPr>
          <w:rFonts w:ascii="Arial" w:eastAsia="Arial" w:hAnsi="Arial" w:cs="Arial"/>
          <w:i/>
          <w:color w:val="000000"/>
          <w:sz w:val="20"/>
          <w:szCs w:val="20"/>
        </w:rPr>
        <w:t>…….</w:t>
      </w:r>
      <w:proofErr w:type="gramEnd"/>
      <w:r w:rsidR="000C3FA8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B4" w14:textId="6ED432DD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SEDE DI…………………………………………………………</w:t>
      </w:r>
      <w:proofErr w:type="gramStart"/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…….</w:t>
      </w:r>
      <w:proofErr w:type="gramEnd"/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:</w:t>
      </w:r>
    </w:p>
    <w:p w14:paraId="32897E25" w14:textId="77777777" w:rsidR="00917BD6" w:rsidRDefault="00917BD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Style w:val="a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6"/>
        <w:gridCol w:w="2693"/>
        <w:gridCol w:w="1843"/>
        <w:gridCol w:w="1984"/>
        <w:gridCol w:w="2835"/>
      </w:tblGrid>
      <w:tr w:rsidR="00631391" w14:paraId="1E69BAC0" w14:textId="7DCB38A2" w:rsidTr="005F5562">
        <w:tc>
          <w:tcPr>
            <w:tcW w:w="2694" w:type="dxa"/>
            <w:vAlign w:val="center"/>
          </w:tcPr>
          <w:p w14:paraId="1E69BAB5" w14:textId="63893E74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2126" w:type="dxa"/>
            <w:vAlign w:val="center"/>
          </w:tcPr>
          <w:p w14:paraId="1E69BAB6" w14:textId="11296AEB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Periodo temporale di riferimento</w:t>
            </w:r>
          </w:p>
        </w:tc>
        <w:tc>
          <w:tcPr>
            <w:tcW w:w="2693" w:type="dxa"/>
            <w:vAlign w:val="center"/>
          </w:tcPr>
          <w:p w14:paraId="1E69BAB7" w14:textId="2FD423AD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1E69BAB8" w14:textId="756CDE5F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Tipologia e n. di personale coinvolto</w:t>
            </w:r>
          </w:p>
          <w:p w14:paraId="1E69BAB9" w14:textId="58849F5F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69BABA" w14:textId="17599692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1E69BABB" w14:textId="4DED0419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Importo</w:t>
            </w:r>
          </w:p>
        </w:tc>
        <w:tc>
          <w:tcPr>
            <w:tcW w:w="1984" w:type="dxa"/>
            <w:vAlign w:val="center"/>
          </w:tcPr>
          <w:p w14:paraId="1E69BABC" w14:textId="13F188FA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amministrative</w:t>
            </w:r>
          </w:p>
          <w:p w14:paraId="1E69BABD" w14:textId="232DC25B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2835" w:type="dxa"/>
            <w:vAlign w:val="center"/>
          </w:tcPr>
          <w:p w14:paraId="1E69BABE" w14:textId="2D85EB36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amministrative</w:t>
            </w:r>
          </w:p>
          <w:p w14:paraId="1E69BABF" w14:textId="059D3B68" w:rsidR="00631391" w:rsidRPr="00A02C21" w:rsidRDefault="00631391" w:rsidP="005C3F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jc w:val="center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Importo</w:t>
            </w:r>
          </w:p>
        </w:tc>
      </w:tr>
      <w:tr w:rsidR="00631391" w14:paraId="1E69BAC7" w14:textId="6B4628B3" w:rsidTr="005F5562">
        <w:tc>
          <w:tcPr>
            <w:tcW w:w="2694" w:type="dxa"/>
          </w:tcPr>
          <w:p w14:paraId="1E69BAC1" w14:textId="338DE897" w:rsidR="00631391" w:rsidRDefault="00631391" w:rsidP="005C0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in questa sezione le attività svolte (accorpandole per tipologia nelle varie righe della presente tabella</w:t>
            </w:r>
            <w:r w:rsidR="00374D5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con riferimento a quanto previsto nel piano di attività approvato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</w:tcPr>
          <w:p w14:paraId="1E69BAC2" w14:textId="22EC2DD8" w:rsidR="00631391" w:rsidRDefault="00631391" w:rsidP="005C0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in questa sezione il periodo</w:t>
            </w:r>
            <w:r w:rsidR="002534D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effettivo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di svolgimento dell’attività</w:t>
            </w:r>
          </w:p>
        </w:tc>
        <w:tc>
          <w:tcPr>
            <w:tcW w:w="2693" w:type="dxa"/>
          </w:tcPr>
          <w:p w14:paraId="1E69BAC3" w14:textId="6620C949" w:rsidR="00631391" w:rsidRDefault="00631391" w:rsidP="005C0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le tipologie di personale contrattualizzate e per ciascuna tipologia indicare il numero di persone coinvolte</w:t>
            </w:r>
          </w:p>
        </w:tc>
        <w:tc>
          <w:tcPr>
            <w:tcW w:w="1843" w:type="dxa"/>
          </w:tcPr>
          <w:p w14:paraId="1E69BAC4" w14:textId="469F52B5" w:rsidR="00631391" w:rsidRDefault="00631391" w:rsidP="005C0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l’importo per ciascuna tipologia di contratto previsto</w:t>
            </w:r>
          </w:p>
        </w:tc>
        <w:tc>
          <w:tcPr>
            <w:tcW w:w="1984" w:type="dxa"/>
          </w:tcPr>
          <w:p w14:paraId="1E69BAC5" w14:textId="12D6ECF5" w:rsidR="00631391" w:rsidRDefault="00631391" w:rsidP="005C0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le tipologie di costi diretti amministrativi </w:t>
            </w:r>
            <w:r w:rsidR="00F61177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sostenuti  </w:t>
            </w:r>
          </w:p>
        </w:tc>
        <w:tc>
          <w:tcPr>
            <w:tcW w:w="2835" w:type="dxa"/>
          </w:tcPr>
          <w:p w14:paraId="1E69BAC6" w14:textId="5A4D3B02" w:rsidR="00631391" w:rsidRDefault="00631391" w:rsidP="005C0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l’importo per ciascuna spesa </w:t>
            </w:r>
            <w:r w:rsidR="00F61177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sostenuta</w:t>
            </w:r>
          </w:p>
        </w:tc>
      </w:tr>
      <w:tr w:rsidR="00631391" w14:paraId="1E69BACE" w14:textId="75DF24A0" w:rsidTr="005F5562">
        <w:tc>
          <w:tcPr>
            <w:tcW w:w="2694" w:type="dxa"/>
          </w:tcPr>
          <w:p w14:paraId="1E69BAC8" w14:textId="11795C4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2126" w:type="dxa"/>
          </w:tcPr>
          <w:p w14:paraId="1E69BAC9" w14:textId="4E62E587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693" w:type="dxa"/>
          </w:tcPr>
          <w:p w14:paraId="1E69BACA" w14:textId="7CFCE30D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43" w:type="dxa"/>
          </w:tcPr>
          <w:p w14:paraId="1E69BACB" w14:textId="01686D7E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  <w:tc>
          <w:tcPr>
            <w:tcW w:w="1984" w:type="dxa"/>
          </w:tcPr>
          <w:p w14:paraId="1E69BACC" w14:textId="28A4CFD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835" w:type="dxa"/>
          </w:tcPr>
          <w:p w14:paraId="1E69BACD" w14:textId="3C9836D3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</w:tr>
      <w:tr w:rsidR="00631391" w14:paraId="1E69BAD5" w14:textId="5DEC23CD" w:rsidTr="005F5562">
        <w:tc>
          <w:tcPr>
            <w:tcW w:w="2694" w:type="dxa"/>
            <w:tcBorders>
              <w:bottom w:val="single" w:sz="4" w:space="0" w:color="auto"/>
            </w:tcBorders>
          </w:tcPr>
          <w:p w14:paraId="1E69BACF" w14:textId="02423EDF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9BAD0" w14:textId="0DFE9804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69BAD1" w14:textId="5561313A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69BAD2" w14:textId="4E569465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69BAD3" w14:textId="0D793162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69BAD4" w14:textId="3561C4FA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</w:tr>
    </w:tbl>
    <w:p w14:paraId="494FFD67" w14:textId="02DD2966" w:rsidR="004B048C" w:rsidRDefault="00830BD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1.1 </w:t>
      </w:r>
      <w:r w:rsidR="004B048C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attività di consulenza</w:t>
      </w:r>
      <w:r w:rsidR="00704F25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relative alle spese di personale</w:t>
      </w:r>
      <w:r w:rsidR="001447FC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non dipendente</w:t>
      </w:r>
    </w:p>
    <w:p w14:paraId="6E1CF5C8" w14:textId="2BAB5D11" w:rsidR="004B048C" w:rsidRPr="001D2C08" w:rsidRDefault="00FB295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In questa sezione</w:t>
      </w:r>
      <w:r w:rsidR="00304621"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, </w:t>
      </w:r>
      <w:r w:rsidR="004B048C" w:rsidRPr="001D2C08">
        <w:rPr>
          <w:rFonts w:ascii="Arial" w:eastAsia="Arial" w:hAnsi="Arial" w:cs="Arial"/>
          <w:b/>
          <w:i/>
          <w:sz w:val="20"/>
          <w:szCs w:val="20"/>
          <w:u w:val="single"/>
        </w:rPr>
        <w:t>in caso di personale non dipendente, occorre dettagliare e descrivere le attività di consulenza svolte sulla base dei “Contratti di prestazioni di servizio (compresi incarichi a professionisti con partita iva, contratti di consulenza per prestazioni d'opera intellettuale)”.</w:t>
      </w:r>
    </w:p>
    <w:p w14:paraId="49026272" w14:textId="77777777" w:rsidR="001D2C08" w:rsidRDefault="001D2C08" w:rsidP="00105BB4">
      <w:pPr>
        <w:widowControl/>
        <w:suppressAutoHyphens/>
        <w:spacing w:after="80"/>
        <w:ind w:left="357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BE5F460" w14:textId="2ECEA7A6" w:rsidR="00105BB4" w:rsidRPr="00295240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del </w:t>
      </w:r>
      <w:r w:rsidR="005C66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consulente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_____________________________________________________________________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3FDD04AE" w14:textId="3F803471" w:rsidR="00105BB4" w:rsidRPr="00295240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consulenza/Oggetto del contratto:</w:t>
      </w:r>
      <w:r w:rsidR="005C66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D096027" w14:textId="719A335D" w:rsidR="00105BB4" w:rsidRPr="00295240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</w:t>
      </w:r>
      <w:r w:rsidR="00470C8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di consulenza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_________________</w:t>
      </w:r>
    </w:p>
    <w:p w14:paraId="0BBA82F3" w14:textId="77777777" w:rsidR="00105BB4" w:rsidRPr="00295240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Durata complessiva della consulenza: dal _____________________ al ______________________</w:t>
      </w:r>
    </w:p>
    <w:p w14:paraId="0D3E6265" w14:textId="77777777" w:rsidR="00105BB4" w:rsidRPr="00295240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 rendicontato, a cui si riferisce la presente relazione: dal ___________________ al ____________________</w:t>
      </w:r>
    </w:p>
    <w:p w14:paraId="2D51866C" w14:textId="77777777" w:rsidR="00105BB4" w:rsidRPr="00403DE6" w:rsidRDefault="00105BB4" w:rsidP="001D2C08">
      <w:pPr>
        <w:widowControl/>
        <w:suppressAutoHyphens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2B9EACE2" w14:textId="77777777" w:rsidR="00105BB4" w:rsidRPr="00295240" w:rsidRDefault="00105BB4" w:rsidP="005F5562">
      <w:pPr>
        <w:spacing w:after="120"/>
        <w:ind w:left="0" w:firstLine="0"/>
        <w:rPr>
          <w:rStyle w:val="Enfasigrassetto"/>
          <w:rFonts w:asciiTheme="minorHAnsi" w:hAnsiTheme="minorHAnsi" w:cstheme="minorHAnsi"/>
          <w:b w:val="0"/>
          <w:bCs w:val="0"/>
          <w:i/>
          <w:spacing w:val="-2"/>
        </w:rPr>
      </w:pPr>
      <w:r w:rsidRPr="00295240">
        <w:rPr>
          <w:rFonts w:asciiTheme="minorHAnsi" w:hAnsiTheme="minorHAnsi" w:cstheme="minorHAnsi"/>
          <w:i/>
          <w:spacing w:val="-2"/>
        </w:rPr>
        <w:lastRenderedPageBreak/>
        <w:t>La relazione deve in primo luogo consentire la valutazione della ammissibilità delle spese sostenute</w:t>
      </w:r>
      <w:r>
        <w:rPr>
          <w:rFonts w:asciiTheme="minorHAnsi" w:hAnsiTheme="minorHAnsi" w:cstheme="minorHAnsi"/>
          <w:i/>
          <w:spacing w:val="-2"/>
        </w:rPr>
        <w:t>: p</w:t>
      </w:r>
      <w:r w:rsidRPr="00295240">
        <w:rPr>
          <w:rStyle w:val="Enfasigrassetto"/>
          <w:rFonts w:asciiTheme="minorHAnsi" w:hAnsiTheme="minorHAnsi" w:cstheme="minorHAnsi"/>
          <w:i/>
          <w:spacing w:val="-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i/>
          <w:spacing w:val="-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i/>
          <w:spacing w:val="-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105BB4" w:rsidRPr="00BD6379" w14:paraId="236010AA" w14:textId="77777777" w:rsidTr="005F5562">
        <w:trPr>
          <w:trHeight w:val="1232"/>
        </w:trPr>
        <w:tc>
          <w:tcPr>
            <w:tcW w:w="14459" w:type="dxa"/>
          </w:tcPr>
          <w:p w14:paraId="015B372B" w14:textId="77777777" w:rsidR="00105BB4" w:rsidRPr="00BD6379" w:rsidRDefault="00105BB4" w:rsidP="008A0AF7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76C0B66" w14:textId="77777777" w:rsidR="00105BB4" w:rsidRPr="00403DE6" w:rsidRDefault="00105BB4" w:rsidP="005E6A3B">
      <w:pPr>
        <w:widowControl/>
        <w:suppressAutoHyphens/>
        <w:spacing w:before="240" w:after="120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Indicare se la consulenza è conclusa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Pr="00403DE6">
        <w:rPr>
          <w:rFonts w:asciiTheme="minorHAnsi" w:hAnsiTheme="minorHAnsi" w:cstheme="minorHAnsi"/>
          <w:b/>
          <w:sz w:val="24"/>
          <w:szCs w:val="24"/>
        </w:rPr>
        <w:t xml:space="preserve"> in caso contrario descrivere in breve le attività ancora da svolgere: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105BB4" w:rsidRPr="00C23781" w14:paraId="1B0D1682" w14:textId="77777777" w:rsidTr="005F5562">
        <w:trPr>
          <w:trHeight w:val="732"/>
        </w:trPr>
        <w:tc>
          <w:tcPr>
            <w:tcW w:w="14459" w:type="dxa"/>
          </w:tcPr>
          <w:p w14:paraId="46FE0B87" w14:textId="77777777" w:rsidR="00105BB4" w:rsidRPr="00C23781" w:rsidRDefault="00105BB4" w:rsidP="008A0AF7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7ED1E7E" w14:textId="77777777" w:rsidR="00174789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4FAC2D3F" w14:textId="40A7AD77" w:rsidR="004B048C" w:rsidRDefault="00830BD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1.2 </w:t>
      </w:r>
      <w:r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Green Public Procurement </w:t>
      </w:r>
    </w:p>
    <w:p w14:paraId="33FB9032" w14:textId="70F60879" w:rsidR="00FB2950" w:rsidRPr="00FA5ACB" w:rsidRDefault="00FB295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>In questa sezione, per le procedure di acquisto</w:t>
      </w:r>
      <w:r w:rsidR="00762EBE"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</w:t>
      </w:r>
      <w:r w:rsidR="005C7CFA"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>di beni e servizi</w:t>
      </w:r>
      <w:r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, descrivere quanto effettivamente è stato </w:t>
      </w:r>
      <w:r w:rsidR="00762EBE"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>osservato</w:t>
      </w:r>
      <w:r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in materia di Green Public Procurement (GPP)</w:t>
      </w:r>
      <w:r w:rsidR="00762EBE"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>, Criteri Ambientali Minimi (CAM), in coerenza con le politiche nazionali e regionali</w:t>
      </w:r>
      <w:r w:rsidR="00762EBE" w:rsidRPr="00FA5ACB">
        <w:rPr>
          <w:rFonts w:ascii="Arial" w:eastAsia="Arial" w:hAnsi="Arial" w:cs="Arial"/>
          <w:b/>
          <w:i/>
          <w:sz w:val="20"/>
          <w:szCs w:val="20"/>
          <w:u w:val="single"/>
        </w:rPr>
        <w:br/>
        <w:t>(LR 28/2009), in base agli obblighi previsti dal codice degli Appalti ed in linea con quanto previsto dal parere motivato di VAS del PR FESR</w:t>
      </w:r>
      <w:r w:rsidR="004A1D27" w:rsidRPr="00FA5ACB">
        <w:rPr>
          <w:rFonts w:ascii="Arial" w:eastAsia="Arial" w:hAnsi="Arial" w:cs="Arial"/>
          <w:b/>
          <w:i/>
          <w:sz w:val="20"/>
          <w:szCs w:val="20"/>
          <w:u w:val="single"/>
        </w:rPr>
        <w:t>.</w:t>
      </w:r>
    </w:p>
    <w:p w14:paraId="472E9289" w14:textId="77777777" w:rsidR="00174789" w:rsidRPr="00FA5ACB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sz w:val="20"/>
          <w:szCs w:val="20"/>
          <w:u w:val="single"/>
        </w:rPr>
      </w:pPr>
    </w:p>
    <w:p w14:paraId="070BB30E" w14:textId="60B86EC1" w:rsidR="009A097C" w:rsidRDefault="009A097C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1.3 Pari opportunità</w:t>
      </w:r>
    </w:p>
    <w:p w14:paraId="7AB98652" w14:textId="77777777" w:rsidR="009A097C" w:rsidRDefault="009A097C" w:rsidP="009A097C">
      <w:pPr>
        <w:pStyle w:val="Paragrafoelenco"/>
        <w:ind w:left="1776"/>
        <w:rPr>
          <w:sz w:val="28"/>
          <w:szCs w:val="28"/>
          <w:highlight w:val="cyan"/>
          <w:lang w:eastAsia="en-US"/>
        </w:rPr>
      </w:pPr>
    </w:p>
    <w:p w14:paraId="73AF6332" w14:textId="2F06E3B8" w:rsidR="009A097C" w:rsidRPr="00CA7FB2" w:rsidRDefault="009A097C" w:rsidP="00CA7FB2">
      <w:pPr>
        <w:pStyle w:val="Paragrafoelenco"/>
        <w:ind w:left="0"/>
        <w:rPr>
          <w:rFonts w:ascii="Arial" w:eastAsia="Arial" w:hAnsi="Arial" w:cs="Arial"/>
          <w:b/>
          <w:i/>
          <w:color w:val="000000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In questa sezione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i/>
          <w:color w:val="000000"/>
          <w:u w:val="single"/>
        </w:rPr>
        <w:t>d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escrivere quanto </w:t>
      </w:r>
      <w:r w:rsidR="002B767F">
        <w:rPr>
          <w:rFonts w:ascii="Arial" w:eastAsia="Arial" w:hAnsi="Arial" w:cs="Arial"/>
          <w:b/>
          <w:i/>
          <w:color w:val="000000"/>
          <w:u w:val="single"/>
        </w:rPr>
        <w:t>eventualmente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 svolto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al fine di perseguire le finalità relative alle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pari opportunità, generazionali e di genere e per promuovere l’inclusione lavorativa delle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persone disabili</w:t>
      </w:r>
      <w:r w:rsidR="002B767F">
        <w:rPr>
          <w:rFonts w:ascii="Arial" w:eastAsia="Arial" w:hAnsi="Arial" w:cs="Arial"/>
          <w:b/>
          <w:i/>
          <w:color w:val="000000"/>
          <w:u w:val="single"/>
        </w:rPr>
        <w:t xml:space="preserve">, 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riferimento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art. 47 del decreto semplificazioni-bis (</w:t>
      </w:r>
      <w:proofErr w:type="gramStart"/>
      <w:r w:rsidRPr="00CA7FB2">
        <w:rPr>
          <w:rFonts w:ascii="Arial" w:eastAsia="Arial" w:hAnsi="Arial" w:cs="Arial"/>
          <w:b/>
          <w:i/>
          <w:color w:val="000000"/>
          <w:u w:val="single"/>
        </w:rPr>
        <w:t>Decreto Legge</w:t>
      </w:r>
      <w:proofErr w:type="gramEnd"/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 31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maggio 2021 n. 77 convertito, con modificazioni, dalla legge 29 luglio 2021, n. 108) già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applicato agli interventi del PNRR.”</w:t>
      </w:r>
    </w:p>
    <w:p w14:paraId="7C5570FE" w14:textId="77777777" w:rsidR="009A097C" w:rsidRDefault="009A097C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4CD8840C" w14:textId="77777777" w:rsidR="00174789" w:rsidRPr="00CA7FB2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154B6E04" w14:textId="7DD53A07" w:rsidR="0049559F" w:rsidRPr="00B82529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C</w:t>
      </w:r>
      <w:r w:rsidR="00C25511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ompilare 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seguent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 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tabell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7F44DE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indicando </w:t>
      </w:r>
      <w:r w:rsidR="003A7FF5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gli interventi </w:t>
      </w:r>
      <w:r w:rsidR="00AA0EC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effettuati</w:t>
      </w:r>
      <w:r w:rsidR="003A7FF5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per la lotta al cambiamento climatico con riferimento all'economia a basse emissioni di carbonio, alla resilienza e all'adattamento ai cambiamenti climatici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</w:t>
      </w:r>
      <w:r w:rsidR="00541918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da realizzare con almeno il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15 </w:t>
      </w:r>
      <w:r w:rsidR="00541918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% del totale 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spese.</w:t>
      </w:r>
      <w:r w:rsidR="001B764C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125D88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(il </w:t>
      </w:r>
      <w:r w:rsidR="00481160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raggiungimento del </w:t>
      </w:r>
      <w:r w:rsidR="00125D88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15 % verr</w:t>
      </w:r>
      <w:r w:rsidR="00481160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à poi verificato al termine)</w:t>
      </w:r>
      <w:r w:rsidR="00830BD3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2855"/>
        <w:gridCol w:w="3094"/>
        <w:gridCol w:w="3827"/>
        <w:gridCol w:w="4536"/>
      </w:tblGrid>
      <w:tr w:rsidR="00552676" w:rsidRPr="00B82529" w14:paraId="703BDF04" w14:textId="77777777" w:rsidTr="005F5562">
        <w:tc>
          <w:tcPr>
            <w:tcW w:w="2855" w:type="dxa"/>
            <w:vAlign w:val="center"/>
          </w:tcPr>
          <w:p w14:paraId="61F6C35D" w14:textId="367623CE" w:rsidR="00552676" w:rsidRPr="00A02C21" w:rsidRDefault="00552676" w:rsidP="005F5562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A02C2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3094" w:type="dxa"/>
            <w:vAlign w:val="center"/>
          </w:tcPr>
          <w:p w14:paraId="52B1BD65" w14:textId="7AF8FF54" w:rsidR="00552676" w:rsidRPr="00A02C21" w:rsidRDefault="00552676" w:rsidP="005F5562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3827" w:type="dxa"/>
            <w:vAlign w:val="center"/>
          </w:tcPr>
          <w:p w14:paraId="47E0A083" w14:textId="69EB4FCD" w:rsidR="00552676" w:rsidRPr="00A02C21" w:rsidRDefault="00552676" w:rsidP="005F5562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</w:t>
            </w:r>
            <w:r w:rsidR="00F858E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raggiunti</w:t>
            </w:r>
            <w:r w:rsidR="009A09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A097C" w:rsidRPr="007330B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</w:t>
            </w:r>
            <w:proofErr w:type="gramStart"/>
            <w:r w:rsidR="009A097C" w:rsidRPr="007330B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….</w:t>
            </w:r>
            <w:proofErr w:type="gramEnd"/>
            <w:r w:rsidR="009A097C" w:rsidRPr="007330B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F7AAC97" w14:textId="3DE7757F" w:rsidR="00552676" w:rsidRPr="00A02C21" w:rsidRDefault="00552676" w:rsidP="005F5562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Spese</w:t>
            </w:r>
          </w:p>
        </w:tc>
      </w:tr>
      <w:tr w:rsidR="00552676" w:rsidRPr="00B82529" w14:paraId="7C401D80" w14:textId="77777777" w:rsidTr="005F5562">
        <w:tc>
          <w:tcPr>
            <w:tcW w:w="2855" w:type="dxa"/>
          </w:tcPr>
          <w:p w14:paraId="43E78534" w14:textId="3A8152E6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es. evento tematico</w:t>
            </w:r>
          </w:p>
        </w:tc>
        <w:tc>
          <w:tcPr>
            <w:tcW w:w="3094" w:type="dxa"/>
          </w:tcPr>
          <w:p w14:paraId="23EDF355" w14:textId="4C16428B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827" w:type="dxa"/>
          </w:tcPr>
          <w:p w14:paraId="6ECD4F32" w14:textId="2A3E6C31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Descrivere i risultati </w:t>
            </w:r>
            <w:r w:rsidR="00AA0EC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raggiunti</w:t>
            </w:r>
            <w:r w:rsidR="009A097C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al</w:t>
            </w:r>
            <w:proofErr w:type="gramStart"/>
            <w:r w:rsidR="009A097C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….</w:t>
            </w:r>
            <w:proofErr w:type="gramEnd"/>
            <w:r w:rsidR="009A097C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556419D7" w14:textId="78200B8F" w:rsidR="00552676" w:rsidRPr="00B82529" w:rsidRDefault="00853600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</w:t>
            </w:r>
            <w:r w:rsidR="000807E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amministrative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sosten</w:t>
            </w:r>
            <w:r w:rsidR="00FA1F2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per l’intervento</w:t>
            </w:r>
          </w:p>
        </w:tc>
      </w:tr>
      <w:tr w:rsidR="00552676" w:rsidRPr="00B82529" w14:paraId="6D3EE26A" w14:textId="77777777" w:rsidTr="005F5562">
        <w:tc>
          <w:tcPr>
            <w:tcW w:w="2855" w:type="dxa"/>
          </w:tcPr>
          <w:p w14:paraId="42B8B3E2" w14:textId="10DD4A0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094" w:type="dxa"/>
          </w:tcPr>
          <w:p w14:paraId="42D9ACA9" w14:textId="2DC6595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827" w:type="dxa"/>
          </w:tcPr>
          <w:p w14:paraId="247577C7" w14:textId="1FD28DD5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536" w:type="dxa"/>
          </w:tcPr>
          <w:p w14:paraId="4980CCD5" w14:textId="1E9DB365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552676" w:rsidRPr="00B82529" w14:paraId="4E9A37EC" w14:textId="77777777" w:rsidTr="005F5562">
        <w:tc>
          <w:tcPr>
            <w:tcW w:w="2855" w:type="dxa"/>
          </w:tcPr>
          <w:p w14:paraId="2080F0F3" w14:textId="7D11D150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094" w:type="dxa"/>
          </w:tcPr>
          <w:p w14:paraId="0DA8583F" w14:textId="224E5174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827" w:type="dxa"/>
          </w:tcPr>
          <w:p w14:paraId="66E1FF1A" w14:textId="197EB5CB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536" w:type="dxa"/>
          </w:tcPr>
          <w:p w14:paraId="070464C3" w14:textId="287186C4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5641D284" w14:textId="0068783F" w:rsidR="00012DDF" w:rsidRPr="00C312AC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strike/>
          <w:color w:val="000000"/>
          <w:sz w:val="20"/>
          <w:szCs w:val="20"/>
        </w:rPr>
      </w:pPr>
      <w:r w:rsidRPr="002E66D9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 w:rsidR="000807E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1236ED30" w14:textId="3BA72747" w:rsidR="00481160" w:rsidRPr="00B82529" w:rsidRDefault="00E661E5" w:rsidP="00481160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Compilare la seguente tabella indicando gli interventi </w:t>
      </w:r>
      <w:r w:rsidR="00AA0EC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effettuati 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relativamente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al</w:t>
      </w:r>
      <w:r w:rsidR="00010B7C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l’economia circolare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da realizzare con almeno il 1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0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% del totale spese</w:t>
      </w:r>
      <w:r w:rsidR="0048116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.</w:t>
      </w:r>
      <w:r w:rsidR="00FA5ACB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481160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(il raggiungimento del 10 % verrà poi verificato al termine) </w:t>
      </w:r>
    </w:p>
    <w:p w14:paraId="3A6CDB83" w14:textId="6035FB84" w:rsidR="00E661E5" w:rsidRDefault="00E661E5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.</w:t>
      </w:r>
      <w:r w:rsidR="00917BD6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</w:p>
    <w:p w14:paraId="3B759A9E" w14:textId="77777777" w:rsidR="002F1B40" w:rsidRPr="00B82529" w:rsidRDefault="002F1B40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260"/>
        <w:gridCol w:w="4961"/>
      </w:tblGrid>
      <w:tr w:rsidR="00C37E4D" w14:paraId="53B3719B" w14:textId="77777777" w:rsidTr="005F5562">
        <w:tc>
          <w:tcPr>
            <w:tcW w:w="2830" w:type="dxa"/>
            <w:vAlign w:val="center"/>
          </w:tcPr>
          <w:p w14:paraId="2EF3B401" w14:textId="4893BE97" w:rsidR="00C37E4D" w:rsidRPr="00F63193" w:rsidRDefault="00C37E4D" w:rsidP="002F1B40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Interventi </w:t>
            </w:r>
            <w:r w:rsidR="00AA0EC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 xml:space="preserve">effettuati </w:t>
            </w:r>
            <w:r w:rsidRPr="00F63193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relativamente all’economia circolare</w:t>
            </w:r>
          </w:p>
        </w:tc>
        <w:tc>
          <w:tcPr>
            <w:tcW w:w="3119" w:type="dxa"/>
            <w:vAlign w:val="center"/>
          </w:tcPr>
          <w:p w14:paraId="564D4D59" w14:textId="39E25BC2" w:rsidR="00C37E4D" w:rsidRPr="00F63193" w:rsidRDefault="00C37E4D" w:rsidP="002F1B40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3260" w:type="dxa"/>
            <w:vAlign w:val="center"/>
          </w:tcPr>
          <w:p w14:paraId="207A750D" w14:textId="10D2B939" w:rsidR="00C37E4D" w:rsidRPr="00F63193" w:rsidRDefault="00C37E4D" w:rsidP="002F1B40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Risultati </w:t>
            </w:r>
            <w:r w:rsidR="00FA1F2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raggiunti</w:t>
            </w:r>
            <w:r w:rsidR="009A09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A097C" w:rsidRPr="007330B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</w:t>
            </w:r>
            <w:proofErr w:type="gramStart"/>
            <w:r w:rsidR="009A097C" w:rsidRPr="007330B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….</w:t>
            </w:r>
            <w:proofErr w:type="gramEnd"/>
            <w:r w:rsidR="009A097C" w:rsidRPr="007330B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14E942C6" w14:textId="29B98215" w:rsidR="00C37E4D" w:rsidRPr="00F63193" w:rsidRDefault="00C37E4D" w:rsidP="002F1B40">
            <w:pPr>
              <w:spacing w:before="360" w:after="120"/>
              <w:ind w:left="0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Spese</w:t>
            </w:r>
          </w:p>
        </w:tc>
      </w:tr>
      <w:tr w:rsidR="00C37E4D" w14:paraId="2F31B54B" w14:textId="77777777" w:rsidTr="005F5562">
        <w:tc>
          <w:tcPr>
            <w:tcW w:w="2830" w:type="dxa"/>
          </w:tcPr>
          <w:p w14:paraId="261A32AF" w14:textId="2092E865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es evento </w:t>
            </w:r>
            <w:proofErr w:type="gramStart"/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tematico,…</w:t>
            </w:r>
            <w:proofErr w:type="gramEnd"/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6172237" w14:textId="77777777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260" w:type="dxa"/>
          </w:tcPr>
          <w:p w14:paraId="1CA8E0CB" w14:textId="6ABC6494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Descrivere i risultati </w:t>
            </w:r>
            <w:r w:rsidR="00FA1F2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raggiunti</w:t>
            </w:r>
            <w:r w:rsidR="000C2415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C2415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al….</w:t>
            </w:r>
            <w:proofErr w:type="gramEnd"/>
            <w:r w:rsidR="000C2415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5C48512" w14:textId="42D9AFC6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</w:t>
            </w:r>
            <w:r w:rsidR="00D811A0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amministrative </w:t>
            </w:r>
          </w:p>
        </w:tc>
      </w:tr>
      <w:tr w:rsidR="00C37E4D" w14:paraId="6297E415" w14:textId="77777777" w:rsidTr="005F5562">
        <w:tc>
          <w:tcPr>
            <w:tcW w:w="2830" w:type="dxa"/>
          </w:tcPr>
          <w:p w14:paraId="0C26D412" w14:textId="77777777" w:rsidR="00C37E4D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  <w:p w14:paraId="2104C91A" w14:textId="77777777" w:rsidR="004B048C" w:rsidRPr="00F679A5" w:rsidRDefault="004B048C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A3AF87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260" w:type="dxa"/>
          </w:tcPr>
          <w:p w14:paraId="5299FB7A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961" w:type="dxa"/>
          </w:tcPr>
          <w:p w14:paraId="785150DB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C37E4D" w14:paraId="09340F03" w14:textId="77777777" w:rsidTr="005F5562">
        <w:tc>
          <w:tcPr>
            <w:tcW w:w="2830" w:type="dxa"/>
          </w:tcPr>
          <w:p w14:paraId="7815E3A6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119" w:type="dxa"/>
          </w:tcPr>
          <w:p w14:paraId="7ACB5854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260" w:type="dxa"/>
          </w:tcPr>
          <w:p w14:paraId="7021888E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961" w:type="dxa"/>
          </w:tcPr>
          <w:p w14:paraId="4F945956" w14:textId="114D1832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43EA480E" w14:textId="77777777" w:rsidR="001B764C" w:rsidRDefault="00012DDF" w:rsidP="001B764C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B82529">
        <w:rPr>
          <w:rFonts w:ascii="Arial" w:eastAsia="Arial" w:hAnsi="Arial" w:cs="Arial"/>
          <w:b/>
          <w:color w:val="000000"/>
          <w:sz w:val="20"/>
          <w:szCs w:val="20"/>
        </w:rPr>
        <w:t>Totale spese</w:t>
      </w:r>
      <w:r w:rsidR="00E03A65" w:rsidRPr="00B82529">
        <w:rPr>
          <w:rFonts w:ascii="Arial" w:eastAsia="Arial" w:hAnsi="Arial" w:cs="Arial"/>
          <w:b/>
          <w:color w:val="000000"/>
          <w:sz w:val="20"/>
          <w:szCs w:val="20"/>
        </w:rPr>
        <w:t>…………………</w:t>
      </w:r>
      <w:r w:rsidR="00494D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1E69BAD9" w14:textId="55C6BA6A" w:rsidR="00052D6D" w:rsidRPr="00174789" w:rsidRDefault="00F46477" w:rsidP="001B764C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RISULTATI RAGGIUNTI</w:t>
      </w:r>
      <w:r w:rsidR="00917BD6" w:rsidRPr="0017478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94BFF0F" w14:textId="53D005CD" w:rsidR="00EA1627" w:rsidRPr="00EA1627" w:rsidRDefault="004969F3" w:rsidP="00FD792A">
      <w:pPr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Elencare i risultati </w:t>
      </w:r>
      <w:r w:rsidR="00A62F55">
        <w:rPr>
          <w:rFonts w:ascii="Arial" w:eastAsia="Arial" w:hAnsi="Arial" w:cs="Arial"/>
          <w:i/>
          <w:color w:val="000000"/>
          <w:sz w:val="20"/>
          <w:szCs w:val="20"/>
        </w:rPr>
        <w:t>raggiunti</w:t>
      </w:r>
      <w:r w:rsidR="00314C03">
        <w:rPr>
          <w:rFonts w:ascii="Arial" w:eastAsia="Arial" w:hAnsi="Arial" w:cs="Arial"/>
          <w:i/>
          <w:color w:val="000000"/>
          <w:sz w:val="20"/>
          <w:szCs w:val="20"/>
        </w:rPr>
        <w:t xml:space="preserve"> facendo riferimento a quanto previsto nel piano di attività e gestione approvato</w:t>
      </w:r>
      <w:r w:rsidR="00D17A26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314C03">
        <w:rPr>
          <w:rFonts w:ascii="Arial" w:eastAsia="Arial" w:hAnsi="Arial" w:cs="Arial"/>
          <w:i/>
          <w:color w:val="000000"/>
          <w:sz w:val="20"/>
          <w:szCs w:val="20"/>
        </w:rPr>
        <w:t xml:space="preserve"> dove </w:t>
      </w:r>
      <w:r w:rsidR="000D512A">
        <w:rPr>
          <w:rFonts w:ascii="Arial" w:eastAsia="Arial" w:hAnsi="Arial" w:cs="Arial"/>
          <w:i/>
          <w:color w:val="000000"/>
          <w:sz w:val="20"/>
          <w:szCs w:val="20"/>
        </w:rPr>
        <w:t>erano stat</w:t>
      </w:r>
      <w:r w:rsidR="00A15F00">
        <w:rPr>
          <w:rFonts w:ascii="Arial" w:eastAsia="Arial" w:hAnsi="Arial" w:cs="Arial"/>
          <w:i/>
          <w:color w:val="000000"/>
          <w:sz w:val="20"/>
          <w:szCs w:val="20"/>
        </w:rPr>
        <w:t>i</w:t>
      </w:r>
      <w:r w:rsidR="000D512A">
        <w:rPr>
          <w:rFonts w:ascii="Arial" w:eastAsia="Arial" w:hAnsi="Arial" w:cs="Arial"/>
          <w:i/>
          <w:color w:val="000000"/>
          <w:sz w:val="20"/>
          <w:szCs w:val="20"/>
        </w:rPr>
        <w:t xml:space="preserve"> già individuati i risultati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che si attend</w:t>
      </w:r>
      <w:r w:rsidR="000D512A">
        <w:rPr>
          <w:rFonts w:ascii="Arial" w:eastAsia="Arial" w:hAnsi="Arial" w:cs="Arial"/>
          <w:i/>
          <w:color w:val="000000"/>
          <w:sz w:val="20"/>
          <w:szCs w:val="20"/>
        </w:rPr>
        <w:t>eva</w:t>
      </w:r>
      <w:r w:rsidR="004D4487">
        <w:rPr>
          <w:rFonts w:ascii="Arial" w:eastAsia="Arial" w:hAnsi="Arial" w:cs="Arial"/>
          <w:i/>
          <w:color w:val="000000"/>
          <w:sz w:val="20"/>
          <w:szCs w:val="20"/>
        </w:rPr>
        <w:t>no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dalla realizzazione del</w:t>
      </w:r>
      <w:r w:rsidR="004D6EE3" w:rsidRPr="009A1CDA">
        <w:rPr>
          <w:rFonts w:ascii="Arial" w:eastAsia="Arial" w:hAnsi="Arial" w:cs="Arial"/>
          <w:i/>
          <w:color w:val="000000"/>
          <w:sz w:val="20"/>
          <w:szCs w:val="20"/>
        </w:rPr>
        <w:t>le attività</w:t>
      </w:r>
      <w:r w:rsidR="0037107D" w:rsidRPr="009A1CDA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6F6E04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individuate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avendo a riferimento le tipologie di attività </w:t>
      </w:r>
      <w:r w:rsidRPr="005C3F7D">
        <w:rPr>
          <w:rFonts w:ascii="Arial" w:eastAsia="Arial" w:hAnsi="Arial" w:cs="Arial"/>
          <w:i/>
          <w:color w:val="000000"/>
          <w:sz w:val="20"/>
          <w:szCs w:val="20"/>
        </w:rPr>
        <w:t>elencate nel</w:t>
      </w:r>
      <w:r w:rsidR="00EA64DB" w:rsidRPr="005C3F7D">
        <w:rPr>
          <w:rFonts w:ascii="Arial" w:eastAsia="Arial" w:hAnsi="Arial" w:cs="Arial"/>
          <w:i/>
          <w:color w:val="000000"/>
          <w:sz w:val="20"/>
          <w:szCs w:val="20"/>
        </w:rPr>
        <w:t xml:space="preserve"> Bando</w:t>
      </w:r>
      <w:r w:rsidRPr="005C3F7D">
        <w:rPr>
          <w:rFonts w:ascii="Arial" w:eastAsia="Arial" w:hAnsi="Arial" w:cs="Arial"/>
          <w:i/>
          <w:color w:val="000000"/>
          <w:sz w:val="20"/>
          <w:szCs w:val="20"/>
        </w:rPr>
        <w:t xml:space="preserve"> al paragrafo 2</w:t>
      </w:r>
      <w:r w:rsidR="001E36E9" w:rsidRPr="005C3F7D">
        <w:rPr>
          <w:rFonts w:ascii="Arial" w:eastAsia="Arial" w:hAnsi="Arial" w:cs="Arial"/>
          <w:i/>
          <w:color w:val="000000"/>
          <w:sz w:val="20"/>
          <w:szCs w:val="20"/>
        </w:rPr>
        <w:t xml:space="preserve"> e le tipologie di obiettivi elencati </w:t>
      </w:r>
      <w:r w:rsidR="003C5031" w:rsidRPr="005C3F7D">
        <w:rPr>
          <w:rFonts w:ascii="Arial" w:eastAsia="Arial" w:hAnsi="Arial" w:cs="Arial"/>
          <w:i/>
          <w:color w:val="000000"/>
          <w:sz w:val="20"/>
          <w:szCs w:val="20"/>
        </w:rPr>
        <w:t>nel</w:t>
      </w:r>
      <w:r w:rsidR="00E14A78" w:rsidRPr="005C3F7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64DB" w:rsidRPr="005C3F7D">
        <w:rPr>
          <w:rFonts w:ascii="Arial" w:eastAsia="Arial" w:hAnsi="Arial" w:cs="Arial"/>
          <w:i/>
          <w:color w:val="000000"/>
          <w:sz w:val="20"/>
          <w:szCs w:val="20"/>
        </w:rPr>
        <w:t>Bando</w:t>
      </w:r>
      <w:r w:rsidR="003C5031" w:rsidRPr="005C3F7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1E36E9" w:rsidRPr="005C3F7D">
        <w:rPr>
          <w:rFonts w:ascii="Arial" w:eastAsia="Arial" w:hAnsi="Arial" w:cs="Arial"/>
          <w:i/>
          <w:color w:val="000000"/>
          <w:sz w:val="20"/>
          <w:szCs w:val="20"/>
        </w:rPr>
        <w:t>al paragrafo 1</w:t>
      </w:r>
      <w:r w:rsidR="00E3517B" w:rsidRPr="005C3F7D">
        <w:rPr>
          <w:rFonts w:ascii="Arial" w:eastAsia="Arial" w:hAnsi="Arial" w:cs="Arial"/>
          <w:i/>
          <w:color w:val="000000"/>
          <w:sz w:val="20"/>
          <w:szCs w:val="20"/>
        </w:rPr>
        <w:t>. Si richiede</w:t>
      </w:r>
      <w:r w:rsidR="004D4487" w:rsidRPr="005C3F7D">
        <w:rPr>
          <w:rFonts w:ascii="Arial" w:eastAsia="Arial" w:hAnsi="Arial" w:cs="Arial"/>
          <w:i/>
          <w:color w:val="000000"/>
          <w:sz w:val="20"/>
          <w:szCs w:val="20"/>
        </w:rPr>
        <w:t>va</w:t>
      </w:r>
      <w:r w:rsidR="00E3517B" w:rsidRPr="005C3F7D">
        <w:rPr>
          <w:rFonts w:ascii="Arial" w:eastAsia="Arial" w:hAnsi="Arial" w:cs="Arial"/>
          <w:i/>
          <w:color w:val="000000"/>
          <w:sz w:val="20"/>
          <w:szCs w:val="20"/>
        </w:rPr>
        <w:t xml:space="preserve">, per ogni risultato </w:t>
      </w:r>
      <w:r w:rsidR="00E3517B" w:rsidRPr="005C3F7D">
        <w:rPr>
          <w:rFonts w:ascii="Arial" w:eastAsia="Arial" w:hAnsi="Arial" w:cs="Arial"/>
          <w:i/>
          <w:sz w:val="20"/>
          <w:szCs w:val="20"/>
        </w:rPr>
        <w:t>atteso</w:t>
      </w:r>
      <w:r w:rsidR="0063497D" w:rsidRPr="005C3F7D">
        <w:rPr>
          <w:rFonts w:ascii="Arial" w:eastAsia="Arial" w:hAnsi="Arial" w:cs="Arial"/>
          <w:i/>
          <w:sz w:val="20"/>
          <w:szCs w:val="20"/>
        </w:rPr>
        <w:t>,</w:t>
      </w:r>
      <w:r w:rsidR="00E3517B" w:rsidRPr="005C3F7D">
        <w:rPr>
          <w:rFonts w:ascii="Arial" w:eastAsia="Arial" w:hAnsi="Arial" w:cs="Arial"/>
          <w:i/>
          <w:sz w:val="20"/>
          <w:szCs w:val="20"/>
        </w:rPr>
        <w:t xml:space="preserve"> di </w:t>
      </w:r>
      <w:r w:rsidR="00BD207F" w:rsidRPr="005C3F7D">
        <w:rPr>
          <w:rFonts w:ascii="Arial" w:eastAsia="Arial" w:hAnsi="Arial" w:cs="Arial"/>
          <w:i/>
          <w:sz w:val="20"/>
          <w:szCs w:val="20"/>
        </w:rPr>
        <w:t>specificare</w:t>
      </w:r>
      <w:r w:rsidR="006F66AB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BD207F" w:rsidRPr="005C3F7D">
        <w:rPr>
          <w:rFonts w:ascii="Arial" w:eastAsia="Arial" w:hAnsi="Arial" w:cs="Arial"/>
          <w:i/>
          <w:sz w:val="20"/>
          <w:szCs w:val="20"/>
        </w:rPr>
        <w:t>gli</w:t>
      </w:r>
      <w:r w:rsidR="00277827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FB1AD0" w:rsidRPr="005C3F7D">
        <w:rPr>
          <w:rFonts w:ascii="Arial" w:eastAsia="Arial" w:hAnsi="Arial" w:cs="Arial"/>
          <w:i/>
          <w:sz w:val="20"/>
          <w:szCs w:val="20"/>
        </w:rPr>
        <w:t>indicatori quali/quantitativi</w:t>
      </w:r>
      <w:r w:rsidR="00D24755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FC4576" w:rsidRPr="005C3F7D">
        <w:rPr>
          <w:rFonts w:ascii="Arial" w:eastAsia="Arial" w:hAnsi="Arial" w:cs="Arial"/>
          <w:i/>
          <w:sz w:val="20"/>
          <w:szCs w:val="20"/>
        </w:rPr>
        <w:t>(facendo riferimento agli indicatori</w:t>
      </w:r>
      <w:r w:rsidR="00E81C48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382BBA" w:rsidRPr="005C3F7D">
        <w:rPr>
          <w:rFonts w:ascii="Arial" w:eastAsia="Arial" w:hAnsi="Arial" w:cs="Arial"/>
          <w:i/>
          <w:sz w:val="20"/>
          <w:szCs w:val="20"/>
        </w:rPr>
        <w:t>elencati</w:t>
      </w:r>
      <w:r w:rsidR="00FB1AD0" w:rsidRPr="005C3F7D">
        <w:rPr>
          <w:rFonts w:ascii="Arial" w:eastAsia="Arial" w:hAnsi="Arial" w:cs="Arial"/>
          <w:i/>
          <w:sz w:val="20"/>
          <w:szCs w:val="20"/>
        </w:rPr>
        <w:t xml:space="preserve"> ne</w:t>
      </w:r>
      <w:r w:rsidR="00997CD8" w:rsidRPr="005C3F7D">
        <w:rPr>
          <w:rFonts w:ascii="Arial" w:eastAsia="Arial" w:hAnsi="Arial" w:cs="Arial"/>
          <w:i/>
          <w:sz w:val="20"/>
          <w:szCs w:val="20"/>
        </w:rPr>
        <w:t xml:space="preserve">gli </w:t>
      </w:r>
      <w:r w:rsidR="00FB1AD0" w:rsidRPr="005C3F7D">
        <w:rPr>
          <w:rFonts w:ascii="Arial" w:eastAsia="Arial" w:hAnsi="Arial" w:cs="Arial"/>
          <w:i/>
          <w:sz w:val="20"/>
          <w:szCs w:val="20"/>
        </w:rPr>
        <w:t>alle</w:t>
      </w:r>
      <w:r w:rsidR="009C03A7" w:rsidRPr="005C3F7D">
        <w:rPr>
          <w:rFonts w:ascii="Arial" w:eastAsia="Arial" w:hAnsi="Arial" w:cs="Arial"/>
          <w:i/>
          <w:sz w:val="20"/>
          <w:szCs w:val="20"/>
        </w:rPr>
        <w:t>gat</w:t>
      </w:r>
      <w:r w:rsidR="000E4013" w:rsidRPr="005C3F7D">
        <w:rPr>
          <w:rFonts w:ascii="Arial" w:eastAsia="Arial" w:hAnsi="Arial" w:cs="Arial"/>
          <w:i/>
          <w:sz w:val="20"/>
          <w:szCs w:val="20"/>
        </w:rPr>
        <w:t>i</w:t>
      </w:r>
      <w:r w:rsidR="009C03A7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5C3F7D">
        <w:rPr>
          <w:rFonts w:ascii="Arial" w:eastAsia="Arial" w:hAnsi="Arial" w:cs="Arial"/>
          <w:i/>
          <w:sz w:val="20"/>
          <w:szCs w:val="20"/>
        </w:rPr>
        <w:t>A5</w:t>
      </w:r>
      <w:r w:rsidR="000E4013" w:rsidRPr="005C3F7D">
        <w:rPr>
          <w:rFonts w:ascii="Arial" w:eastAsia="Arial" w:hAnsi="Arial" w:cs="Arial"/>
          <w:i/>
          <w:sz w:val="20"/>
          <w:szCs w:val="20"/>
        </w:rPr>
        <w:t xml:space="preserve"> e A6</w:t>
      </w:r>
      <w:r w:rsidR="009C03A7" w:rsidRPr="005C3F7D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5C3F7D">
        <w:rPr>
          <w:rFonts w:ascii="Arial" w:eastAsia="Arial" w:hAnsi="Arial" w:cs="Arial"/>
          <w:i/>
          <w:sz w:val="20"/>
          <w:szCs w:val="20"/>
        </w:rPr>
        <w:t>bando</w:t>
      </w:r>
      <w:r w:rsidR="0070266C" w:rsidRPr="005C3F7D">
        <w:rPr>
          <w:rFonts w:ascii="Arial" w:eastAsia="Arial" w:hAnsi="Arial" w:cs="Arial"/>
          <w:i/>
          <w:sz w:val="20"/>
          <w:szCs w:val="20"/>
        </w:rPr>
        <w:t xml:space="preserve">) e </w:t>
      </w:r>
      <w:r w:rsidR="0063497D" w:rsidRPr="005C3F7D">
        <w:rPr>
          <w:rFonts w:ascii="Arial" w:eastAsia="Arial" w:hAnsi="Arial" w:cs="Arial"/>
          <w:i/>
          <w:sz w:val="20"/>
          <w:szCs w:val="20"/>
        </w:rPr>
        <w:t xml:space="preserve">di </w:t>
      </w:r>
      <w:r w:rsidR="0070266C" w:rsidRPr="005C3F7D">
        <w:rPr>
          <w:rFonts w:ascii="Arial" w:eastAsia="Arial" w:hAnsi="Arial" w:cs="Arial"/>
          <w:i/>
          <w:sz w:val="20"/>
          <w:szCs w:val="20"/>
        </w:rPr>
        <w:t xml:space="preserve">valorizzare </w:t>
      </w:r>
      <w:r w:rsidR="00C52B25" w:rsidRPr="005C3F7D">
        <w:rPr>
          <w:rFonts w:ascii="Arial" w:eastAsia="Arial" w:hAnsi="Arial" w:cs="Arial"/>
          <w:i/>
          <w:sz w:val="20"/>
          <w:szCs w:val="20"/>
        </w:rPr>
        <w:t>quelli quantitativi</w:t>
      </w:r>
      <w:r w:rsidR="000E4013" w:rsidRPr="005C3F7D">
        <w:rPr>
          <w:rFonts w:ascii="Arial" w:eastAsia="Arial" w:hAnsi="Arial" w:cs="Arial"/>
          <w:i/>
          <w:sz w:val="20"/>
          <w:szCs w:val="20"/>
        </w:rPr>
        <w:t xml:space="preserve"> di cui all’Allegato A6</w:t>
      </w:r>
      <w:r w:rsidR="00C52B25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70266C" w:rsidRPr="005C3F7D">
        <w:rPr>
          <w:rFonts w:ascii="Arial" w:eastAsia="Arial" w:hAnsi="Arial" w:cs="Arial"/>
          <w:i/>
          <w:sz w:val="20"/>
          <w:szCs w:val="20"/>
        </w:rPr>
        <w:t xml:space="preserve">(con un valore </w:t>
      </w:r>
      <w:r w:rsidR="00AD1C32" w:rsidRPr="005C3F7D">
        <w:rPr>
          <w:rFonts w:ascii="Arial" w:eastAsia="Arial" w:hAnsi="Arial" w:cs="Arial"/>
          <w:i/>
          <w:sz w:val="20"/>
          <w:szCs w:val="20"/>
        </w:rPr>
        <w:t xml:space="preserve">stimato </w:t>
      </w:r>
      <w:r w:rsidR="0070266C" w:rsidRPr="005C3F7D">
        <w:rPr>
          <w:rFonts w:ascii="Arial" w:eastAsia="Arial" w:hAnsi="Arial" w:cs="Arial"/>
          <w:i/>
          <w:sz w:val="20"/>
          <w:szCs w:val="20"/>
        </w:rPr>
        <w:t>atteso</w:t>
      </w:r>
      <w:r w:rsidR="00C52B25" w:rsidRPr="005C3F7D">
        <w:rPr>
          <w:rFonts w:ascii="Arial" w:eastAsia="Arial" w:hAnsi="Arial" w:cs="Arial"/>
          <w:i/>
          <w:sz w:val="20"/>
          <w:szCs w:val="20"/>
        </w:rPr>
        <w:t xml:space="preserve"> da raggiungere</w:t>
      </w:r>
      <w:r w:rsidR="0070266C" w:rsidRPr="005C3F7D">
        <w:rPr>
          <w:rFonts w:ascii="Arial" w:eastAsia="Arial" w:hAnsi="Arial" w:cs="Arial"/>
          <w:i/>
          <w:sz w:val="20"/>
          <w:szCs w:val="20"/>
        </w:rPr>
        <w:t>)</w:t>
      </w:r>
      <w:r w:rsidR="00855120" w:rsidRPr="005C3F7D">
        <w:rPr>
          <w:rFonts w:ascii="Arial" w:eastAsia="Arial" w:hAnsi="Arial" w:cs="Arial"/>
          <w:i/>
          <w:sz w:val="20"/>
          <w:szCs w:val="20"/>
        </w:rPr>
        <w:t>.</w:t>
      </w:r>
      <w:r w:rsidR="00277827" w:rsidRPr="005C3F7D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5C3F7D">
        <w:rPr>
          <w:rFonts w:ascii="Arial" w:eastAsia="Arial" w:hAnsi="Arial" w:cs="Arial"/>
          <w:i/>
          <w:sz w:val="20"/>
          <w:szCs w:val="20"/>
        </w:rPr>
        <w:t>Le</w:t>
      </w:r>
      <w:r w:rsidR="00CA7F02" w:rsidRPr="009A1CDA">
        <w:rPr>
          <w:rFonts w:ascii="Arial" w:eastAsia="Arial" w:hAnsi="Arial" w:cs="Arial"/>
          <w:i/>
          <w:sz w:val="20"/>
          <w:szCs w:val="20"/>
        </w:rPr>
        <w:t xml:space="preserve"> ricadute del piano di attività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verranno valutate</w:t>
      </w:r>
      <w:r w:rsidR="00231454" w:rsidRPr="000951FE">
        <w:rPr>
          <w:rFonts w:ascii="Arial" w:eastAsia="Arial" w:hAnsi="Arial" w:cs="Arial"/>
          <w:i/>
          <w:sz w:val="20"/>
          <w:szCs w:val="20"/>
        </w:rPr>
        <w:t>,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1172A6" w:rsidRPr="000951FE">
        <w:rPr>
          <w:rFonts w:ascii="Arial" w:eastAsia="Arial" w:hAnsi="Arial" w:cs="Arial"/>
          <w:i/>
          <w:sz w:val="20"/>
          <w:szCs w:val="20"/>
        </w:rPr>
        <w:t xml:space="preserve">in termini di raggiungimento </w:t>
      </w:r>
      <w:r w:rsidR="00231454" w:rsidRPr="000951FE">
        <w:rPr>
          <w:rFonts w:ascii="Arial" w:eastAsia="Arial" w:hAnsi="Arial" w:cs="Arial"/>
          <w:i/>
          <w:sz w:val="20"/>
          <w:szCs w:val="20"/>
        </w:rPr>
        <w:t xml:space="preserve">effettivo,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alla chiusura del progetto</w:t>
      </w:r>
      <w:r w:rsidR="00B068F2" w:rsidRPr="000951FE">
        <w:rPr>
          <w:rFonts w:ascii="Arial" w:eastAsia="Arial" w:hAnsi="Arial" w:cs="Arial"/>
          <w:i/>
          <w:sz w:val="20"/>
          <w:szCs w:val="20"/>
        </w:rPr>
        <w:t>,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anche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in base agli indicatori 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>qui individuati</w:t>
      </w:r>
      <w:r w:rsidR="009A1CDA" w:rsidRPr="000951FE">
        <w:rPr>
          <w:rFonts w:ascii="Arial" w:eastAsia="Arial" w:hAnsi="Arial" w:cs="Arial"/>
          <w:i/>
          <w:sz w:val="20"/>
          <w:szCs w:val="20"/>
        </w:rPr>
        <w:t>, descritti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 xml:space="preserve"> e valorizzati</w:t>
      </w:r>
      <w:r w:rsidR="00D93DC2" w:rsidRPr="000951FE">
        <w:rPr>
          <w:rFonts w:ascii="Arial" w:eastAsia="Arial" w:hAnsi="Arial" w:cs="Arial"/>
          <w:i/>
          <w:sz w:val="20"/>
          <w:szCs w:val="20"/>
        </w:rPr>
        <w:t xml:space="preserve"> con riferimento 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agli elenchi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riportat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i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ne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 xml:space="preserve">gli 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>allegat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i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0951FE">
        <w:rPr>
          <w:rFonts w:ascii="Arial" w:eastAsia="Arial" w:hAnsi="Arial" w:cs="Arial"/>
          <w:i/>
          <w:sz w:val="20"/>
          <w:szCs w:val="20"/>
        </w:rPr>
        <w:t>A5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 xml:space="preserve"> e A6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0951FE">
        <w:rPr>
          <w:rFonts w:ascii="Arial" w:eastAsia="Arial" w:hAnsi="Arial" w:cs="Arial"/>
          <w:i/>
          <w:sz w:val="20"/>
          <w:szCs w:val="20"/>
        </w:rPr>
        <w:t>bando</w:t>
      </w:r>
      <w:r w:rsidR="007B69AE" w:rsidRPr="000951F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A tal fine, alla conclusione del piano, verrà chiesto</w:t>
      </w:r>
      <w:r w:rsidR="00CB0765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al soggetto gestore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di compilare e presentare in sede di rendicontazione, </w:t>
      </w:r>
      <w:r w:rsidR="00647F9C" w:rsidRPr="000951FE">
        <w:rPr>
          <w:rFonts w:ascii="Arial" w:eastAsia="Arial" w:hAnsi="Arial" w:cs="Arial"/>
          <w:i/>
          <w:color w:val="000000"/>
          <w:sz w:val="20"/>
          <w:szCs w:val="20"/>
        </w:rPr>
        <w:t>una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relazione finale</w:t>
      </w:r>
      <w:r w:rsidR="004B7854" w:rsidRPr="000951FE">
        <w:rPr>
          <w:rFonts w:ascii="Arial" w:eastAsia="Arial" w:hAnsi="Arial" w:cs="Arial"/>
          <w:i/>
          <w:color w:val="000000"/>
          <w:sz w:val="20"/>
          <w:szCs w:val="20"/>
        </w:rPr>
        <w:t>, utilizzando</w:t>
      </w:r>
      <w:r w:rsidR="00D75242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3D1F18" w:rsidRPr="000951FE">
        <w:rPr>
          <w:rFonts w:ascii="Arial" w:eastAsia="Arial" w:hAnsi="Arial" w:cs="Arial"/>
          <w:i/>
          <w:color w:val="000000"/>
          <w:sz w:val="20"/>
          <w:szCs w:val="20"/>
        </w:rPr>
        <w:t>uno</w:t>
      </w:r>
      <w:r w:rsidR="00D75242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schema </w:t>
      </w:r>
      <w:r w:rsidR="003D1F18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che verrà predisposto dai competenti </w:t>
      </w:r>
      <w:r w:rsidR="00975453" w:rsidRPr="000951FE">
        <w:rPr>
          <w:rFonts w:ascii="Arial" w:eastAsia="Arial" w:hAnsi="Arial" w:cs="Arial"/>
          <w:i/>
          <w:color w:val="000000"/>
          <w:sz w:val="20"/>
          <w:szCs w:val="20"/>
        </w:rPr>
        <w:t>uffici regionali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. Nella relazione finale bisognerà evidenziare le attività effettivamente realizzate, gli obiettivi e i risultati raggiunti, descrivendo gli indicatori qualitativi e quantificando 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il valore effettivo finale raggiunto per gli indicatori quantitativi</w:t>
      </w:r>
      <w:r w:rsidR="008751B3" w:rsidRPr="000951F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per consentire una valutazione sull’effettiva realizzazione di quanto previsto e approvato nel piano di </w:t>
      </w:r>
      <w:r w:rsidR="00285DF3" w:rsidRPr="008D60DA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="00EF3901" w:rsidRPr="008D60DA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EA1627" w:rsidRPr="008D60D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1627" w:rsidRPr="008D60DA">
        <w:rPr>
          <w:rFonts w:ascii="Arial" w:hAnsi="Arial" w:cs="Arial"/>
          <w:i/>
          <w:iCs/>
          <w:sz w:val="20"/>
          <w:szCs w:val="20"/>
        </w:rPr>
        <w:t xml:space="preserve">Nella relazione finale, inoltre, bisognerà descrivere </w:t>
      </w:r>
      <w:r w:rsidR="00EA1627" w:rsidRPr="008D60DA">
        <w:rPr>
          <w:rFonts w:ascii="Arial" w:hAnsi="Arial" w:cs="Arial"/>
          <w:i/>
          <w:iCs/>
          <w:sz w:val="20"/>
          <w:szCs w:val="20"/>
          <w:u w:val="single"/>
        </w:rPr>
        <w:t xml:space="preserve">gli interventi realizzati per 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la lotta al cambiamento climatico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con riferimento all'economia a basse emissioni di carbonio, alla resilienza e all'adattamento ai cambiamenti climatici</w:t>
      </w:r>
      <w:r w:rsidR="00EA1627" w:rsidRPr="008D60DA" w:rsidDel="008B0146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e 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gli interventi realizzati relativi all’economia circolare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>, quantificare le relative risorse impiegate in termini di spese sostenute, evidenziando eventuali scostamenti rispetto alle percentuali rispettivamente del 15% e del 10%</w:t>
      </w:r>
      <w:r w:rsidR="00B509D9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>,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fissate, in fase di presentazione della domanda, nel budget di spesa ed evidenziando eventuali scostamenti rispetto agli interventi descritti nel piano di attività approvato</w:t>
      </w:r>
      <w:r w:rsidR="007D7681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>, fornendo adeguata motivazione</w:t>
      </w:r>
      <w:r w:rsidR="00EA1627" w:rsidRPr="008D60DA">
        <w:rPr>
          <w:rFonts w:ascii="Arial" w:eastAsia="Arial" w:hAnsi="Arial" w:cs="Arial"/>
          <w:i/>
          <w:iCs/>
          <w:color w:val="000000"/>
          <w:sz w:val="20"/>
          <w:szCs w:val="20"/>
        </w:rPr>
        <w:t>.</w:t>
      </w:r>
    </w:p>
    <w:p w14:paraId="6074BACE" w14:textId="166DE6E9" w:rsidR="00677421" w:rsidRDefault="0011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 xml:space="preserve">Per </w:t>
      </w:r>
      <w:r w:rsidR="0037107D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gli </w:t>
      </w:r>
      <w:r w:rsidR="0037107D" w:rsidRPr="00BD4AE4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indicatori quantitativi</w:t>
      </w:r>
      <w:r w:rsidR="0037107D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compilare la seguente tabella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C1592F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19638C86" w14:textId="018FBAA0" w:rsidR="00351258" w:rsidRDefault="0011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</w:t>
      </w:r>
      <w:r w:rsidR="0066737C">
        <w:rPr>
          <w:rFonts w:ascii="Arial" w:eastAsia="Arial" w:hAnsi="Arial" w:cs="Arial"/>
          <w:i/>
          <w:color w:val="000000"/>
          <w:sz w:val="20"/>
          <w:szCs w:val="20"/>
        </w:rPr>
        <w:t xml:space="preserve"> completamento della seguente </w:t>
      </w:r>
      <w:r w:rsidR="008B1390">
        <w:rPr>
          <w:rFonts w:ascii="Arial" w:eastAsia="Arial" w:hAnsi="Arial" w:cs="Arial"/>
          <w:i/>
          <w:color w:val="000000"/>
          <w:sz w:val="20"/>
          <w:szCs w:val="20"/>
        </w:rPr>
        <w:t xml:space="preserve">tabella i dati riferiti a ciascun indicatore vanno </w:t>
      </w:r>
      <w:r w:rsidR="00720E03">
        <w:rPr>
          <w:rFonts w:ascii="Arial" w:eastAsia="Arial" w:hAnsi="Arial" w:cs="Arial"/>
          <w:i/>
          <w:color w:val="000000"/>
          <w:sz w:val="20"/>
          <w:szCs w:val="20"/>
        </w:rPr>
        <w:t xml:space="preserve">valorizzati </w:t>
      </w:r>
      <w:r w:rsidR="00573D6E">
        <w:rPr>
          <w:rFonts w:ascii="Arial" w:eastAsia="Arial" w:hAnsi="Arial" w:cs="Arial"/>
          <w:i/>
          <w:color w:val="000000"/>
          <w:sz w:val="20"/>
          <w:szCs w:val="20"/>
        </w:rPr>
        <w:t xml:space="preserve">nella tabella </w:t>
      </w:r>
      <w:proofErr w:type="spellStart"/>
      <w:r w:rsidR="00573D6E">
        <w:rPr>
          <w:rFonts w:ascii="Arial" w:eastAsia="Arial" w:hAnsi="Arial" w:cs="Arial"/>
          <w:i/>
          <w:color w:val="000000"/>
          <w:sz w:val="20"/>
          <w:szCs w:val="20"/>
        </w:rPr>
        <w:t>excel</w:t>
      </w:r>
      <w:proofErr w:type="spellEnd"/>
      <w:r w:rsidR="00573D6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8B1390">
        <w:rPr>
          <w:rFonts w:ascii="Arial" w:eastAsia="Arial" w:hAnsi="Arial" w:cs="Arial"/>
          <w:i/>
          <w:color w:val="000000"/>
          <w:sz w:val="20"/>
          <w:szCs w:val="20"/>
        </w:rPr>
        <w:t>riportat</w:t>
      </w:r>
      <w:r w:rsidR="00573D6E">
        <w:rPr>
          <w:rFonts w:ascii="Arial" w:eastAsia="Arial" w:hAnsi="Arial" w:cs="Arial"/>
          <w:i/>
          <w:color w:val="000000"/>
          <w:sz w:val="20"/>
          <w:szCs w:val="20"/>
        </w:rPr>
        <w:t>a</w:t>
      </w:r>
      <w:r w:rsidR="008B1390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5F69C7">
        <w:rPr>
          <w:rFonts w:ascii="Arial" w:eastAsia="Arial" w:hAnsi="Arial" w:cs="Arial"/>
          <w:i/>
          <w:color w:val="000000"/>
          <w:sz w:val="20"/>
          <w:szCs w:val="20"/>
        </w:rPr>
        <w:t xml:space="preserve">nell’Allegato 1 al presente </w:t>
      </w:r>
      <w:r w:rsidR="00AF48CF">
        <w:rPr>
          <w:rFonts w:ascii="Arial" w:eastAsia="Arial" w:hAnsi="Arial" w:cs="Arial"/>
          <w:i/>
          <w:color w:val="000000"/>
          <w:sz w:val="20"/>
          <w:szCs w:val="20"/>
        </w:rPr>
        <w:t xml:space="preserve">modello di </w:t>
      </w:r>
      <w:r w:rsidR="005F69C7">
        <w:rPr>
          <w:rFonts w:ascii="Arial" w:eastAsia="Arial" w:hAnsi="Arial" w:cs="Arial"/>
          <w:i/>
          <w:color w:val="000000"/>
          <w:sz w:val="20"/>
          <w:szCs w:val="20"/>
        </w:rPr>
        <w:t>relazione</w:t>
      </w:r>
      <w:r w:rsidR="00573D6E">
        <w:rPr>
          <w:rFonts w:ascii="Arial" w:eastAsia="Arial" w:hAnsi="Arial" w:cs="Arial"/>
          <w:i/>
          <w:color w:val="000000"/>
          <w:sz w:val="20"/>
          <w:szCs w:val="20"/>
        </w:rPr>
        <w:t>, da compilare e allegare alla presente relazione</w:t>
      </w:r>
      <w:r w:rsidR="009A49F5">
        <w:rPr>
          <w:rFonts w:ascii="Arial" w:eastAsia="Arial" w:hAnsi="Arial" w:cs="Arial"/>
          <w:i/>
          <w:color w:val="000000"/>
          <w:sz w:val="20"/>
          <w:szCs w:val="20"/>
        </w:rPr>
        <w:t xml:space="preserve">. </w:t>
      </w:r>
      <w:r w:rsidR="00CA4522" w:rsidRPr="00CA4522">
        <w:rPr>
          <w:rFonts w:ascii="Arial" w:eastAsia="Arial" w:hAnsi="Arial" w:cs="Arial"/>
          <w:i/>
          <w:color w:val="000000"/>
          <w:sz w:val="20"/>
          <w:szCs w:val="20"/>
        </w:rPr>
        <w:t>Si ricorda che si tratta di indicatori quantitativi per cui andranno riportati valori numerici per ciascun indicatore.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671"/>
        <w:gridCol w:w="3719"/>
        <w:gridCol w:w="2835"/>
        <w:gridCol w:w="2693"/>
        <w:gridCol w:w="4394"/>
      </w:tblGrid>
      <w:tr w:rsidR="00E00F06" w14:paraId="33EC736B" w14:textId="69BDDF8B" w:rsidTr="008302DC">
        <w:tc>
          <w:tcPr>
            <w:tcW w:w="671" w:type="dxa"/>
          </w:tcPr>
          <w:p w14:paraId="3943937B" w14:textId="6673AD61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N.</w:t>
            </w:r>
          </w:p>
        </w:tc>
        <w:tc>
          <w:tcPr>
            <w:tcW w:w="3719" w:type="dxa"/>
          </w:tcPr>
          <w:p w14:paraId="4EE44C2F" w14:textId="26A90384" w:rsidR="00E00F06" w:rsidRDefault="00E00F06" w:rsidP="008302DC">
            <w:pPr>
              <w:widowControl/>
              <w:spacing w:before="120" w:after="120"/>
              <w:ind w:left="0"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Obiettivo</w:t>
            </w:r>
          </w:p>
        </w:tc>
        <w:tc>
          <w:tcPr>
            <w:tcW w:w="2835" w:type="dxa"/>
          </w:tcPr>
          <w:p w14:paraId="274B8E41" w14:textId="5441AAD1" w:rsidR="00E00F06" w:rsidRDefault="00E00F06" w:rsidP="008302DC">
            <w:pPr>
              <w:widowControl/>
              <w:spacing w:before="120" w:after="120"/>
              <w:ind w:left="0"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Dimensione di Analisi</w:t>
            </w:r>
          </w:p>
        </w:tc>
        <w:tc>
          <w:tcPr>
            <w:tcW w:w="2693" w:type="dxa"/>
          </w:tcPr>
          <w:p w14:paraId="44E5855C" w14:textId="61AA1C11" w:rsidR="00E00F06" w:rsidRDefault="00E00F06" w:rsidP="008302DC">
            <w:pPr>
              <w:widowControl/>
              <w:spacing w:before="120" w:after="120"/>
              <w:ind w:left="0"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4394" w:type="dxa"/>
          </w:tcPr>
          <w:p w14:paraId="189D0BAA" w14:textId="149C2288" w:rsidR="00E00F06" w:rsidRDefault="00E00F06" w:rsidP="008302DC">
            <w:pPr>
              <w:widowControl/>
              <w:spacing w:before="120" w:after="120"/>
              <w:ind w:left="0" w:firstLine="0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Indicatore</w:t>
            </w:r>
          </w:p>
        </w:tc>
      </w:tr>
      <w:tr w:rsidR="00E00F06" w14:paraId="38A00BDA" w14:textId="0B5C9C5B" w:rsidTr="008302DC">
        <w:tc>
          <w:tcPr>
            <w:tcW w:w="671" w:type="dxa"/>
          </w:tcPr>
          <w:p w14:paraId="2807614B" w14:textId="1378E68D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3719" w:type="dxa"/>
          </w:tcPr>
          <w:p w14:paraId="1114AAFD" w14:textId="344849BC" w:rsidR="00E00F06" w:rsidRPr="00894552" w:rsidRDefault="00E00F06" w:rsidP="005C0E1B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stata indicata la tipologia di obiettivo facendo riferimento all’Allegato A6”</w:t>
            </w:r>
          </w:p>
        </w:tc>
        <w:tc>
          <w:tcPr>
            <w:tcW w:w="2835" w:type="dxa"/>
          </w:tcPr>
          <w:p w14:paraId="60F05A97" w14:textId="48FEE1A9" w:rsidR="00E00F06" w:rsidRPr="00894552" w:rsidRDefault="00E00F06" w:rsidP="005C0E1B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stata indicata la dimensione di analisi facendo riferimento all’Allegato A6”</w:t>
            </w:r>
          </w:p>
        </w:tc>
        <w:tc>
          <w:tcPr>
            <w:tcW w:w="2693" w:type="dxa"/>
          </w:tcPr>
          <w:p w14:paraId="70FD25E7" w14:textId="37DC7994" w:rsidR="00E00F06" w:rsidRPr="00894552" w:rsidRDefault="00E00F06" w:rsidP="005C0E1B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stato indicato il punto paragrafo 2 del Bando facendo riferimento all’Allegato A6”</w:t>
            </w:r>
          </w:p>
        </w:tc>
        <w:tc>
          <w:tcPr>
            <w:tcW w:w="4394" w:type="dxa"/>
          </w:tcPr>
          <w:p w14:paraId="7FD032E9" w14:textId="1012F21C" w:rsidR="00E00F06" w:rsidRPr="00894552" w:rsidRDefault="00E00F06" w:rsidP="005C0E1B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stato specificato l’indicatore quantitativo facendo riferimento all’allegato A6”</w:t>
            </w:r>
          </w:p>
        </w:tc>
      </w:tr>
      <w:tr w:rsidR="00E00F06" w14:paraId="53D64DCC" w14:textId="0D785B01" w:rsidTr="008302DC">
        <w:tc>
          <w:tcPr>
            <w:tcW w:w="671" w:type="dxa"/>
          </w:tcPr>
          <w:p w14:paraId="7D303878" w14:textId="39B9E8EE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3719" w:type="dxa"/>
          </w:tcPr>
          <w:p w14:paraId="77BFB44A" w14:textId="03C37A1C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</w:tcPr>
          <w:p w14:paraId="10747385" w14:textId="62CE32BE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2693" w:type="dxa"/>
          </w:tcPr>
          <w:p w14:paraId="2BE04FB0" w14:textId="77777777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8079E0" w14:textId="675E689D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  <w:tr w:rsidR="00E00F06" w14:paraId="7341D308" w14:textId="28F06679" w:rsidTr="008302DC">
        <w:tc>
          <w:tcPr>
            <w:tcW w:w="671" w:type="dxa"/>
          </w:tcPr>
          <w:p w14:paraId="4A05322C" w14:textId="7AC10A5B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3719" w:type="dxa"/>
          </w:tcPr>
          <w:p w14:paraId="6EF3877A" w14:textId="3DB453F2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</w:tcPr>
          <w:p w14:paraId="0FA158FF" w14:textId="487F0D01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2693" w:type="dxa"/>
          </w:tcPr>
          <w:p w14:paraId="183B96B7" w14:textId="77777777" w:rsidR="00E00F06" w:rsidRPr="00FE1C71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DFE3E9" w14:textId="2E875102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</w:tbl>
    <w:p w14:paraId="25895DDC" w14:textId="77777777" w:rsidR="001328A9" w:rsidRDefault="001328A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389BE1F" w14:textId="19D54373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Segnalare eventuali scostamenti</w:t>
      </w:r>
      <w:r w:rsidR="00D736A2">
        <w:rPr>
          <w:rFonts w:ascii="Arial" w:eastAsia="Arial" w:hAnsi="Arial" w:cs="Arial"/>
          <w:i/>
          <w:color w:val="000000"/>
          <w:sz w:val="20"/>
          <w:szCs w:val="20"/>
        </w:rPr>
        <w:t xml:space="preserve"> e relativa motivazione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rispetto a quanto indicato nel piano di attività e gestione</w:t>
      </w:r>
    </w:p>
    <w:p w14:paraId="688B10A8" w14:textId="77777777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2FFB4B6" w14:textId="41C2C818" w:rsidR="00BF2CD2" w:rsidRDefault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2.1 </w:t>
      </w:r>
      <w:r w:rsidRPr="00E00F06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INDICATORI QUALITATIVI</w:t>
      </w:r>
    </w:p>
    <w:p w14:paraId="18E5FCE3" w14:textId="77777777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4AA43D1" w14:textId="25EB3424" w:rsidR="00BF2CD2" w:rsidRDefault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Con riferimento agli indicatori </w:t>
      </w:r>
      <w:r w:rsidR="00E04E12">
        <w:rPr>
          <w:rFonts w:ascii="Arial" w:eastAsia="Arial" w:hAnsi="Arial" w:cs="Arial"/>
          <w:i/>
          <w:color w:val="000000"/>
          <w:sz w:val="20"/>
          <w:szCs w:val="20"/>
        </w:rPr>
        <w:t xml:space="preserve">qualitativi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previsti nel piano di attività approvato, </w:t>
      </w:r>
      <w:r w:rsidR="00BF2CD2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riportare una descrizione delle modalità con cui le attività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realizzate hanno permesso </w:t>
      </w:r>
      <w:r w:rsidR="00BF2CD2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di conseguire i risultati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raggiunti 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al….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06BBE064" w14:textId="77777777" w:rsidR="002B767F" w:rsidRDefault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8A844BD" w14:textId="1BDB4F58" w:rsidR="002B767F" w:rsidRDefault="002B767F" w:rsidP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Segnalare eventuali scostamenti </w:t>
      </w:r>
      <w:r w:rsidR="00D736A2">
        <w:rPr>
          <w:rFonts w:ascii="Arial" w:eastAsia="Arial" w:hAnsi="Arial" w:cs="Arial"/>
          <w:i/>
          <w:color w:val="000000"/>
          <w:sz w:val="20"/>
          <w:szCs w:val="20"/>
        </w:rPr>
        <w:t xml:space="preserve">e relativa motivazione </w:t>
      </w:r>
      <w:r>
        <w:rPr>
          <w:rFonts w:ascii="Arial" w:eastAsia="Arial" w:hAnsi="Arial" w:cs="Arial"/>
          <w:i/>
          <w:color w:val="000000"/>
          <w:sz w:val="20"/>
          <w:szCs w:val="20"/>
        </w:rPr>
        <w:t>rispetto a quanto indicato nel piano di attività e gestione</w:t>
      </w:r>
    </w:p>
    <w:p w14:paraId="6B3DA710" w14:textId="77777777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E0" w14:textId="64FC63B2" w:rsidR="00052D6D" w:rsidRPr="00FB2579" w:rsidRDefault="004969F3" w:rsidP="00BA72D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IL PIANO DEI COSTI</w:t>
      </w:r>
    </w:p>
    <w:p w14:paraId="1E69BAE1" w14:textId="6ED2A3E4" w:rsidR="00052D6D" w:rsidRPr="00C172A9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Fornire un piano finanziario sintetico secondo il seguente schema, gli importi devono essere espressi in euro.</w:t>
      </w:r>
    </w:p>
    <w:p w14:paraId="1E69BAE2" w14:textId="67435C9F" w:rsidR="00052D6D" w:rsidRDefault="004969F3" w:rsidP="00850B15">
      <w:pPr>
        <w:spacing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73399">
        <w:rPr>
          <w:rFonts w:ascii="Arial" w:eastAsia="Arial" w:hAnsi="Arial" w:cs="Arial"/>
          <w:i/>
          <w:color w:val="000000"/>
          <w:sz w:val="20"/>
          <w:szCs w:val="20"/>
        </w:rPr>
        <w:t>Il periodo di ammissibilità delle spese decorre</w:t>
      </w:r>
      <w:r w:rsidR="00867A81" w:rsidRPr="00973399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30525D" w:rsidRPr="00973399">
        <w:rPr>
          <w:rFonts w:ascii="Arial" w:eastAsia="Arial" w:hAnsi="Arial" w:cs="Arial"/>
          <w:i/>
          <w:color w:val="000000"/>
          <w:sz w:val="20"/>
          <w:szCs w:val="20"/>
        </w:rPr>
        <w:t xml:space="preserve">secondo la tabella riportata </w:t>
      </w:r>
      <w:r w:rsidR="00A41A83" w:rsidRPr="00973399">
        <w:rPr>
          <w:rFonts w:ascii="Arial" w:eastAsia="Arial" w:hAnsi="Arial" w:cs="Arial"/>
          <w:i/>
          <w:color w:val="000000"/>
          <w:sz w:val="20"/>
          <w:szCs w:val="20"/>
        </w:rPr>
        <w:t xml:space="preserve">nel Manuale di rendicontazione </w:t>
      </w:r>
      <w:r w:rsidR="003A2F15" w:rsidRPr="00973399">
        <w:rPr>
          <w:rFonts w:ascii="Arial" w:eastAsia="Arial" w:hAnsi="Arial" w:cs="Arial"/>
          <w:i/>
          <w:color w:val="000000"/>
          <w:sz w:val="20"/>
          <w:szCs w:val="20"/>
        </w:rPr>
        <w:t>4.3 PERIODO DI AMMISSIBILITA’ DELLE SPESE pag.15-16</w:t>
      </w:r>
      <w:r w:rsidR="003A2F15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4D2A79C3" w14:textId="05060DC4" w:rsidR="00063B14" w:rsidRPr="00022FDA" w:rsidRDefault="00063B14" w:rsidP="009A1CDA">
      <w:pPr>
        <w:pStyle w:val="Standard"/>
        <w:spacing w:before="120" w:after="120"/>
        <w:jc w:val="both"/>
        <w:rPr>
          <w:rFonts w:ascii="Arial" w:eastAsia="ヒラギノ角ゴ Pro W3" w:hAnsi="Arial"/>
          <w:i/>
        </w:rPr>
      </w:pPr>
    </w:p>
    <w:tbl>
      <w:tblPr>
        <w:tblW w:w="1105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5245"/>
      </w:tblGrid>
      <w:tr w:rsidR="00AA0EC9" w:rsidRPr="00022FDA" w14:paraId="42D65BB6" w14:textId="2F233D04" w:rsidTr="00973399"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9346133" w:rsidR="00AA0EC9" w:rsidRPr="00022FDA" w:rsidRDefault="00AA0EC9" w:rsidP="008302DC">
            <w:pPr>
              <w:pStyle w:val="Standard"/>
              <w:spacing w:before="120" w:after="12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4"/>
              </w:rPr>
              <w:t>Voci di spesa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64493DDB" w:rsidR="00AA0EC9" w:rsidRPr="00022FDA" w:rsidRDefault="00602E8C" w:rsidP="008302DC">
            <w:pPr>
              <w:pStyle w:val="Standard"/>
              <w:spacing w:before="120" w:after="12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>
              <w:rPr>
                <w:rFonts w:ascii="Arial" w:eastAsia="ヒラギノ角ゴ Pro W3" w:hAnsi="Arial"/>
                <w:b/>
                <w:color w:val="000000"/>
                <w:sz w:val="22"/>
              </w:rPr>
              <w:t xml:space="preserve">Spese sostenute </w:t>
            </w:r>
            <w:r w:rsidR="00F24DDF">
              <w:rPr>
                <w:rFonts w:ascii="Arial" w:eastAsia="ヒラギノ角ゴ Pro W3" w:hAnsi="Arial"/>
                <w:b/>
                <w:color w:val="000000"/>
                <w:sz w:val="22"/>
              </w:rPr>
              <w:t>dal ……al</w:t>
            </w:r>
            <w:proofErr w:type="gramStart"/>
            <w:r w:rsidR="00F24DDF">
              <w:rPr>
                <w:rFonts w:ascii="Arial" w:eastAsia="ヒラギノ角ゴ Pro W3" w:hAnsi="Arial"/>
                <w:b/>
                <w:color w:val="000000"/>
                <w:sz w:val="22"/>
              </w:rPr>
              <w:t xml:space="preserve"> ….</w:t>
            </w:r>
            <w:proofErr w:type="gramEnd"/>
            <w:r w:rsidR="00F24DDF">
              <w:rPr>
                <w:rFonts w:ascii="Arial" w:eastAsia="ヒラギノ角ゴ Pro W3" w:hAnsi="Arial"/>
                <w:b/>
                <w:color w:val="000000"/>
                <w:sz w:val="22"/>
              </w:rPr>
              <w:t>.</w:t>
            </w:r>
          </w:p>
        </w:tc>
      </w:tr>
      <w:tr w:rsidR="00AA0EC9" w:rsidRPr="00022FDA" w14:paraId="27F49F94" w14:textId="2FE291B2" w:rsidTr="00973399"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520192D" w:rsidR="00AA0EC9" w:rsidRPr="00022FDA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6B72D858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022FDA" w14:paraId="2C00DB31" w14:textId="4E64652D" w:rsidTr="00973399">
        <w:tc>
          <w:tcPr>
            <w:tcW w:w="58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1E0" w14:textId="16195186" w:rsidR="00AA0EC9" w:rsidRPr="00022FDA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Costi amministrativi diretti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8A9" w14:textId="64593C1F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022FDA" w14:paraId="499993ED" w14:textId="5D54B934" w:rsidTr="00973399">
        <w:tc>
          <w:tcPr>
            <w:tcW w:w="58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210" w14:textId="6023A83D" w:rsidR="00AA0EC9" w:rsidRPr="00022FDA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Spese generali (nella misura forfettaria del 15% delle spese del personale)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C2CC" w14:textId="52FA09BF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022FDA" w14:paraId="52BCEAFC" w14:textId="03349455" w:rsidTr="00973399"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60A703BD" w:rsidR="00AA0EC9" w:rsidRPr="00022FDA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02474527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D900CD" w14:paraId="7460F16F" w14:textId="203DF650" w:rsidTr="00973399"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795C888E" w:rsidR="00AA0EC9" w:rsidRPr="00A776E9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Cofinanziamento richiesto (50% del totale costi)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6DEFB69F" w:rsidR="00AA0EC9" w:rsidRPr="00A776E9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D900CD" w14:paraId="36B1DC03" w14:textId="23D22D5D" w:rsidTr="00973399"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4F145A9D" w:rsidR="00AA0EC9" w:rsidRPr="00AE7860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sz w:val="22"/>
              </w:rPr>
            </w:pPr>
            <w:r w:rsidRPr="00AE7860">
              <w:rPr>
                <w:rFonts w:asciiTheme="minorHAnsi" w:hAnsiTheme="minorHAnsi"/>
                <w:b/>
              </w:rPr>
              <w:t xml:space="preserve">Di cui per interventi </w:t>
            </w:r>
            <w:r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>che contribuiscano alla lotta al cambiamento climatico con riferimento all'economia a basse emissioni di carbonio, alla resilienza e all'adattamento ai cambiamenti climatici</w:t>
            </w:r>
            <w:r w:rsidRPr="00AE7860">
              <w:rPr>
                <w:rFonts w:asciiTheme="minorHAnsi" w:hAnsiTheme="minorHAnsi"/>
                <w:b/>
              </w:rPr>
              <w:t xml:space="preserve"> (almeno il 15% del totale spese)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5AE5253B" w:rsidR="00AA0EC9" w:rsidRPr="00A776E9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D900CD" w14:paraId="58B34330" w14:textId="3B68F675" w:rsidTr="00973399"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4A0E5BA7" w:rsidR="00AA0EC9" w:rsidRPr="00AE7860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sz w:val="22"/>
              </w:rPr>
            </w:pPr>
            <w:r w:rsidRPr="00AE7860">
              <w:rPr>
                <w:rFonts w:asciiTheme="minorHAnsi" w:hAnsiTheme="minorHAnsi"/>
                <w:b/>
              </w:rPr>
              <w:t>Di cui per interventi relativi all’economia circolare (almeno il 10% del totale spese)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23DEF4FB" w:rsidR="00AA0EC9" w:rsidRPr="00A776E9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</w:tbl>
    <w:p w14:paraId="71B36856" w14:textId="7ABCF30C" w:rsidR="00BE72A1" w:rsidRPr="009A1CDA" w:rsidRDefault="00833210" w:rsidP="0097339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426" w:right="566" w:hanging="284"/>
        <w:rPr>
          <w:rFonts w:ascii="Arial" w:eastAsia="Arial" w:hAnsi="Arial" w:cs="Arial"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SEDI</w:t>
      </w:r>
      <w:r w:rsidR="00AB3DFD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D94954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RELATIVI ATTI CON </w:t>
      </w:r>
      <w:r w:rsidR="004969F3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SCADENZE </w:t>
      </w:r>
      <w:r w:rsidR="00771A06" w:rsidRPr="009A1CDA">
        <w:rPr>
          <w:rFonts w:ascii="Arial" w:eastAsia="Arial" w:hAnsi="Arial" w:cs="Arial"/>
          <w:b/>
          <w:color w:val="000000"/>
          <w:sz w:val="24"/>
          <w:szCs w:val="24"/>
        </w:rPr>
        <w:t>per il T</w:t>
      </w:r>
      <w:r w:rsidR="004969F3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ecnopolo di </w:t>
      </w:r>
      <w:r w:rsidR="002019E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="00DB21FD" w:rsidRPr="009A1CDA">
        <w:rPr>
          <w:rFonts w:ascii="Arial" w:eastAsia="Arial" w:hAnsi="Arial" w:cs="Arial"/>
          <w:b/>
          <w:color w:val="000000"/>
          <w:sz w:val="24"/>
          <w:szCs w:val="24"/>
        </w:rPr>
        <w:t>………</w:t>
      </w:r>
      <w:proofErr w:type="gramStart"/>
      <w:r w:rsidR="00DB21FD" w:rsidRPr="009A1CDA">
        <w:rPr>
          <w:rFonts w:ascii="Arial" w:eastAsia="Arial" w:hAnsi="Arial" w:cs="Arial"/>
          <w:b/>
          <w:color w:val="000000"/>
          <w:sz w:val="24"/>
          <w:szCs w:val="24"/>
        </w:rPr>
        <w:t>……</w:t>
      </w:r>
      <w:r w:rsidR="00DB21FD" w:rsidRPr="002019E8">
        <w:rPr>
          <w:rFonts w:ascii="Arial" w:eastAsia="Arial" w:hAnsi="Arial" w:cs="Arial"/>
          <w:b/>
          <w:color w:val="000000"/>
          <w:sz w:val="24"/>
          <w:szCs w:val="24"/>
        </w:rPr>
        <w:t>.</w:t>
      </w:r>
      <w:proofErr w:type="gramEnd"/>
      <w:r w:rsidR="00DB21FD" w:rsidRPr="002019E8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4969F3" w:rsidRPr="00201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019E8" w:rsidRPr="002019E8">
        <w:rPr>
          <w:rFonts w:ascii="Arial" w:eastAsia="Arial" w:hAnsi="Arial" w:cs="Arial"/>
          <w:b/>
          <w:color w:val="000000"/>
          <w:sz w:val="24"/>
          <w:szCs w:val="24"/>
        </w:rPr>
        <w:t>“</w:t>
      </w:r>
    </w:p>
    <w:p w14:paraId="1E69BB1B" w14:textId="03B79148" w:rsidR="00052D6D" w:rsidRDefault="004969F3" w:rsidP="0097339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9C717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(ripetere la tabella per ogni </w:t>
      </w:r>
      <w:r w:rsidR="00BE72A1" w:rsidRPr="009C717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SEDE</w:t>
      </w:r>
      <w:r w:rsidR="00F5127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come</w:t>
      </w:r>
      <w:r w:rsidR="009003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indicat</w:t>
      </w:r>
      <w:r w:rsidR="00F5127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</w:t>
      </w:r>
      <w:r w:rsidR="009003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nella domanda</w:t>
      </w:r>
      <w:r w:rsidRPr="009C7174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7FD027C5" w14:textId="77BA3930" w:rsidR="00AA0EC9" w:rsidRDefault="00AA0EC9" w:rsidP="0097339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Aggiornare questa sezione se ci sono state sedi in scadenza con l’atto di aggiornamento</w:t>
      </w:r>
    </w:p>
    <w:tbl>
      <w:tblPr>
        <w:tblStyle w:val="Grigliatabella"/>
        <w:tblW w:w="14175" w:type="dxa"/>
        <w:tblInd w:w="137" w:type="dxa"/>
        <w:tblLook w:val="04A0" w:firstRow="1" w:lastRow="0" w:firstColumn="1" w:lastColumn="0" w:noHBand="0" w:noVBand="1"/>
      </w:tblPr>
      <w:tblGrid>
        <w:gridCol w:w="4678"/>
        <w:gridCol w:w="9497"/>
      </w:tblGrid>
      <w:tr w:rsidR="00744C60" w:rsidRPr="00647F9C" w14:paraId="5CB74B2A" w14:textId="77777777" w:rsidTr="008302DC">
        <w:tc>
          <w:tcPr>
            <w:tcW w:w="4678" w:type="dxa"/>
          </w:tcPr>
          <w:p w14:paraId="5C9ACBF8" w14:textId="0814EE17" w:rsidR="00744C60" w:rsidRPr="00647F9C" w:rsidRDefault="00744C60" w:rsidP="008302DC">
            <w:pPr>
              <w:widowControl/>
              <w:spacing w:before="120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ede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n. 1 </w:t>
            </w:r>
            <w:r w:rsidR="00A41A18" w:rsidRPr="00647F9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(continuare la numerazione nelle </w:t>
            </w:r>
            <w:r w:rsidR="000A1616" w:rsidRPr="00647F9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tabelle successive)</w:t>
            </w:r>
          </w:p>
        </w:tc>
        <w:tc>
          <w:tcPr>
            <w:tcW w:w="9497" w:type="dxa"/>
          </w:tcPr>
          <w:p w14:paraId="398FCCF9" w14:textId="729B38C7" w:rsidR="00744C60" w:rsidRPr="00647F9C" w:rsidRDefault="00744C60" w:rsidP="008302DC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 nome</w:t>
            </w:r>
            <w:r w:rsidR="00B824EB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della sede</w:t>
            </w:r>
            <w:r w:rsidR="00DB21FD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 cui si svolge</w:t>
            </w:r>
            <w:r w:rsidR="001F2CDD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l’animazione del Tecnopolo di riferimento</w:t>
            </w:r>
            <w:r w:rsidR="006B090A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  <w:tr w:rsidR="00744C60" w:rsidRPr="00647F9C" w14:paraId="2BB1586A" w14:textId="77777777" w:rsidTr="008302DC">
        <w:trPr>
          <w:trHeight w:val="298"/>
        </w:trPr>
        <w:tc>
          <w:tcPr>
            <w:tcW w:w="4678" w:type="dxa"/>
          </w:tcPr>
          <w:p w14:paraId="7ECB7ADF" w14:textId="130B70E1" w:rsidR="00744C60" w:rsidRPr="00647F9C" w:rsidRDefault="00B824EB" w:rsidP="008302DC">
            <w:pPr>
              <w:widowControl/>
              <w:spacing w:before="120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uogo</w:t>
            </w:r>
          </w:p>
        </w:tc>
        <w:tc>
          <w:tcPr>
            <w:tcW w:w="9497" w:type="dxa"/>
          </w:tcPr>
          <w:p w14:paraId="5F35BD70" w14:textId="48CF79AA" w:rsidR="00744C60" w:rsidRPr="000E36D4" w:rsidRDefault="00B824EB" w:rsidP="008302DC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l’indirizzo</w:t>
            </w:r>
            <w:r w:rsidR="000A161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esatt</w:t>
            </w:r>
            <w:r w:rsidR="00DB21F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locali</w:t>
            </w:r>
            <w:r w:rsidR="006B090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zzazione</w:t>
            </w:r>
            <w:r w:rsidR="00286AE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come già indicato in domanda”</w:t>
            </w:r>
          </w:p>
        </w:tc>
      </w:tr>
      <w:tr w:rsidR="00744C60" w:rsidRPr="00647F9C" w14:paraId="7F30101C" w14:textId="77777777" w:rsidTr="008302DC">
        <w:tc>
          <w:tcPr>
            <w:tcW w:w="4678" w:type="dxa"/>
          </w:tcPr>
          <w:p w14:paraId="4D99B578" w14:textId="1D3A9A29" w:rsidR="00744C60" w:rsidRPr="00647F9C" w:rsidRDefault="001A23FB" w:rsidP="008302DC">
            <w:pPr>
              <w:suppressAutoHyphens/>
              <w:autoSpaceDN w:val="0"/>
              <w:spacing w:before="120" w:after="120"/>
              <w:ind w:left="0" w:firstLine="0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621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L’atto che designa formalmente il Soggetto Gestore, e/o l’</w:t>
            </w:r>
            <w:r w:rsidRPr="005B6218">
              <w:rPr>
                <w:rFonts w:ascii="Arial" w:eastAsiaTheme="minorHAnsi" w:hAnsi="Arial" w:cs="Arial"/>
                <w:sz w:val="24"/>
                <w:szCs w:val="24"/>
              </w:rPr>
              <w:t xml:space="preserve">accordo per la </w:t>
            </w:r>
            <w:r w:rsidRPr="005B6218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gestione/utilizzo della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sede</w:t>
            </w:r>
          </w:p>
        </w:tc>
        <w:tc>
          <w:tcPr>
            <w:tcW w:w="9497" w:type="dxa"/>
          </w:tcPr>
          <w:p w14:paraId="1CD3AA11" w14:textId="12242717" w:rsidR="00744C60" w:rsidRPr="000E36D4" w:rsidRDefault="00357BB1" w:rsidP="008302DC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“indicar</w:t>
            </w:r>
            <w:r w:rsidR="00E03ED8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e 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gli estremi dell’atto allegato al</w:t>
            </w:r>
            <w:r w:rsidR="00B93B7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la </w:t>
            </w:r>
            <w:r w:rsidR="00244AA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domanda</w:t>
            </w:r>
            <w:r w:rsidR="001623C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 le parti coinvolte</w:t>
            </w:r>
            <w:r w:rsidR="004B473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 l’oggetto”</w:t>
            </w:r>
          </w:p>
        </w:tc>
      </w:tr>
      <w:tr w:rsidR="00744C60" w:rsidRPr="00647F9C" w14:paraId="009812F2" w14:textId="77777777" w:rsidTr="008302DC">
        <w:tc>
          <w:tcPr>
            <w:tcW w:w="4678" w:type="dxa"/>
          </w:tcPr>
          <w:p w14:paraId="71E6FC61" w14:textId="21535538" w:rsidR="00744C60" w:rsidRPr="00647F9C" w:rsidRDefault="00713491" w:rsidP="008302DC">
            <w:pPr>
              <w:widowControl/>
              <w:spacing w:before="120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ata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sottoscrizio</w:t>
            </w:r>
            <w:r w:rsidR="0015242A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scadenza</w:t>
            </w:r>
          </w:p>
        </w:tc>
        <w:tc>
          <w:tcPr>
            <w:tcW w:w="9497" w:type="dxa"/>
          </w:tcPr>
          <w:p w14:paraId="456CF8F8" w14:textId="6902B311" w:rsidR="00744C60" w:rsidRPr="000E36D4" w:rsidRDefault="00E03ED8" w:rsidP="008302DC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la data dell’atto suindicato, durata e scadenza”</w:t>
            </w:r>
          </w:p>
        </w:tc>
      </w:tr>
      <w:tr w:rsidR="00744C60" w:rsidRPr="00647F9C" w14:paraId="2F49E19B" w14:textId="77777777" w:rsidTr="008302DC">
        <w:tc>
          <w:tcPr>
            <w:tcW w:w="4678" w:type="dxa"/>
          </w:tcPr>
          <w:p w14:paraId="5F9D31E5" w14:textId="237BE394" w:rsidR="00744C60" w:rsidRPr="00647F9C" w:rsidRDefault="00A14DE6" w:rsidP="008302DC">
            <w:pPr>
              <w:widowControl/>
              <w:spacing w:before="120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Titolo di proprietà</w:t>
            </w:r>
          </w:p>
        </w:tc>
        <w:tc>
          <w:tcPr>
            <w:tcW w:w="9497" w:type="dxa"/>
          </w:tcPr>
          <w:p w14:paraId="2C901A33" w14:textId="2E8976DA" w:rsidR="00744C60" w:rsidRPr="000E36D4" w:rsidRDefault="00A14DE6" w:rsidP="008302DC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</w:t>
            </w:r>
            <w:r w:rsidR="005B68D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soggetto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titolare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 diritt</w:t>
            </w:r>
            <w:r w:rsidR="00C346D4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proprietà della sede”</w:t>
            </w:r>
          </w:p>
        </w:tc>
      </w:tr>
      <w:tr w:rsidR="00744C60" w14:paraId="0228A57F" w14:textId="77777777" w:rsidTr="008302DC">
        <w:tc>
          <w:tcPr>
            <w:tcW w:w="4678" w:type="dxa"/>
          </w:tcPr>
          <w:p w14:paraId="4060D14C" w14:textId="75B65BA9" w:rsidR="00744C60" w:rsidRPr="00647F9C" w:rsidRDefault="00C346D4" w:rsidP="008302DC">
            <w:pPr>
              <w:widowControl/>
              <w:spacing w:before="120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Altro titolo di disponibilità </w:t>
            </w:r>
          </w:p>
        </w:tc>
        <w:tc>
          <w:tcPr>
            <w:tcW w:w="9497" w:type="dxa"/>
          </w:tcPr>
          <w:p w14:paraId="5D4A3037" w14:textId="7474D316" w:rsidR="00744C60" w:rsidRPr="000E36D4" w:rsidRDefault="00C346D4" w:rsidP="008302DC">
            <w:pPr>
              <w:widowControl/>
              <w:spacing w:before="120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“se</w:t>
            </w:r>
            <w:r w:rsidR="009E297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il titolo di proprietà è in capo a soggetto diverso 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dal soggetto gestore</w:t>
            </w:r>
            <w:r w:rsidR="00037654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che presenta domanda</w:t>
            </w:r>
            <w:r w:rsidR="00E2439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indicare il diverso</w:t>
            </w:r>
            <w:r w:rsidR="009E297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lo di disponibilità della sede</w:t>
            </w:r>
            <w:r w:rsidR="00022FD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, es concessione, </w:t>
            </w:r>
            <w:proofErr w:type="gramStart"/>
            <w:r w:rsidR="00022FD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comodato,…</w:t>
            </w:r>
            <w:proofErr w:type="gramEnd"/>
            <w:r w:rsidR="00C1186F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</w:tbl>
    <w:p w14:paraId="14656C31" w14:textId="77777777" w:rsidR="00BE72A1" w:rsidRDefault="00BE72A1" w:rsidP="00C37E4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F653A3A" w14:textId="0673602B" w:rsidR="00AA0EC9" w:rsidRDefault="00AA0EC9" w:rsidP="00D457F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</w:p>
    <w:sectPr w:rsidR="00AA0EC9" w:rsidSect="00694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134" w:left="1134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6147" w14:textId="77777777" w:rsidR="002A044F" w:rsidRDefault="002A044F">
      <w:r>
        <w:separator/>
      </w:r>
    </w:p>
  </w:endnote>
  <w:endnote w:type="continuationSeparator" w:id="0">
    <w:p w14:paraId="6B906C55" w14:textId="77777777" w:rsidR="002A044F" w:rsidRDefault="002A044F">
      <w:r>
        <w:continuationSeparator/>
      </w:r>
    </w:p>
  </w:endnote>
  <w:endnote w:type="continuationNotice" w:id="1">
    <w:p w14:paraId="6AAD0E00" w14:textId="77777777" w:rsidR="002A044F" w:rsidRDefault="002A0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4" w14:textId="1FAB7D80" w:rsidR="00052D6D" w:rsidRPr="00DC2893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</w:rPr>
    </w:pPr>
    <w:r w:rsidRPr="00DC2893">
      <w:rPr>
        <w:smallCaps/>
      </w:rPr>
      <w:fldChar w:fldCharType="begin"/>
    </w:r>
    <w:r w:rsidRPr="00DC2893">
      <w:rPr>
        <w:smallCaps/>
      </w:rPr>
      <w:instrText>PAGE</w:instrText>
    </w:r>
    <w:r w:rsidRPr="00DC2893">
      <w:rPr>
        <w:smallCaps/>
      </w:rPr>
      <w:fldChar w:fldCharType="separate"/>
    </w:r>
    <w:r w:rsidR="00815AAE" w:rsidRPr="00DC2893">
      <w:rPr>
        <w:smallCaps/>
        <w:noProof/>
      </w:rPr>
      <w:t>1</w:t>
    </w:r>
    <w:r w:rsidRPr="00DC2893">
      <w:rPr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7DF9" w14:textId="77777777" w:rsidR="002A044F" w:rsidRDefault="002A044F">
      <w:r>
        <w:separator/>
      </w:r>
    </w:p>
  </w:footnote>
  <w:footnote w:type="continuationSeparator" w:id="0">
    <w:p w14:paraId="79429A6A" w14:textId="77777777" w:rsidR="002A044F" w:rsidRDefault="002A044F">
      <w:r>
        <w:continuationSeparator/>
      </w:r>
    </w:p>
  </w:footnote>
  <w:footnote w:type="continuationNotice" w:id="1">
    <w:p w14:paraId="05C1B559" w14:textId="77777777" w:rsidR="002A044F" w:rsidRDefault="002A0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2" w14:textId="48C24FCB" w:rsidR="00052D6D" w:rsidRDefault="0068403C" w:rsidP="008A5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4B59C4">
      <w:rPr>
        <w:b/>
        <w:noProof/>
      </w:rPr>
      <w:drawing>
        <wp:inline distT="0" distB="0" distL="0" distR="0" wp14:anchorId="617BEAA6" wp14:editId="69E5BC37">
          <wp:extent cx="6737350" cy="4806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B35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ED5A94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4594"/>
    <w:multiLevelType w:val="hybridMultilevel"/>
    <w:tmpl w:val="0D969A8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52343">
    <w:abstractNumId w:val="8"/>
  </w:num>
  <w:num w:numId="2" w16cid:durableId="1680111656">
    <w:abstractNumId w:val="10"/>
  </w:num>
  <w:num w:numId="3" w16cid:durableId="1871719264">
    <w:abstractNumId w:val="2"/>
  </w:num>
  <w:num w:numId="4" w16cid:durableId="2027822499">
    <w:abstractNumId w:val="9"/>
  </w:num>
  <w:num w:numId="5" w16cid:durableId="1486163159">
    <w:abstractNumId w:val="6"/>
  </w:num>
  <w:num w:numId="6" w16cid:durableId="1663966324">
    <w:abstractNumId w:val="5"/>
  </w:num>
  <w:num w:numId="7" w16cid:durableId="274365858">
    <w:abstractNumId w:val="1"/>
  </w:num>
  <w:num w:numId="8" w16cid:durableId="1451968652">
    <w:abstractNumId w:val="11"/>
  </w:num>
  <w:num w:numId="9" w16cid:durableId="1387528930">
    <w:abstractNumId w:val="0"/>
  </w:num>
  <w:num w:numId="10" w16cid:durableId="1211916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846404">
    <w:abstractNumId w:val="3"/>
  </w:num>
  <w:num w:numId="12" w16cid:durableId="119704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10B7C"/>
    <w:rsid w:val="00012DDF"/>
    <w:rsid w:val="00017916"/>
    <w:rsid w:val="00021666"/>
    <w:rsid w:val="00022FDA"/>
    <w:rsid w:val="00037654"/>
    <w:rsid w:val="00045479"/>
    <w:rsid w:val="0005161C"/>
    <w:rsid w:val="000517DF"/>
    <w:rsid w:val="00052D6D"/>
    <w:rsid w:val="0005710D"/>
    <w:rsid w:val="000630B3"/>
    <w:rsid w:val="00063B14"/>
    <w:rsid w:val="000755A8"/>
    <w:rsid w:val="000807E3"/>
    <w:rsid w:val="000904EE"/>
    <w:rsid w:val="00094512"/>
    <w:rsid w:val="000951FE"/>
    <w:rsid w:val="00096F9E"/>
    <w:rsid w:val="0009764F"/>
    <w:rsid w:val="000A1616"/>
    <w:rsid w:val="000A3278"/>
    <w:rsid w:val="000B346A"/>
    <w:rsid w:val="000C2415"/>
    <w:rsid w:val="000C3FA8"/>
    <w:rsid w:val="000D512A"/>
    <w:rsid w:val="000E36D4"/>
    <w:rsid w:val="000E4013"/>
    <w:rsid w:val="000F0380"/>
    <w:rsid w:val="00100B23"/>
    <w:rsid w:val="001024E1"/>
    <w:rsid w:val="00105BB4"/>
    <w:rsid w:val="00112187"/>
    <w:rsid w:val="00115451"/>
    <w:rsid w:val="00115911"/>
    <w:rsid w:val="00115E78"/>
    <w:rsid w:val="001169F3"/>
    <w:rsid w:val="001172A6"/>
    <w:rsid w:val="00125D88"/>
    <w:rsid w:val="001261E9"/>
    <w:rsid w:val="00127F38"/>
    <w:rsid w:val="001328A9"/>
    <w:rsid w:val="001447FC"/>
    <w:rsid w:val="00144F3A"/>
    <w:rsid w:val="0015125E"/>
    <w:rsid w:val="0015242A"/>
    <w:rsid w:val="00152A4E"/>
    <w:rsid w:val="00157A27"/>
    <w:rsid w:val="001623C6"/>
    <w:rsid w:val="00174789"/>
    <w:rsid w:val="0017542B"/>
    <w:rsid w:val="00180729"/>
    <w:rsid w:val="00187031"/>
    <w:rsid w:val="001913F3"/>
    <w:rsid w:val="001A23FB"/>
    <w:rsid w:val="001A4608"/>
    <w:rsid w:val="001B192D"/>
    <w:rsid w:val="001B439F"/>
    <w:rsid w:val="001B68FD"/>
    <w:rsid w:val="001B764C"/>
    <w:rsid w:val="001C2BB7"/>
    <w:rsid w:val="001D0AA1"/>
    <w:rsid w:val="001D2C08"/>
    <w:rsid w:val="001E36E9"/>
    <w:rsid w:val="001F2824"/>
    <w:rsid w:val="001F2CDD"/>
    <w:rsid w:val="001F3DBD"/>
    <w:rsid w:val="001F7FD7"/>
    <w:rsid w:val="002019E8"/>
    <w:rsid w:val="00210506"/>
    <w:rsid w:val="0022084E"/>
    <w:rsid w:val="00225CC8"/>
    <w:rsid w:val="00231454"/>
    <w:rsid w:val="00234A7E"/>
    <w:rsid w:val="00241571"/>
    <w:rsid w:val="00244AAF"/>
    <w:rsid w:val="002457D0"/>
    <w:rsid w:val="002534D1"/>
    <w:rsid w:val="00254058"/>
    <w:rsid w:val="002547BB"/>
    <w:rsid w:val="002642B0"/>
    <w:rsid w:val="00265EF6"/>
    <w:rsid w:val="00277827"/>
    <w:rsid w:val="00282B5F"/>
    <w:rsid w:val="00285DF3"/>
    <w:rsid w:val="00286AED"/>
    <w:rsid w:val="002A044F"/>
    <w:rsid w:val="002A4242"/>
    <w:rsid w:val="002A42DF"/>
    <w:rsid w:val="002A54A1"/>
    <w:rsid w:val="002A6345"/>
    <w:rsid w:val="002B097A"/>
    <w:rsid w:val="002B4EA3"/>
    <w:rsid w:val="002B767F"/>
    <w:rsid w:val="002D3FBD"/>
    <w:rsid w:val="002D5E30"/>
    <w:rsid w:val="002E4571"/>
    <w:rsid w:val="002E4B1E"/>
    <w:rsid w:val="002E66D9"/>
    <w:rsid w:val="002F1B40"/>
    <w:rsid w:val="002F2E11"/>
    <w:rsid w:val="002F34E7"/>
    <w:rsid w:val="002F3FCA"/>
    <w:rsid w:val="002F50DF"/>
    <w:rsid w:val="002F6D8E"/>
    <w:rsid w:val="00304621"/>
    <w:rsid w:val="0030525D"/>
    <w:rsid w:val="00314C03"/>
    <w:rsid w:val="00324644"/>
    <w:rsid w:val="00327B03"/>
    <w:rsid w:val="003309D0"/>
    <w:rsid w:val="00346BAD"/>
    <w:rsid w:val="00351258"/>
    <w:rsid w:val="00351EE3"/>
    <w:rsid w:val="00354BD2"/>
    <w:rsid w:val="003554EC"/>
    <w:rsid w:val="00357BB1"/>
    <w:rsid w:val="0037107D"/>
    <w:rsid w:val="00371CB9"/>
    <w:rsid w:val="00374D55"/>
    <w:rsid w:val="003806B2"/>
    <w:rsid w:val="00382428"/>
    <w:rsid w:val="00382BBA"/>
    <w:rsid w:val="0039684D"/>
    <w:rsid w:val="003A196F"/>
    <w:rsid w:val="003A1AF6"/>
    <w:rsid w:val="003A2F15"/>
    <w:rsid w:val="003A77CB"/>
    <w:rsid w:val="003A7FF5"/>
    <w:rsid w:val="003C2026"/>
    <w:rsid w:val="003C5031"/>
    <w:rsid w:val="003D1826"/>
    <w:rsid w:val="003D1F18"/>
    <w:rsid w:val="003D1FC3"/>
    <w:rsid w:val="003D431B"/>
    <w:rsid w:val="003E2F3F"/>
    <w:rsid w:val="003E48AF"/>
    <w:rsid w:val="003E4E2B"/>
    <w:rsid w:val="003F21AD"/>
    <w:rsid w:val="003F576E"/>
    <w:rsid w:val="003F593E"/>
    <w:rsid w:val="0041085E"/>
    <w:rsid w:val="00430C2F"/>
    <w:rsid w:val="00444707"/>
    <w:rsid w:val="004500D7"/>
    <w:rsid w:val="00452460"/>
    <w:rsid w:val="00457291"/>
    <w:rsid w:val="0046624C"/>
    <w:rsid w:val="00466283"/>
    <w:rsid w:val="00470C89"/>
    <w:rsid w:val="00481160"/>
    <w:rsid w:val="004835C1"/>
    <w:rsid w:val="0048791B"/>
    <w:rsid w:val="00494DC4"/>
    <w:rsid w:val="0049559F"/>
    <w:rsid w:val="004969F3"/>
    <w:rsid w:val="004A1D27"/>
    <w:rsid w:val="004A2CBA"/>
    <w:rsid w:val="004A7542"/>
    <w:rsid w:val="004B048C"/>
    <w:rsid w:val="004B1BD9"/>
    <w:rsid w:val="004B4739"/>
    <w:rsid w:val="004B7854"/>
    <w:rsid w:val="004C2B6F"/>
    <w:rsid w:val="004C561C"/>
    <w:rsid w:val="004C6E7E"/>
    <w:rsid w:val="004C72ED"/>
    <w:rsid w:val="004D3AB1"/>
    <w:rsid w:val="004D433C"/>
    <w:rsid w:val="004D4487"/>
    <w:rsid w:val="004D6EE3"/>
    <w:rsid w:val="004D7F24"/>
    <w:rsid w:val="004F002B"/>
    <w:rsid w:val="004F03C3"/>
    <w:rsid w:val="004F5714"/>
    <w:rsid w:val="00500724"/>
    <w:rsid w:val="00523EC3"/>
    <w:rsid w:val="00540CBC"/>
    <w:rsid w:val="00541918"/>
    <w:rsid w:val="00542941"/>
    <w:rsid w:val="00551E9B"/>
    <w:rsid w:val="00552676"/>
    <w:rsid w:val="00552CB8"/>
    <w:rsid w:val="00570C0E"/>
    <w:rsid w:val="00573D6E"/>
    <w:rsid w:val="005821B2"/>
    <w:rsid w:val="0058653E"/>
    <w:rsid w:val="005966E4"/>
    <w:rsid w:val="00597EC7"/>
    <w:rsid w:val="005B6218"/>
    <w:rsid w:val="005B68D6"/>
    <w:rsid w:val="005C0E1B"/>
    <w:rsid w:val="005C32FE"/>
    <w:rsid w:val="005C3F7D"/>
    <w:rsid w:val="005C3F91"/>
    <w:rsid w:val="005C6661"/>
    <w:rsid w:val="005C7CFA"/>
    <w:rsid w:val="005D6C90"/>
    <w:rsid w:val="005E07C4"/>
    <w:rsid w:val="005E3239"/>
    <w:rsid w:val="005E6A3B"/>
    <w:rsid w:val="005F2DEC"/>
    <w:rsid w:val="005F5562"/>
    <w:rsid w:val="005F69C7"/>
    <w:rsid w:val="00602E8C"/>
    <w:rsid w:val="006040CA"/>
    <w:rsid w:val="006043EC"/>
    <w:rsid w:val="0060772B"/>
    <w:rsid w:val="00611FE7"/>
    <w:rsid w:val="00620DC1"/>
    <w:rsid w:val="006254EE"/>
    <w:rsid w:val="00631391"/>
    <w:rsid w:val="0063497D"/>
    <w:rsid w:val="0063759F"/>
    <w:rsid w:val="00641AAE"/>
    <w:rsid w:val="00643161"/>
    <w:rsid w:val="00643F85"/>
    <w:rsid w:val="00647F9C"/>
    <w:rsid w:val="006538AA"/>
    <w:rsid w:val="00654F83"/>
    <w:rsid w:val="0066181C"/>
    <w:rsid w:val="006669CA"/>
    <w:rsid w:val="0066737C"/>
    <w:rsid w:val="00677421"/>
    <w:rsid w:val="0068403C"/>
    <w:rsid w:val="006852B9"/>
    <w:rsid w:val="00694BCE"/>
    <w:rsid w:val="006A563D"/>
    <w:rsid w:val="006B090A"/>
    <w:rsid w:val="006B38FC"/>
    <w:rsid w:val="006B5924"/>
    <w:rsid w:val="006C1140"/>
    <w:rsid w:val="006C3D57"/>
    <w:rsid w:val="006C4618"/>
    <w:rsid w:val="006C6E5B"/>
    <w:rsid w:val="006D1592"/>
    <w:rsid w:val="006D4A60"/>
    <w:rsid w:val="006E2BC7"/>
    <w:rsid w:val="006F248D"/>
    <w:rsid w:val="006F44A2"/>
    <w:rsid w:val="006F4E65"/>
    <w:rsid w:val="006F66AB"/>
    <w:rsid w:val="006F6E04"/>
    <w:rsid w:val="007000E4"/>
    <w:rsid w:val="0070266C"/>
    <w:rsid w:val="00704F25"/>
    <w:rsid w:val="00713491"/>
    <w:rsid w:val="00720780"/>
    <w:rsid w:val="00720E03"/>
    <w:rsid w:val="0072346E"/>
    <w:rsid w:val="007330B0"/>
    <w:rsid w:val="007346DC"/>
    <w:rsid w:val="00744C60"/>
    <w:rsid w:val="00752233"/>
    <w:rsid w:val="00762EBE"/>
    <w:rsid w:val="00763038"/>
    <w:rsid w:val="007641F6"/>
    <w:rsid w:val="00766AA4"/>
    <w:rsid w:val="0077169E"/>
    <w:rsid w:val="00771A06"/>
    <w:rsid w:val="007722D4"/>
    <w:rsid w:val="00773755"/>
    <w:rsid w:val="007764EB"/>
    <w:rsid w:val="007A1DBC"/>
    <w:rsid w:val="007B69AE"/>
    <w:rsid w:val="007B74DB"/>
    <w:rsid w:val="007C6A77"/>
    <w:rsid w:val="007D3878"/>
    <w:rsid w:val="007D4A31"/>
    <w:rsid w:val="007D7681"/>
    <w:rsid w:val="007E6DA4"/>
    <w:rsid w:val="007F44DE"/>
    <w:rsid w:val="00803193"/>
    <w:rsid w:val="00807061"/>
    <w:rsid w:val="00807671"/>
    <w:rsid w:val="00815AAE"/>
    <w:rsid w:val="008173DA"/>
    <w:rsid w:val="00823C40"/>
    <w:rsid w:val="00825E6C"/>
    <w:rsid w:val="00827A3C"/>
    <w:rsid w:val="00827A92"/>
    <w:rsid w:val="008302DC"/>
    <w:rsid w:val="0083098C"/>
    <w:rsid w:val="00830BD3"/>
    <w:rsid w:val="00833210"/>
    <w:rsid w:val="00847EC2"/>
    <w:rsid w:val="00850B15"/>
    <w:rsid w:val="00853600"/>
    <w:rsid w:val="00855120"/>
    <w:rsid w:val="008667B5"/>
    <w:rsid w:val="00867A81"/>
    <w:rsid w:val="00870A3B"/>
    <w:rsid w:val="008751B3"/>
    <w:rsid w:val="00894552"/>
    <w:rsid w:val="008A0422"/>
    <w:rsid w:val="008A183B"/>
    <w:rsid w:val="008A51A0"/>
    <w:rsid w:val="008B1390"/>
    <w:rsid w:val="008C40DC"/>
    <w:rsid w:val="008D416A"/>
    <w:rsid w:val="008D60DA"/>
    <w:rsid w:val="008D6A55"/>
    <w:rsid w:val="008E43DB"/>
    <w:rsid w:val="009003FF"/>
    <w:rsid w:val="00900A06"/>
    <w:rsid w:val="00901A38"/>
    <w:rsid w:val="00917BD6"/>
    <w:rsid w:val="00923280"/>
    <w:rsid w:val="0092472B"/>
    <w:rsid w:val="009561E6"/>
    <w:rsid w:val="00964253"/>
    <w:rsid w:val="00971D02"/>
    <w:rsid w:val="00972B7F"/>
    <w:rsid w:val="00973399"/>
    <w:rsid w:val="00975453"/>
    <w:rsid w:val="00997CD8"/>
    <w:rsid w:val="009A097C"/>
    <w:rsid w:val="009A1CDA"/>
    <w:rsid w:val="009A49F5"/>
    <w:rsid w:val="009A68FE"/>
    <w:rsid w:val="009A69C4"/>
    <w:rsid w:val="009B35C7"/>
    <w:rsid w:val="009B382B"/>
    <w:rsid w:val="009B6DA7"/>
    <w:rsid w:val="009C008A"/>
    <w:rsid w:val="009C03A7"/>
    <w:rsid w:val="009C7174"/>
    <w:rsid w:val="009D0A8A"/>
    <w:rsid w:val="009D79CA"/>
    <w:rsid w:val="009E2975"/>
    <w:rsid w:val="009F0914"/>
    <w:rsid w:val="00A02C21"/>
    <w:rsid w:val="00A03E5E"/>
    <w:rsid w:val="00A045CA"/>
    <w:rsid w:val="00A106C1"/>
    <w:rsid w:val="00A12016"/>
    <w:rsid w:val="00A12D69"/>
    <w:rsid w:val="00A13D95"/>
    <w:rsid w:val="00A14B80"/>
    <w:rsid w:val="00A14DE6"/>
    <w:rsid w:val="00A15F00"/>
    <w:rsid w:val="00A21B7D"/>
    <w:rsid w:val="00A22DE6"/>
    <w:rsid w:val="00A33CDD"/>
    <w:rsid w:val="00A35D16"/>
    <w:rsid w:val="00A41A18"/>
    <w:rsid w:val="00A41A83"/>
    <w:rsid w:val="00A458EF"/>
    <w:rsid w:val="00A620F0"/>
    <w:rsid w:val="00A62F55"/>
    <w:rsid w:val="00A70D70"/>
    <w:rsid w:val="00A71D81"/>
    <w:rsid w:val="00A8165F"/>
    <w:rsid w:val="00A876A4"/>
    <w:rsid w:val="00A95120"/>
    <w:rsid w:val="00AA0EC9"/>
    <w:rsid w:val="00AA1786"/>
    <w:rsid w:val="00AA3450"/>
    <w:rsid w:val="00AB3D14"/>
    <w:rsid w:val="00AB3DFD"/>
    <w:rsid w:val="00AB3FF3"/>
    <w:rsid w:val="00AC7A1B"/>
    <w:rsid w:val="00AD0E82"/>
    <w:rsid w:val="00AD1C32"/>
    <w:rsid w:val="00AE00D1"/>
    <w:rsid w:val="00AE7860"/>
    <w:rsid w:val="00AF48CF"/>
    <w:rsid w:val="00B00DC9"/>
    <w:rsid w:val="00B068F2"/>
    <w:rsid w:val="00B079F8"/>
    <w:rsid w:val="00B22C56"/>
    <w:rsid w:val="00B33F43"/>
    <w:rsid w:val="00B360A6"/>
    <w:rsid w:val="00B433A9"/>
    <w:rsid w:val="00B43714"/>
    <w:rsid w:val="00B509D9"/>
    <w:rsid w:val="00B54F58"/>
    <w:rsid w:val="00B71F45"/>
    <w:rsid w:val="00B745D1"/>
    <w:rsid w:val="00B8096C"/>
    <w:rsid w:val="00B824EB"/>
    <w:rsid w:val="00B82529"/>
    <w:rsid w:val="00B91F4A"/>
    <w:rsid w:val="00B926C9"/>
    <w:rsid w:val="00B93B78"/>
    <w:rsid w:val="00B96F01"/>
    <w:rsid w:val="00B97772"/>
    <w:rsid w:val="00BA72DD"/>
    <w:rsid w:val="00BB092D"/>
    <w:rsid w:val="00BB3F3B"/>
    <w:rsid w:val="00BB4D81"/>
    <w:rsid w:val="00BC1FD4"/>
    <w:rsid w:val="00BC7FED"/>
    <w:rsid w:val="00BD207F"/>
    <w:rsid w:val="00BD4AE4"/>
    <w:rsid w:val="00BD6D6B"/>
    <w:rsid w:val="00BE09EE"/>
    <w:rsid w:val="00BE1CC4"/>
    <w:rsid w:val="00BE61A3"/>
    <w:rsid w:val="00BE72A1"/>
    <w:rsid w:val="00BE7AE3"/>
    <w:rsid w:val="00BF2996"/>
    <w:rsid w:val="00BF2CD2"/>
    <w:rsid w:val="00BF6B0B"/>
    <w:rsid w:val="00BF74B2"/>
    <w:rsid w:val="00C07770"/>
    <w:rsid w:val="00C1186F"/>
    <w:rsid w:val="00C150CC"/>
    <w:rsid w:val="00C1592F"/>
    <w:rsid w:val="00C16C87"/>
    <w:rsid w:val="00C172A9"/>
    <w:rsid w:val="00C204EA"/>
    <w:rsid w:val="00C23A9A"/>
    <w:rsid w:val="00C25511"/>
    <w:rsid w:val="00C312AC"/>
    <w:rsid w:val="00C32752"/>
    <w:rsid w:val="00C32B86"/>
    <w:rsid w:val="00C346D4"/>
    <w:rsid w:val="00C37E4D"/>
    <w:rsid w:val="00C41CBC"/>
    <w:rsid w:val="00C52B25"/>
    <w:rsid w:val="00C6322F"/>
    <w:rsid w:val="00C64A2D"/>
    <w:rsid w:val="00C64D8F"/>
    <w:rsid w:val="00C775BB"/>
    <w:rsid w:val="00C835C3"/>
    <w:rsid w:val="00C83C58"/>
    <w:rsid w:val="00C9251A"/>
    <w:rsid w:val="00CA4522"/>
    <w:rsid w:val="00CA7F02"/>
    <w:rsid w:val="00CA7FB2"/>
    <w:rsid w:val="00CB0765"/>
    <w:rsid w:val="00CB5BCD"/>
    <w:rsid w:val="00CC467E"/>
    <w:rsid w:val="00CD3F91"/>
    <w:rsid w:val="00CE4ECB"/>
    <w:rsid w:val="00CF1D24"/>
    <w:rsid w:val="00CF34DA"/>
    <w:rsid w:val="00CF4E74"/>
    <w:rsid w:val="00D00925"/>
    <w:rsid w:val="00D009C2"/>
    <w:rsid w:val="00D0215B"/>
    <w:rsid w:val="00D05A0A"/>
    <w:rsid w:val="00D17A26"/>
    <w:rsid w:val="00D24755"/>
    <w:rsid w:val="00D3487B"/>
    <w:rsid w:val="00D44D79"/>
    <w:rsid w:val="00D457F6"/>
    <w:rsid w:val="00D57B4A"/>
    <w:rsid w:val="00D62BE8"/>
    <w:rsid w:val="00D736A2"/>
    <w:rsid w:val="00D75242"/>
    <w:rsid w:val="00D8000E"/>
    <w:rsid w:val="00D811A0"/>
    <w:rsid w:val="00D83758"/>
    <w:rsid w:val="00D93DC2"/>
    <w:rsid w:val="00D94954"/>
    <w:rsid w:val="00DB073D"/>
    <w:rsid w:val="00DB0DC3"/>
    <w:rsid w:val="00DB21FD"/>
    <w:rsid w:val="00DB5F30"/>
    <w:rsid w:val="00DC2893"/>
    <w:rsid w:val="00DF2A70"/>
    <w:rsid w:val="00DF41FF"/>
    <w:rsid w:val="00E00F06"/>
    <w:rsid w:val="00E03A65"/>
    <w:rsid w:val="00E03ED8"/>
    <w:rsid w:val="00E04E12"/>
    <w:rsid w:val="00E04EA3"/>
    <w:rsid w:val="00E05AB8"/>
    <w:rsid w:val="00E14A78"/>
    <w:rsid w:val="00E161CE"/>
    <w:rsid w:val="00E16DB6"/>
    <w:rsid w:val="00E24395"/>
    <w:rsid w:val="00E3517B"/>
    <w:rsid w:val="00E36AE8"/>
    <w:rsid w:val="00E41002"/>
    <w:rsid w:val="00E500A8"/>
    <w:rsid w:val="00E506DD"/>
    <w:rsid w:val="00E51713"/>
    <w:rsid w:val="00E62A59"/>
    <w:rsid w:val="00E661E5"/>
    <w:rsid w:val="00E71F83"/>
    <w:rsid w:val="00E81C48"/>
    <w:rsid w:val="00EA1627"/>
    <w:rsid w:val="00EA30BA"/>
    <w:rsid w:val="00EA64DB"/>
    <w:rsid w:val="00EC2258"/>
    <w:rsid w:val="00ED4321"/>
    <w:rsid w:val="00ED7974"/>
    <w:rsid w:val="00EE19B3"/>
    <w:rsid w:val="00EE6E69"/>
    <w:rsid w:val="00EF3901"/>
    <w:rsid w:val="00EF4951"/>
    <w:rsid w:val="00F02C0C"/>
    <w:rsid w:val="00F104FD"/>
    <w:rsid w:val="00F112DC"/>
    <w:rsid w:val="00F1155E"/>
    <w:rsid w:val="00F24DDF"/>
    <w:rsid w:val="00F40213"/>
    <w:rsid w:val="00F46477"/>
    <w:rsid w:val="00F5127B"/>
    <w:rsid w:val="00F518AA"/>
    <w:rsid w:val="00F518DB"/>
    <w:rsid w:val="00F56AAE"/>
    <w:rsid w:val="00F61177"/>
    <w:rsid w:val="00F63193"/>
    <w:rsid w:val="00F6511C"/>
    <w:rsid w:val="00F679A5"/>
    <w:rsid w:val="00F82293"/>
    <w:rsid w:val="00F858E2"/>
    <w:rsid w:val="00F86A72"/>
    <w:rsid w:val="00F90E9A"/>
    <w:rsid w:val="00F92E3A"/>
    <w:rsid w:val="00F97877"/>
    <w:rsid w:val="00F97A90"/>
    <w:rsid w:val="00FA1F2E"/>
    <w:rsid w:val="00FA5ACB"/>
    <w:rsid w:val="00FA6330"/>
    <w:rsid w:val="00FB1AD0"/>
    <w:rsid w:val="00FB2579"/>
    <w:rsid w:val="00FB2950"/>
    <w:rsid w:val="00FC160D"/>
    <w:rsid w:val="00FC3887"/>
    <w:rsid w:val="00FC4576"/>
    <w:rsid w:val="00FC758A"/>
    <w:rsid w:val="00FC7873"/>
    <w:rsid w:val="00FD1671"/>
    <w:rsid w:val="00FD792A"/>
    <w:rsid w:val="00FE5035"/>
    <w:rsid w:val="00FF05F5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F9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qFormat/>
    <w:rsid w:val="00105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3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7C81E4-C7AB-4396-B221-F03872433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BarbaraB</dc:creator>
  <cp:lastModifiedBy>Benini Miranda</cp:lastModifiedBy>
  <cp:revision>17</cp:revision>
  <dcterms:created xsi:type="dcterms:W3CDTF">2026-04-01T11:32:00Z</dcterms:created>
  <dcterms:modified xsi:type="dcterms:W3CDTF">2026-04-01T15:09:00Z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  <property fmtid="{D5CDD505-2E9C-101B-9397-08002B2CF9AE}" pid="11" name="Order">
    <vt:r8>9177700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