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24875" w14:textId="77777777" w:rsidR="00DB489F" w:rsidRDefault="00DB489F">
      <w:pPr>
        <w:rPr>
          <w:rFonts w:ascii="Calibri" w:eastAsia="Calibri" w:hAnsi="Calibri" w:cs="Calibri"/>
          <w:b/>
        </w:rPr>
      </w:pPr>
    </w:p>
    <w:p w14:paraId="08724876" w14:textId="3D902864" w:rsidR="00DB489F" w:rsidRDefault="006B7B96">
      <w:pPr>
        <w:rPr>
          <w:rFonts w:ascii="Calibri" w:eastAsia="Calibri" w:hAnsi="Calibri" w:cs="Calibri"/>
          <w:b/>
        </w:rPr>
      </w:pPr>
      <w:r w:rsidRPr="00857BC8">
        <w:rPr>
          <w:rFonts w:ascii="Calibri" w:eastAsia="Calibri" w:hAnsi="Calibri" w:cs="Calibri"/>
          <w:b/>
        </w:rPr>
        <w:t>ALLEGATO</w:t>
      </w:r>
      <w:r w:rsidR="003B560B" w:rsidRPr="00857BC8">
        <w:rPr>
          <w:rFonts w:ascii="Calibri" w:eastAsia="Calibri" w:hAnsi="Calibri" w:cs="Calibri"/>
          <w:b/>
        </w:rPr>
        <w:t xml:space="preserve"> </w:t>
      </w:r>
      <w:r w:rsidR="00231AC9" w:rsidRPr="00857BC8">
        <w:rPr>
          <w:rFonts w:ascii="Calibri" w:eastAsia="Calibri" w:hAnsi="Calibri" w:cs="Calibri"/>
          <w:b/>
        </w:rPr>
        <w:t xml:space="preserve">A7 </w:t>
      </w:r>
      <w:r w:rsidR="003B560B" w:rsidRPr="00857BC8">
        <w:rPr>
          <w:rFonts w:ascii="Calibri" w:eastAsia="Calibri" w:hAnsi="Calibri" w:cs="Calibri"/>
          <w:b/>
        </w:rPr>
        <w:t>R</w:t>
      </w:r>
      <w:r w:rsidR="00E66578" w:rsidRPr="00857BC8">
        <w:rPr>
          <w:rFonts w:ascii="Calibri" w:eastAsia="Calibri" w:hAnsi="Calibri" w:cs="Calibri"/>
          <w:b/>
        </w:rPr>
        <w:t>elazio</w:t>
      </w:r>
      <w:r w:rsidR="005B1159" w:rsidRPr="00857BC8">
        <w:rPr>
          <w:rFonts w:ascii="Calibri" w:eastAsia="Calibri" w:hAnsi="Calibri" w:cs="Calibri"/>
          <w:b/>
        </w:rPr>
        <w:t>ne</w:t>
      </w:r>
      <w:r w:rsidR="005B1159" w:rsidRPr="003B560B">
        <w:rPr>
          <w:rFonts w:ascii="Calibri" w:eastAsia="Calibri" w:hAnsi="Calibri" w:cs="Calibri"/>
          <w:b/>
        </w:rPr>
        <w:t xml:space="preserve"> </w:t>
      </w:r>
      <w:r w:rsidR="003B560B" w:rsidRPr="003B560B">
        <w:rPr>
          <w:rFonts w:ascii="Calibri" w:eastAsia="Calibri" w:hAnsi="Calibri" w:cs="Calibri"/>
          <w:b/>
        </w:rPr>
        <w:t>i</w:t>
      </w:r>
      <w:r w:rsidR="005B1159" w:rsidRPr="003B560B">
        <w:rPr>
          <w:rFonts w:ascii="Calibri" w:eastAsia="Calibri" w:hAnsi="Calibri" w:cs="Calibri"/>
          <w:b/>
        </w:rPr>
        <w:t>niziale</w:t>
      </w:r>
    </w:p>
    <w:p w14:paraId="08724878" w14:textId="77777777" w:rsidR="00DB489F" w:rsidRDefault="00DB489F">
      <w:pPr>
        <w:ind w:left="-142"/>
        <w:jc w:val="center"/>
        <w:rPr>
          <w:rFonts w:ascii="Calibri" w:eastAsia="Calibri" w:hAnsi="Calibri" w:cs="Calibri"/>
          <w:b/>
          <w:sz w:val="44"/>
          <w:szCs w:val="44"/>
        </w:rPr>
      </w:pPr>
    </w:p>
    <w:p w14:paraId="08724879" w14:textId="29CB38A7" w:rsidR="00DB489F" w:rsidRDefault="00177047">
      <w:pPr>
        <w:rPr>
          <w:rFonts w:ascii="Arial Narrow" w:eastAsia="Arial Narrow" w:hAnsi="Arial Narrow" w:cs="Arial Narrow"/>
          <w:color w:val="FF0000"/>
          <w:sz w:val="24"/>
          <w:szCs w:val="24"/>
          <w:u w:val="single"/>
        </w:rPr>
      </w:pPr>
      <w:r>
        <w:rPr>
          <w:rFonts w:ascii="Arial Narrow" w:eastAsia="Arial Narrow" w:hAnsi="Arial Narrow" w:cs="Arial Narrow"/>
          <w:color w:val="FF0000"/>
          <w:sz w:val="24"/>
          <w:szCs w:val="24"/>
          <w:u w:val="single"/>
        </w:rPr>
        <w:t>La presente dichiarazione deve essere compilata in formato digitale, utilizzando il modulo fornito dalla Regione</w:t>
      </w:r>
    </w:p>
    <w:p w14:paraId="0872487A" w14:textId="77777777" w:rsidR="00DB489F" w:rsidRDefault="00DB489F">
      <w:pPr>
        <w:ind w:left="70"/>
        <w:jc w:val="center"/>
        <w:rPr>
          <w:rFonts w:ascii="Arial Narrow" w:eastAsia="Arial Narrow" w:hAnsi="Arial Narrow" w:cs="Arial Narrow"/>
          <w:b/>
          <w:color w:val="333399"/>
          <w:sz w:val="24"/>
          <w:szCs w:val="24"/>
        </w:rPr>
      </w:pPr>
    </w:p>
    <w:p w14:paraId="0872487B" w14:textId="77777777" w:rsidR="00DB489F" w:rsidRDefault="00DB489F">
      <w:pPr>
        <w:ind w:left="70"/>
        <w:jc w:val="center"/>
        <w:rPr>
          <w:rFonts w:ascii="Arial Narrow" w:eastAsia="Arial Narrow" w:hAnsi="Arial Narrow" w:cs="Arial Narrow"/>
          <w:b/>
          <w:color w:val="333399"/>
          <w:sz w:val="24"/>
          <w:szCs w:val="24"/>
        </w:rPr>
      </w:pPr>
    </w:p>
    <w:p w14:paraId="0872487C" w14:textId="77777777" w:rsidR="00DB489F" w:rsidRDefault="00DB489F">
      <w:pPr>
        <w:ind w:left="70"/>
        <w:jc w:val="center"/>
        <w:rPr>
          <w:rFonts w:ascii="Arial Narrow" w:eastAsia="Arial Narrow" w:hAnsi="Arial Narrow" w:cs="Arial Narrow"/>
          <w:b/>
          <w:color w:val="333399"/>
          <w:sz w:val="24"/>
          <w:szCs w:val="24"/>
        </w:rPr>
      </w:pPr>
    </w:p>
    <w:p w14:paraId="0872487D" w14:textId="77777777" w:rsidR="00DB489F" w:rsidRDefault="00DB489F">
      <w:pPr>
        <w:ind w:left="70"/>
        <w:jc w:val="center"/>
        <w:rPr>
          <w:rFonts w:ascii="Arial Narrow" w:eastAsia="Arial Narrow" w:hAnsi="Arial Narrow" w:cs="Arial Narrow"/>
          <w:b/>
          <w:color w:val="333399"/>
          <w:sz w:val="24"/>
          <w:szCs w:val="24"/>
        </w:rPr>
      </w:pPr>
    </w:p>
    <w:p w14:paraId="0872487E" w14:textId="77777777" w:rsidR="00DB489F" w:rsidRDefault="00DB489F">
      <w:pPr>
        <w:ind w:left="70"/>
        <w:jc w:val="center"/>
        <w:rPr>
          <w:rFonts w:ascii="Arial Narrow" w:eastAsia="Arial Narrow" w:hAnsi="Arial Narrow" w:cs="Arial Narrow"/>
          <w:b/>
          <w:color w:val="333399"/>
          <w:sz w:val="24"/>
          <w:szCs w:val="24"/>
        </w:rPr>
      </w:pPr>
    </w:p>
    <w:p w14:paraId="0872487F" w14:textId="33381772" w:rsidR="00DB489F" w:rsidRDefault="00177047">
      <w:pPr>
        <w:ind w:left="7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333399"/>
          <w:sz w:val="24"/>
          <w:szCs w:val="24"/>
        </w:rPr>
        <w:t>PR</w:t>
      </w:r>
      <w:r w:rsidR="006210DE">
        <w:rPr>
          <w:rFonts w:ascii="Arial" w:eastAsia="Arial" w:hAnsi="Arial" w:cs="Arial"/>
          <w:b/>
          <w:color w:val="3333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333399"/>
          <w:sz w:val="24"/>
          <w:szCs w:val="24"/>
        </w:rPr>
        <w:t>FESR 2021-2027 - PRIORITÀ 1</w:t>
      </w:r>
    </w:p>
    <w:p w14:paraId="08724880" w14:textId="77777777" w:rsidR="00DB489F" w:rsidRDefault="00DB489F">
      <w:pPr>
        <w:spacing w:after="160" w:line="259" w:lineRule="auto"/>
        <w:jc w:val="center"/>
        <w:rPr>
          <w:rFonts w:ascii="Arial" w:eastAsia="Arial" w:hAnsi="Arial" w:cs="Arial"/>
          <w:b/>
          <w:color w:val="333399"/>
          <w:sz w:val="24"/>
          <w:szCs w:val="24"/>
        </w:rPr>
      </w:pPr>
    </w:p>
    <w:p w14:paraId="08724881" w14:textId="77777777" w:rsidR="00DB489F" w:rsidRDefault="00177047">
      <w:pPr>
        <w:spacing w:after="160" w:line="259" w:lineRule="auto"/>
        <w:jc w:val="center"/>
        <w:rPr>
          <w:rFonts w:ascii="Arial" w:eastAsia="Arial" w:hAnsi="Arial" w:cs="Arial"/>
          <w:b/>
          <w:color w:val="333399"/>
          <w:sz w:val="24"/>
          <w:szCs w:val="24"/>
        </w:rPr>
      </w:pPr>
      <w:r>
        <w:rPr>
          <w:rFonts w:ascii="Arial" w:eastAsia="Arial" w:hAnsi="Arial" w:cs="Arial"/>
          <w:b/>
          <w:color w:val="333399"/>
          <w:sz w:val="24"/>
          <w:szCs w:val="24"/>
        </w:rPr>
        <w:t>Obiettivo specifico 1.1: Sviluppare e rafforzare le capacità di ricerca e di innovazione e l’introduzione di tecnologie avanzate</w:t>
      </w:r>
    </w:p>
    <w:p w14:paraId="08724882" w14:textId="77777777" w:rsidR="00DB489F" w:rsidRDefault="00177047">
      <w:pPr>
        <w:spacing w:after="160" w:line="259" w:lineRule="auto"/>
        <w:jc w:val="center"/>
        <w:rPr>
          <w:rFonts w:ascii="Arial" w:eastAsia="Arial" w:hAnsi="Arial" w:cs="Arial"/>
          <w:b/>
          <w:color w:val="333399"/>
          <w:sz w:val="24"/>
          <w:szCs w:val="24"/>
        </w:rPr>
      </w:pPr>
      <w:r>
        <w:rPr>
          <w:rFonts w:ascii="Arial" w:eastAsia="Arial" w:hAnsi="Arial" w:cs="Arial"/>
          <w:b/>
          <w:color w:val="333399"/>
          <w:sz w:val="24"/>
          <w:szCs w:val="24"/>
        </w:rPr>
        <w:t>Azione 1.1.7 “Rafforzamento dell'ecosistema della ricerca e dell'innovazione”</w:t>
      </w:r>
    </w:p>
    <w:p w14:paraId="08724883" w14:textId="77777777" w:rsidR="00DB489F" w:rsidRDefault="00DB489F">
      <w:pPr>
        <w:spacing w:after="160" w:line="259" w:lineRule="auto"/>
        <w:jc w:val="center"/>
        <w:rPr>
          <w:rFonts w:ascii="Arial" w:eastAsia="Arial" w:hAnsi="Arial" w:cs="Arial"/>
          <w:b/>
          <w:color w:val="333399"/>
          <w:sz w:val="24"/>
          <w:szCs w:val="24"/>
        </w:rPr>
      </w:pPr>
    </w:p>
    <w:p w14:paraId="08724884" w14:textId="1D3E597F" w:rsidR="00DB489F" w:rsidRPr="00A844F2" w:rsidRDefault="00177047">
      <w:pPr>
        <w:jc w:val="center"/>
        <w:rPr>
          <w:rFonts w:ascii="Arial" w:eastAsia="Arial" w:hAnsi="Arial" w:cs="Arial"/>
          <w:b/>
          <w:color w:val="333399"/>
          <w:sz w:val="28"/>
          <w:szCs w:val="28"/>
        </w:rPr>
      </w:pPr>
      <w:r w:rsidRPr="00A844F2">
        <w:rPr>
          <w:rFonts w:ascii="Arial" w:eastAsia="Arial" w:hAnsi="Arial" w:cs="Arial"/>
          <w:b/>
          <w:color w:val="333399"/>
          <w:sz w:val="28"/>
          <w:szCs w:val="28"/>
        </w:rPr>
        <w:t xml:space="preserve">Bando per la presentazione di proposte da parte dei Soggetti Gestori dei Tecnopoli dell’Emilia-Romagna per le attività di gestione e sviluppo dei Tecnopoli </w:t>
      </w:r>
      <w:r w:rsidR="005411C4" w:rsidRPr="00A844F2">
        <w:rPr>
          <w:rFonts w:ascii="Arial" w:eastAsia="Arial" w:hAnsi="Arial" w:cs="Arial"/>
          <w:b/>
          <w:color w:val="333399"/>
          <w:sz w:val="28"/>
          <w:szCs w:val="28"/>
        </w:rPr>
        <w:t>–</w:t>
      </w:r>
      <w:r w:rsidRPr="00A844F2">
        <w:rPr>
          <w:rFonts w:ascii="Arial" w:eastAsia="Arial" w:hAnsi="Arial" w:cs="Arial"/>
          <w:b/>
          <w:color w:val="333399"/>
          <w:sz w:val="28"/>
          <w:szCs w:val="28"/>
        </w:rPr>
        <w:t xml:space="preserve"> 2025</w:t>
      </w:r>
      <w:r w:rsidR="005411C4" w:rsidRPr="00A844F2">
        <w:rPr>
          <w:rFonts w:ascii="Arial" w:eastAsia="Arial" w:hAnsi="Arial" w:cs="Arial"/>
          <w:b/>
          <w:color w:val="333399"/>
          <w:sz w:val="28"/>
          <w:szCs w:val="28"/>
        </w:rPr>
        <w:t>-2027</w:t>
      </w:r>
    </w:p>
    <w:p w14:paraId="08724885" w14:textId="77777777" w:rsidR="00DB489F" w:rsidRDefault="00DB489F">
      <w:pPr>
        <w:ind w:left="70"/>
        <w:jc w:val="center"/>
        <w:rPr>
          <w:rFonts w:ascii="Arial" w:eastAsia="Arial" w:hAnsi="Arial" w:cs="Arial"/>
          <w:b/>
          <w:color w:val="333399"/>
          <w:sz w:val="24"/>
          <w:szCs w:val="24"/>
        </w:rPr>
      </w:pPr>
    </w:p>
    <w:p w14:paraId="08724886" w14:textId="77777777" w:rsidR="00DB489F" w:rsidRDefault="00DB489F">
      <w:pPr>
        <w:ind w:left="70"/>
        <w:jc w:val="center"/>
        <w:rPr>
          <w:rFonts w:ascii="Arial" w:eastAsia="Arial" w:hAnsi="Arial" w:cs="Arial"/>
          <w:b/>
          <w:color w:val="333399"/>
          <w:sz w:val="24"/>
          <w:szCs w:val="24"/>
        </w:rPr>
      </w:pPr>
    </w:p>
    <w:p w14:paraId="08724887" w14:textId="77777777" w:rsidR="00DB489F" w:rsidRDefault="00DB489F">
      <w:pPr>
        <w:ind w:left="-142"/>
        <w:rPr>
          <w:rFonts w:ascii="Arial" w:eastAsia="Arial" w:hAnsi="Arial" w:cs="Arial"/>
          <w:b/>
          <w:sz w:val="40"/>
          <w:szCs w:val="40"/>
        </w:rPr>
      </w:pPr>
    </w:p>
    <w:p w14:paraId="08724888" w14:textId="77777777" w:rsidR="00DB489F" w:rsidRDefault="00177047">
      <w:pPr>
        <w:ind w:left="-142"/>
        <w:jc w:val="center"/>
        <w:rPr>
          <w:rFonts w:ascii="Arial" w:eastAsia="Arial" w:hAnsi="Arial" w:cs="Arial"/>
          <w:b/>
          <w:color w:val="333399"/>
          <w:sz w:val="44"/>
          <w:szCs w:val="44"/>
        </w:rPr>
      </w:pPr>
      <w:r>
        <w:rPr>
          <w:rFonts w:ascii="Arial" w:eastAsia="Arial" w:hAnsi="Arial" w:cs="Arial"/>
          <w:b/>
          <w:color w:val="333399"/>
          <w:sz w:val="44"/>
          <w:szCs w:val="44"/>
        </w:rPr>
        <w:t>RELAZIONE DI APPLICAZIONE DEL PRINCIPIO DNSH AL PROGETTO PRESENTATO</w:t>
      </w:r>
    </w:p>
    <w:p w14:paraId="08724889" w14:textId="77777777" w:rsidR="00DB489F" w:rsidRDefault="00DB489F">
      <w:pPr>
        <w:jc w:val="center"/>
        <w:rPr>
          <w:rFonts w:ascii="Calibri" w:eastAsia="Calibri" w:hAnsi="Calibri" w:cs="Calibri"/>
          <w:b/>
        </w:rPr>
      </w:pPr>
    </w:p>
    <w:p w14:paraId="0872488A" w14:textId="77777777" w:rsidR="00DB489F" w:rsidRDefault="00DB489F">
      <w:pPr>
        <w:ind w:right="425"/>
        <w:jc w:val="center"/>
        <w:rPr>
          <w:rFonts w:ascii="Calibri" w:eastAsia="Calibri" w:hAnsi="Calibri" w:cs="Calibri"/>
          <w:sz w:val="24"/>
          <w:szCs w:val="24"/>
        </w:rPr>
      </w:pPr>
    </w:p>
    <w:p w14:paraId="0872488B" w14:textId="77777777" w:rsidR="00DB489F" w:rsidRDefault="00DB489F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0872488C" w14:textId="77777777" w:rsidR="00DB489F" w:rsidRDefault="00DB489F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0872488D" w14:textId="77777777" w:rsidR="00DB489F" w:rsidRDefault="00DB489F">
      <w:pPr>
        <w:jc w:val="center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0872488E" w14:textId="77777777" w:rsidR="00DB489F" w:rsidRDefault="00DB489F">
      <w:pPr>
        <w:jc w:val="both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0872488F" w14:textId="77777777" w:rsidR="00DB489F" w:rsidRDefault="00DB489F">
      <w:pPr>
        <w:jc w:val="both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08724890" w14:textId="77777777" w:rsidR="00DB489F" w:rsidRDefault="00DB489F">
      <w:pPr>
        <w:jc w:val="both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08724891" w14:textId="77777777" w:rsidR="00DB489F" w:rsidRDefault="00DB489F">
      <w:pPr>
        <w:jc w:val="both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08724892" w14:textId="77777777" w:rsidR="00DB489F" w:rsidRDefault="00DB489F">
      <w:pPr>
        <w:jc w:val="both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08724893" w14:textId="77777777" w:rsidR="00DB489F" w:rsidRDefault="00DB489F">
      <w:pPr>
        <w:jc w:val="both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08724894" w14:textId="77777777" w:rsidR="00DB489F" w:rsidRDefault="00DB489F">
      <w:pPr>
        <w:jc w:val="both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45939985" w14:textId="77777777" w:rsidR="004C306C" w:rsidRDefault="004C306C">
      <w:pPr>
        <w:jc w:val="both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6DDE0F7E" w14:textId="77777777" w:rsidR="0090115D" w:rsidRDefault="0090115D">
      <w:pPr>
        <w:spacing w:after="160" w:line="259" w:lineRule="auto"/>
        <w:jc w:val="both"/>
        <w:rPr>
          <w:rFonts w:ascii="Arial" w:eastAsia="Arial" w:hAnsi="Arial" w:cs="Arial"/>
          <w:i/>
          <w:sz w:val="18"/>
          <w:szCs w:val="18"/>
        </w:rPr>
      </w:pPr>
    </w:p>
    <w:p w14:paraId="08724895" w14:textId="1215EAD1" w:rsidR="00DB489F" w:rsidRDefault="00177047">
      <w:pPr>
        <w:spacing w:after="160" w:line="259" w:lineRule="auto"/>
        <w:jc w:val="both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lastRenderedPageBreak/>
        <w:t>Premessa</w:t>
      </w:r>
    </w:p>
    <w:p w14:paraId="08724896" w14:textId="6923BDFA" w:rsidR="00DB489F" w:rsidRDefault="00177047">
      <w:pPr>
        <w:spacing w:after="160" w:line="259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Il presente modello consente di assolvere a quanto previsto dal </w:t>
      </w:r>
      <w:r w:rsidRPr="004541E3">
        <w:rPr>
          <w:rFonts w:ascii="Arial" w:eastAsia="Arial" w:hAnsi="Arial" w:cs="Arial"/>
          <w:i/>
        </w:rPr>
        <w:t xml:space="preserve">par. 11.4 </w:t>
      </w:r>
      <w:r>
        <w:rPr>
          <w:rFonts w:ascii="Arial" w:eastAsia="Arial" w:hAnsi="Arial" w:cs="Arial"/>
          <w:i/>
        </w:rPr>
        <w:t xml:space="preserve">“Obblighi connessi alla verifica del rispetto del principio DNSH” del bando, in forza del quale il richiedente, al momento della presentazione della domanda  è tenuto a presentare una “Relazione DNSH iniziale” in cui illustra, per gli obiettivi ambientali significativi (mitigazione dei cambiamenti climatici, economia circolare), quali impatti ritiene che il progetto possa generare e le motivazioni per le quali si considera significativo/non significativo il danno ambientale determinato dal progetto. </w:t>
      </w:r>
      <w:r w:rsidRPr="00F03CB0">
        <w:rPr>
          <w:rFonts w:ascii="Arial" w:eastAsia="Arial" w:hAnsi="Arial" w:cs="Arial"/>
          <w:b/>
          <w:bCs/>
          <w:i/>
        </w:rPr>
        <w:t xml:space="preserve">Il modello viene </w:t>
      </w:r>
      <w:r w:rsidRPr="00F03CB0">
        <w:rPr>
          <w:rFonts w:ascii="Arial" w:eastAsia="Arial" w:hAnsi="Arial" w:cs="Arial"/>
          <w:b/>
          <w:bCs/>
          <w:i/>
          <w:u w:val="single"/>
        </w:rPr>
        <w:t>richiesto in alternativa</w:t>
      </w:r>
      <w:r w:rsidRPr="00F03CB0">
        <w:rPr>
          <w:rFonts w:ascii="Arial" w:eastAsia="Arial" w:hAnsi="Arial" w:cs="Arial"/>
          <w:b/>
          <w:bCs/>
          <w:i/>
        </w:rPr>
        <w:t>:</w:t>
      </w:r>
    </w:p>
    <w:p w14:paraId="08724897" w14:textId="77777777" w:rsidR="00DB489F" w:rsidRDefault="00177047" w:rsidP="00F03C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60" w:lineRule="auto"/>
        <w:ind w:left="714" w:hanging="35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</w:rPr>
        <w:t>al possesso di certificazioni ambientali di processo quali: certificazione ISO 14001, EMAS, CERTIFICAZIONE DI IMPRONTA AMBIENTALE- OEF.</w:t>
      </w:r>
    </w:p>
    <w:p w14:paraId="08724899" w14:textId="29DFC4A2" w:rsidR="00DB489F" w:rsidRPr="00C668DC" w:rsidRDefault="00177047" w:rsidP="00C668DC">
      <w:pPr>
        <w:numPr>
          <w:ilvl w:val="0"/>
          <w:numId w:val="2"/>
        </w:numPr>
        <w:tabs>
          <w:tab w:val="left" w:pos="284"/>
        </w:tabs>
        <w:spacing w:line="360" w:lineRule="auto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  <w:i/>
        </w:rPr>
        <w:t>al</w:t>
      </w:r>
      <w:proofErr w:type="gramEnd"/>
      <w:r>
        <w:rPr>
          <w:rFonts w:ascii="Arial" w:eastAsia="Arial" w:hAnsi="Arial" w:cs="Arial"/>
          <w:b/>
          <w:i/>
        </w:rPr>
        <w:t xml:space="preserve"> possesso </w:t>
      </w:r>
      <w:r>
        <w:rPr>
          <w:rFonts w:ascii="Arial" w:eastAsia="Arial" w:hAnsi="Arial" w:cs="Arial"/>
          <w:b/>
        </w:rPr>
        <w:t>di una certificazione energetica/gas serra (ISO 50600, ISO 14064 o equivalenti)</w:t>
      </w:r>
    </w:p>
    <w:p w14:paraId="0872489B" w14:textId="4BA4E222" w:rsidR="00DB489F" w:rsidRDefault="00177047" w:rsidP="00177047">
      <w:pPr>
        <w:numPr>
          <w:ilvl w:val="0"/>
          <w:numId w:val="2"/>
        </w:numPr>
        <w:tabs>
          <w:tab w:val="left" w:pos="426"/>
        </w:tabs>
        <w:spacing w:line="360" w:lineRule="auto"/>
        <w:jc w:val="both"/>
        <w:rPr>
          <w:rFonts w:ascii="Arial" w:eastAsia="Arial" w:hAnsi="Arial" w:cs="Arial"/>
          <w:b/>
        </w:rPr>
      </w:pPr>
      <w:r w:rsidRPr="00177047">
        <w:rPr>
          <w:rFonts w:ascii="Arial" w:eastAsia="Arial" w:hAnsi="Arial" w:cs="Arial"/>
        </w:rPr>
        <w:t xml:space="preserve">o presentino </w:t>
      </w:r>
      <w:r w:rsidRPr="00177047">
        <w:rPr>
          <w:rFonts w:ascii="Arial" w:eastAsia="Arial" w:hAnsi="Arial" w:cs="Arial"/>
          <w:b/>
        </w:rPr>
        <w:t xml:space="preserve">SOLO spese con esclusione ex-ante senza condizione di cui ai punti da 1) a 4) </w:t>
      </w:r>
      <w:r w:rsidRPr="00F20F36">
        <w:rPr>
          <w:rFonts w:ascii="Arial" w:eastAsia="Arial" w:hAnsi="Arial" w:cs="Arial"/>
          <w:b/>
        </w:rPr>
        <w:t xml:space="preserve">dell’Allegato </w:t>
      </w:r>
      <w:r w:rsidR="00091AAC" w:rsidRPr="00F20F36">
        <w:rPr>
          <w:rFonts w:ascii="Arial" w:eastAsia="Arial" w:hAnsi="Arial" w:cs="Arial"/>
          <w:b/>
        </w:rPr>
        <w:t>A5</w:t>
      </w:r>
      <w:r w:rsidR="00384F75" w:rsidRPr="00F20F36">
        <w:rPr>
          <w:rFonts w:ascii="Arial" w:eastAsia="Arial" w:hAnsi="Arial" w:cs="Arial"/>
          <w:b/>
        </w:rPr>
        <w:t xml:space="preserve"> </w:t>
      </w:r>
      <w:r w:rsidR="003F3C4D" w:rsidRPr="00F20F36">
        <w:rPr>
          <w:rFonts w:ascii="Arial" w:eastAsia="Arial" w:hAnsi="Arial" w:cs="Arial"/>
          <w:b/>
        </w:rPr>
        <w:t>come</w:t>
      </w:r>
      <w:r w:rsidR="003F3C4D">
        <w:rPr>
          <w:rFonts w:ascii="Arial" w:eastAsia="Arial" w:hAnsi="Arial" w:cs="Arial"/>
          <w:b/>
        </w:rPr>
        <w:t xml:space="preserve"> da</w:t>
      </w:r>
      <w:r w:rsidR="00384F75">
        <w:rPr>
          <w:rFonts w:ascii="Arial" w:eastAsia="Arial" w:hAnsi="Arial" w:cs="Arial"/>
          <w:b/>
        </w:rPr>
        <w:t xml:space="preserve"> autodichiarazione (Allegato </w:t>
      </w:r>
      <w:r w:rsidR="00091AAC">
        <w:rPr>
          <w:rFonts w:ascii="Arial" w:eastAsia="Arial" w:hAnsi="Arial" w:cs="Arial"/>
          <w:b/>
        </w:rPr>
        <w:t>A6</w:t>
      </w:r>
      <w:r w:rsidR="00390825">
        <w:rPr>
          <w:rFonts w:ascii="Arial" w:eastAsia="Arial" w:hAnsi="Arial" w:cs="Arial"/>
          <w:b/>
        </w:rPr>
        <w:t xml:space="preserve">) </w:t>
      </w:r>
    </w:p>
    <w:p w14:paraId="0872489C" w14:textId="77777777" w:rsidR="00DB489F" w:rsidRDefault="00177047">
      <w:pPr>
        <w:tabs>
          <w:tab w:val="left" w:pos="284"/>
        </w:tabs>
        <w:spacing w:before="240" w:after="160" w:line="276" w:lineRule="auto"/>
        <w:ind w:hanging="2"/>
        <w:jc w:val="both"/>
        <w:rPr>
          <w:rFonts w:ascii="Arial" w:eastAsia="Arial" w:hAnsi="Arial" w:cs="Arial"/>
          <w:i/>
        </w:rPr>
      </w:pPr>
      <w:proofErr w:type="gramStart"/>
      <w:r>
        <w:rPr>
          <w:rFonts w:ascii="Arial" w:eastAsia="Arial" w:hAnsi="Arial" w:cs="Arial"/>
          <w:i/>
        </w:rPr>
        <w:t>In particolare</w:t>
      </w:r>
      <w:proofErr w:type="gramEnd"/>
      <w:r>
        <w:rPr>
          <w:rFonts w:ascii="Arial" w:eastAsia="Arial" w:hAnsi="Arial" w:cs="Arial"/>
          <w:i/>
        </w:rPr>
        <w:t xml:space="preserve"> al fine di garantire la conformità attuativa al principio DNSH sono stati individuati in questo fondo quali obiettivi ambientali del Regolamento UE n. 852/2020 potenzialmente più interferenti con le operazioni finanziabili: </w:t>
      </w:r>
    </w:p>
    <w:p w14:paraId="0872489D" w14:textId="77777777" w:rsidR="00DB489F" w:rsidRDefault="00177047">
      <w:pPr>
        <w:numPr>
          <w:ilvl w:val="0"/>
          <w:numId w:val="3"/>
        </w:numPr>
        <w:tabs>
          <w:tab w:val="left" w:pos="284"/>
        </w:tabs>
        <w:spacing w:line="360" w:lineRule="auto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mitigazione dei cambiamenti climatici (</w:t>
      </w:r>
      <w:proofErr w:type="spellStart"/>
      <w:r>
        <w:rPr>
          <w:rFonts w:ascii="Arial" w:eastAsia="Arial" w:hAnsi="Arial" w:cs="Arial"/>
          <w:b/>
          <w:i/>
        </w:rPr>
        <w:t>Ob</w:t>
      </w:r>
      <w:proofErr w:type="spellEnd"/>
      <w:r>
        <w:rPr>
          <w:rFonts w:ascii="Arial" w:eastAsia="Arial" w:hAnsi="Arial" w:cs="Arial"/>
          <w:b/>
          <w:i/>
        </w:rPr>
        <w:t>. 1</w:t>
      </w:r>
      <w:r>
        <w:rPr>
          <w:rFonts w:ascii="Arial" w:eastAsia="Arial" w:hAnsi="Arial" w:cs="Arial"/>
          <w:i/>
        </w:rPr>
        <w:t>);</w:t>
      </w:r>
      <w:r>
        <w:rPr>
          <w:rFonts w:ascii="Arial" w:eastAsia="Arial" w:hAnsi="Arial" w:cs="Arial"/>
          <w:b/>
          <w:color w:val="365F91"/>
          <w:sz w:val="28"/>
          <w:szCs w:val="28"/>
        </w:rPr>
        <w:t xml:space="preserve">   </w:t>
      </w:r>
    </w:p>
    <w:p w14:paraId="0872489E" w14:textId="77777777" w:rsidR="00DB489F" w:rsidRDefault="00177047" w:rsidP="00906F98">
      <w:pPr>
        <w:numPr>
          <w:ilvl w:val="0"/>
          <w:numId w:val="3"/>
        </w:numPr>
        <w:tabs>
          <w:tab w:val="left" w:pos="284"/>
        </w:tabs>
        <w:spacing w:line="360" w:lineRule="auto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economia circolare compresa la prevenzione e il riciclaggio dei rifiuti</w:t>
      </w:r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i/>
        </w:rPr>
        <w:t>(</w:t>
      </w:r>
      <w:r>
        <w:rPr>
          <w:rFonts w:ascii="Arial" w:eastAsia="Arial" w:hAnsi="Arial" w:cs="Arial"/>
          <w:b/>
          <w:i/>
        </w:rPr>
        <w:t>Ob.4</w:t>
      </w:r>
      <w:r>
        <w:rPr>
          <w:rFonts w:ascii="Arial" w:eastAsia="Arial" w:hAnsi="Arial" w:cs="Arial"/>
          <w:i/>
        </w:rPr>
        <w:t>).</w:t>
      </w:r>
    </w:p>
    <w:p w14:paraId="0872489F" w14:textId="77777777" w:rsidR="00DB489F" w:rsidRDefault="00DB489F">
      <w:pPr>
        <w:jc w:val="both"/>
        <w:rPr>
          <w:rFonts w:ascii="Calibri" w:eastAsia="Calibri" w:hAnsi="Calibri" w:cs="Calibri"/>
          <w:b/>
          <w:sz w:val="24"/>
          <w:szCs w:val="24"/>
          <w:highlight w:val="yellow"/>
        </w:rPr>
      </w:pPr>
    </w:p>
    <w:p w14:paraId="675EC26A" w14:textId="77777777" w:rsidR="006A79C9" w:rsidRPr="00545A06" w:rsidRDefault="006A79C9" w:rsidP="006A79C9">
      <w:pPr>
        <w:tabs>
          <w:tab w:val="left" w:pos="426"/>
        </w:tabs>
        <w:spacing w:line="360" w:lineRule="auto"/>
        <w:jc w:val="both"/>
        <w:rPr>
          <w:rFonts w:ascii="Arial" w:eastAsia="Arial" w:hAnsi="Arial" w:cs="Arial"/>
          <w:b/>
        </w:rPr>
      </w:pPr>
      <w:proofErr w:type="gramStart"/>
      <w:r w:rsidRPr="00545A06">
        <w:rPr>
          <w:rFonts w:ascii="Arial" w:eastAsia="Arial" w:hAnsi="Arial" w:cs="Arial"/>
          <w:b/>
        </w:rPr>
        <w:t>infine</w:t>
      </w:r>
      <w:proofErr w:type="gramEnd"/>
      <w:r w:rsidRPr="00545A06">
        <w:rPr>
          <w:rFonts w:ascii="Arial" w:eastAsia="Arial" w:hAnsi="Arial" w:cs="Arial"/>
          <w:b/>
        </w:rPr>
        <w:t xml:space="preserve"> per i richiedenti </w:t>
      </w:r>
      <w:r w:rsidRPr="00545A06">
        <w:rPr>
          <w:rFonts w:ascii="Arial" w:eastAsia="Arial" w:hAnsi="Arial" w:cs="Arial"/>
        </w:rPr>
        <w:t xml:space="preserve">che attestino l’utilizzo di </w:t>
      </w:r>
      <w:r w:rsidRPr="00545A06">
        <w:rPr>
          <w:rFonts w:ascii="Arial" w:eastAsia="Arial" w:hAnsi="Arial" w:cs="Arial"/>
          <w:b/>
        </w:rPr>
        <w:t xml:space="preserve">energia prodotta da fonte rinnovabile per almeno l’80% la relazione deve essere compilata solo in relazione all’ obiettivo 4 </w:t>
      </w:r>
    </w:p>
    <w:p w14:paraId="3B77B459" w14:textId="77777777" w:rsidR="006A79C9" w:rsidRPr="00545A06" w:rsidRDefault="006A79C9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3315D37A" w14:textId="77777777" w:rsidR="006A79C9" w:rsidRPr="00545A06" w:rsidRDefault="006A79C9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087248A0" w14:textId="7DEFCD73" w:rsidR="00DB489F" w:rsidRDefault="00163894">
      <w:pPr>
        <w:jc w:val="both"/>
        <w:rPr>
          <w:rFonts w:ascii="Calibri" w:eastAsia="Calibri" w:hAnsi="Calibri" w:cs="Calibri"/>
          <w:b/>
          <w:sz w:val="24"/>
          <w:szCs w:val="24"/>
        </w:rPr>
      </w:pPr>
      <w:r w:rsidRPr="00545A06">
        <w:rPr>
          <w:rFonts w:ascii="Calibri" w:eastAsia="Calibri" w:hAnsi="Calibri" w:cs="Calibri"/>
          <w:b/>
          <w:sz w:val="24"/>
          <w:szCs w:val="24"/>
        </w:rPr>
        <w:t xml:space="preserve">SOGGETTO GESTORE: </w:t>
      </w:r>
      <w:r w:rsidR="00A45F71" w:rsidRPr="00545A06">
        <w:rPr>
          <w:rFonts w:ascii="Calibri" w:eastAsia="Calibri" w:hAnsi="Calibri" w:cs="Calibri"/>
          <w:b/>
          <w:sz w:val="24"/>
          <w:szCs w:val="24"/>
        </w:rPr>
        <w:t>______________________________________________________</w:t>
      </w:r>
    </w:p>
    <w:p w14:paraId="5D426BBD" w14:textId="62643E4A" w:rsidR="00400AE1" w:rsidRPr="00545A06" w:rsidRDefault="00400AE1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Tecnopolo di riferimento: </w:t>
      </w:r>
      <w:r w:rsidR="009E4B33" w:rsidRPr="00545A06">
        <w:rPr>
          <w:rFonts w:ascii="Calibri" w:eastAsia="Calibri" w:hAnsi="Calibri" w:cs="Calibri"/>
          <w:b/>
          <w:sz w:val="24"/>
          <w:szCs w:val="24"/>
        </w:rPr>
        <w:t>______________________________________________________</w:t>
      </w:r>
    </w:p>
    <w:p w14:paraId="22385206" w14:textId="77777777" w:rsidR="00163894" w:rsidRDefault="00163894">
      <w:pPr>
        <w:spacing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087248A1" w14:textId="38153FAB" w:rsidR="00DB489F" w:rsidRDefault="00177047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>1 – Informazioni generali sul progetto</w:t>
      </w:r>
    </w:p>
    <w:p w14:paraId="087248A2" w14:textId="43686E54" w:rsidR="00DB489F" w:rsidRDefault="00177047" w:rsidP="00906F98">
      <w:pPr>
        <w:spacing w:before="120" w:after="120" w:line="276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Breve descrizione dell’iniziativa propost</w:t>
      </w:r>
      <w:r w:rsidR="003B4233">
        <w:rPr>
          <w:rFonts w:ascii="Calibri" w:eastAsia="Calibri" w:hAnsi="Calibri" w:cs="Calibri"/>
          <w:sz w:val="24"/>
          <w:szCs w:val="24"/>
        </w:rPr>
        <w:t>a</w:t>
      </w:r>
      <w:r w:rsidR="001D7580">
        <w:rPr>
          <w:rFonts w:ascii="Calibri" w:eastAsia="Calibri" w:hAnsi="Calibri" w:cs="Calibri"/>
          <w:sz w:val="24"/>
          <w:szCs w:val="24"/>
        </w:rPr>
        <w:t>:</w:t>
      </w:r>
      <w:r w:rsidR="00906F98">
        <w:rPr>
          <w:rFonts w:ascii="Calibri" w:eastAsia="Calibri" w:hAnsi="Calibri" w:cs="Calibri"/>
          <w:sz w:val="24"/>
          <w:szCs w:val="24"/>
        </w:rPr>
        <w:t xml:space="preserve"> </w:t>
      </w:r>
      <w:r w:rsidR="003B4233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7248A3" w14:textId="77777777" w:rsidR="00DB489F" w:rsidRDefault="00DB489F">
      <w:pPr>
        <w:spacing w:line="276" w:lineRule="auto"/>
        <w:jc w:val="both"/>
        <w:rPr>
          <w:rFonts w:ascii="Calibri" w:eastAsia="Calibri" w:hAnsi="Calibri" w:cs="Calibri"/>
          <w:i/>
          <w:sz w:val="24"/>
          <w:szCs w:val="24"/>
        </w:rPr>
      </w:pPr>
    </w:p>
    <w:p w14:paraId="087248A4" w14:textId="77777777" w:rsidR="00DB489F" w:rsidRDefault="00177047">
      <w:p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 – Descrizione interventi previsti e del contesto ambientale di riferimento</w:t>
      </w:r>
    </w:p>
    <w:p w14:paraId="087248A5" w14:textId="5ACAE0D8" w:rsidR="00DB489F" w:rsidRDefault="00177047">
      <w:pPr>
        <w:spacing w:before="120" w:after="120" w:line="276" w:lineRule="auto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 relazione ai criteri ambientali DNSH descrivere</w:t>
      </w:r>
      <w:r w:rsidR="00FD26A6">
        <w:rPr>
          <w:rFonts w:ascii="Calibri" w:eastAsia="Calibri" w:hAnsi="Calibri" w:cs="Calibri"/>
          <w:sz w:val="24"/>
          <w:szCs w:val="24"/>
        </w:rPr>
        <w:t xml:space="preserve"> sinteticamente</w:t>
      </w:r>
      <w:r>
        <w:rPr>
          <w:rFonts w:ascii="Calibri" w:eastAsia="Calibri" w:hAnsi="Calibri" w:cs="Calibri"/>
          <w:sz w:val="24"/>
          <w:szCs w:val="24"/>
        </w:rPr>
        <w:t>;</w:t>
      </w:r>
    </w:p>
    <w:p w14:paraId="087248A6" w14:textId="77777777" w:rsidR="00DB489F" w:rsidRDefault="00177047">
      <w:pPr>
        <w:numPr>
          <w:ilvl w:val="0"/>
          <w:numId w:val="1"/>
        </w:numPr>
        <w:spacing w:before="120" w:line="276" w:lineRule="auto"/>
        <w:jc w:val="both"/>
      </w:pPr>
      <w:r>
        <w:rPr>
          <w:rFonts w:ascii="Calibri" w:eastAsia="Calibri" w:hAnsi="Calibri" w:cs="Calibri"/>
          <w:sz w:val="24"/>
          <w:szCs w:val="24"/>
        </w:rPr>
        <w:t>tipologia di attività previste;</w:t>
      </w:r>
    </w:p>
    <w:p w14:paraId="087248A7" w14:textId="77777777" w:rsidR="00DB489F" w:rsidRDefault="00177047">
      <w:pPr>
        <w:numPr>
          <w:ilvl w:val="0"/>
          <w:numId w:val="1"/>
        </w:numPr>
        <w:spacing w:before="120" w:line="276" w:lineRule="auto"/>
        <w:jc w:val="both"/>
      </w:pPr>
      <w:r>
        <w:rPr>
          <w:rFonts w:ascii="Calibri" w:eastAsia="Calibri" w:hAnsi="Calibri" w:cs="Calibri"/>
          <w:sz w:val="24"/>
          <w:szCs w:val="24"/>
        </w:rPr>
        <w:t>tecnologie utilizzate e modalità operative con particolare riferimento alle attrezzature impiegate;</w:t>
      </w:r>
    </w:p>
    <w:p w14:paraId="087248A8" w14:textId="77777777" w:rsidR="00DB489F" w:rsidRPr="0082108D" w:rsidRDefault="00177047">
      <w:pPr>
        <w:numPr>
          <w:ilvl w:val="0"/>
          <w:numId w:val="1"/>
        </w:numPr>
        <w:spacing w:before="120" w:line="276" w:lineRule="auto"/>
        <w:jc w:val="both"/>
      </w:pPr>
      <w:r>
        <w:rPr>
          <w:rFonts w:ascii="Calibri" w:eastAsia="Calibri" w:hAnsi="Calibri" w:cs="Calibri"/>
          <w:sz w:val="24"/>
          <w:szCs w:val="24"/>
        </w:rPr>
        <w:t>descrizione delle misure di mitigazione/compensazione ambientali (ove previste).</w:t>
      </w:r>
    </w:p>
    <w:p w14:paraId="55D0BAF1" w14:textId="132D1417" w:rsidR="0082108D" w:rsidRDefault="0082108D" w:rsidP="001D7580">
      <w:pPr>
        <w:spacing w:before="120" w:after="120" w:line="276" w:lineRule="auto"/>
        <w:jc w:val="both"/>
      </w:pPr>
      <w:r w:rsidRPr="0082108D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82108D">
        <w:rPr>
          <w:rFonts w:ascii="Calibri" w:eastAsia="Calibri" w:hAnsi="Calibri" w:cs="Calibri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</w:t>
      </w:r>
    </w:p>
    <w:p w14:paraId="087248A9" w14:textId="77777777" w:rsidR="00DB489F" w:rsidRDefault="00DB489F">
      <w:pPr>
        <w:widowControl w:val="0"/>
        <w:ind w:right="-6"/>
        <w:jc w:val="both"/>
        <w:rPr>
          <w:rFonts w:ascii="Arial" w:eastAsia="Arial" w:hAnsi="Arial" w:cs="Arial"/>
          <w:i/>
        </w:rPr>
      </w:pPr>
    </w:p>
    <w:p w14:paraId="087248AA" w14:textId="77777777" w:rsidR="00DB489F" w:rsidRDefault="00177047">
      <w:pPr>
        <w:spacing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 – Valutazione qualitativa dell’interferenza con gli obiettivi DNSH ritenuti significativi dal bando</w:t>
      </w:r>
    </w:p>
    <w:p w14:paraId="087248AB" w14:textId="175C39B0" w:rsidR="00DB489F" w:rsidRDefault="00177047">
      <w:p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Descrivere gli elementi di interferenza dell’intervento con gli obiettivi DNSH ritenuti significativi nel bando, sulla base anche di eventuali misure di mitigazione/</w:t>
      </w:r>
      <w:r w:rsidR="00382060">
        <w:rPr>
          <w:rFonts w:ascii="Calibri" w:eastAsia="Calibri" w:hAnsi="Calibri" w:cs="Calibri"/>
          <w:sz w:val="24"/>
          <w:szCs w:val="24"/>
        </w:rPr>
        <w:t>compensazione previste</w:t>
      </w:r>
      <w:r>
        <w:rPr>
          <w:rFonts w:ascii="Calibri" w:eastAsia="Calibri" w:hAnsi="Calibri" w:cs="Calibri"/>
          <w:sz w:val="24"/>
          <w:szCs w:val="24"/>
        </w:rPr>
        <w:t xml:space="preserve"> da progetto:</w:t>
      </w:r>
    </w:p>
    <w:p w14:paraId="2BFAC9E4" w14:textId="77777777" w:rsidR="00680603" w:rsidRDefault="00680603">
      <w:p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087248AC" w14:textId="77777777" w:rsidR="00DB489F" w:rsidRDefault="00177047" w:rsidP="00680603">
      <w:pPr>
        <w:numPr>
          <w:ilvl w:val="0"/>
          <w:numId w:val="4"/>
        </w:numPr>
        <w:spacing w:line="276" w:lineRule="auto"/>
        <w:ind w:left="709" w:hanging="28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per </w:t>
      </w:r>
      <w:proofErr w:type="spellStart"/>
      <w:r>
        <w:rPr>
          <w:rFonts w:ascii="Calibri" w:eastAsia="Calibri" w:hAnsi="Calibri" w:cs="Calibri"/>
          <w:sz w:val="24"/>
          <w:szCs w:val="24"/>
        </w:rPr>
        <w:t>Ob</w:t>
      </w:r>
      <w:proofErr w:type="spellEnd"/>
      <w:r>
        <w:rPr>
          <w:rFonts w:ascii="Calibri" w:eastAsia="Calibri" w:hAnsi="Calibri" w:cs="Calibri"/>
          <w:sz w:val="24"/>
          <w:szCs w:val="24"/>
        </w:rPr>
        <w:t>. 1 “mitigazione dei cambiamenti climatici” fare riferimento alle emissioni di gas climalteranti derivanti dal progetto e indicare se il progetto prevede un aumento, un mantenimento o una riduzione delle quantità di gas climalteranti emesse precedentemente all’attuazione del progetto (ad esempio indicare se a seguito dell’installazione dei prodotti IT e delle piattaforme finanziate dal progetto si ridurrà il consumo energetico da fonti fossili).</w:t>
      </w:r>
    </w:p>
    <w:p w14:paraId="3D8F1663" w14:textId="77777777" w:rsidR="0003221C" w:rsidRPr="0003221C" w:rsidRDefault="0003221C" w:rsidP="0003221C">
      <w:pPr>
        <w:spacing w:before="12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03221C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7248AD" w14:textId="1617F061" w:rsidR="00DB489F" w:rsidRDefault="00177047" w:rsidP="003A1C55">
      <w:pPr>
        <w:numPr>
          <w:ilvl w:val="0"/>
          <w:numId w:val="4"/>
        </w:numPr>
        <w:spacing w:line="276" w:lineRule="auto"/>
        <w:ind w:left="709" w:hanging="28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per </w:t>
      </w:r>
      <w:proofErr w:type="spellStart"/>
      <w:r>
        <w:rPr>
          <w:rFonts w:ascii="Calibri" w:eastAsia="Calibri" w:hAnsi="Calibri" w:cs="Calibri"/>
          <w:sz w:val="24"/>
          <w:szCs w:val="24"/>
        </w:rPr>
        <w:t>Ob</w:t>
      </w:r>
      <w:proofErr w:type="spellEnd"/>
      <w:r>
        <w:rPr>
          <w:rFonts w:ascii="Calibri" w:eastAsia="Calibri" w:hAnsi="Calibri" w:cs="Calibri"/>
          <w:sz w:val="24"/>
          <w:szCs w:val="24"/>
        </w:rPr>
        <w:t>. 4</w:t>
      </w:r>
      <w:r w:rsidR="00B40370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“economia circolare” si dovrà fare riferimento all'attuale gestione dei rifiuti/ materiali nel sito di progetto e alla pianificazione prevista per i rifiuti/materiali derivanti dalla realizzazione del progetto, al fine </w:t>
      </w:r>
      <w:r w:rsidR="00382060">
        <w:rPr>
          <w:rFonts w:ascii="Calibri" w:eastAsia="Calibri" w:hAnsi="Calibri" w:cs="Calibri"/>
          <w:sz w:val="24"/>
          <w:szCs w:val="24"/>
        </w:rPr>
        <w:t>di verificare</w:t>
      </w:r>
      <w:r>
        <w:rPr>
          <w:rFonts w:ascii="Calibri" w:eastAsia="Calibri" w:hAnsi="Calibri" w:cs="Calibri"/>
          <w:sz w:val="24"/>
          <w:szCs w:val="24"/>
        </w:rPr>
        <w:t xml:space="preserve"> che non vi sia un peggioramento della produzione dei rifiuti (ad esempio per i nuovi prodotti IT installati si dovrà assicurare la corretta gestione a fine vita).</w:t>
      </w:r>
    </w:p>
    <w:p w14:paraId="64ABF290" w14:textId="77777777" w:rsidR="0003221C" w:rsidRPr="0003221C" w:rsidRDefault="0003221C" w:rsidP="0003221C">
      <w:pPr>
        <w:spacing w:before="120" w:after="120"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03221C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87248AF" w14:textId="77777777" w:rsidR="00DB489F" w:rsidRDefault="00177047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>4- Documentazione allegata</w:t>
      </w:r>
    </w:p>
    <w:p w14:paraId="087248B0" w14:textId="77777777" w:rsidR="00DB489F" w:rsidRDefault="00177047">
      <w:p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Allegare eventuale documentazione a supporto del capitolo precedente (es. certificazioni, analisi di monitoraggio, studi specifici, consulenze).</w:t>
      </w:r>
    </w:p>
    <w:p w14:paraId="6FFCA04E" w14:textId="77777777" w:rsidR="00177047" w:rsidRDefault="00177047">
      <w:pPr>
        <w:spacing w:after="160" w:line="259" w:lineRule="auto"/>
        <w:jc w:val="both"/>
        <w:rPr>
          <w:rFonts w:ascii="Arial" w:eastAsia="Arial" w:hAnsi="Arial" w:cs="Arial"/>
          <w:sz w:val="22"/>
          <w:szCs w:val="22"/>
        </w:rPr>
      </w:pPr>
      <w:bookmarkStart w:id="0" w:name="_heading=h.tq2bgfm7b16m" w:colFirst="0" w:colLast="0"/>
      <w:bookmarkStart w:id="1" w:name="_heading=h.ndvvm69qiqa9" w:colFirst="0" w:colLast="0"/>
      <w:bookmarkStart w:id="2" w:name="_heading=h.i350r4p3tx8z" w:colFirst="0" w:colLast="0"/>
      <w:bookmarkEnd w:id="0"/>
      <w:bookmarkEnd w:id="1"/>
      <w:bookmarkEnd w:id="2"/>
    </w:p>
    <w:p w14:paraId="65AD0D00" w14:textId="77777777" w:rsidR="00680603" w:rsidRDefault="00680603">
      <w:pPr>
        <w:spacing w:after="160" w:line="259" w:lineRule="auto"/>
        <w:jc w:val="both"/>
        <w:rPr>
          <w:rFonts w:ascii="Arial" w:eastAsia="Arial" w:hAnsi="Arial" w:cs="Arial"/>
          <w:sz w:val="22"/>
          <w:szCs w:val="22"/>
        </w:rPr>
      </w:pPr>
    </w:p>
    <w:p w14:paraId="7334519C" w14:textId="2BC2D646" w:rsidR="0090115D" w:rsidRDefault="0090115D" w:rsidP="0090115D">
      <w:pPr>
        <w:ind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Luogo e data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 w:rsidR="00FB3B99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Firma del Legale rappresentante/Delegato</w:t>
      </w:r>
    </w:p>
    <w:p w14:paraId="392BB1B4" w14:textId="77777777" w:rsidR="0090115D" w:rsidRDefault="0090115D" w:rsidP="0090115D">
      <w:pPr>
        <w:ind w:hanging="2"/>
        <w:jc w:val="both"/>
        <w:rPr>
          <w:rFonts w:ascii="Arial" w:eastAsia="Arial" w:hAnsi="Arial" w:cs="Arial"/>
        </w:rPr>
      </w:pPr>
    </w:p>
    <w:p w14:paraId="5C4D0CBF" w14:textId="4D9F7851" w:rsidR="0090115D" w:rsidRDefault="0090115D" w:rsidP="00FB3B99">
      <w:pPr>
        <w:numPr>
          <w:ilvl w:val="1"/>
          <w:numId w:val="5"/>
        </w:numPr>
        <w:suppressAutoHyphens/>
        <w:autoSpaceDN w:val="0"/>
        <w:spacing w:after="160" w:line="259" w:lineRule="auto"/>
        <w:ind w:left="3686" w:hanging="284"/>
        <w:textDirection w:val="btLr"/>
        <w:textAlignment w:val="top"/>
        <w:outlineLvl w:val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FIRMA AUTOGRAFA </w:t>
      </w:r>
      <w:r w:rsidR="00B47386">
        <w:rPr>
          <w:rFonts w:ascii="Arial" w:eastAsia="Arial" w:hAnsi="Arial" w:cs="Arial"/>
          <w:b/>
        </w:rPr>
        <w:t xml:space="preserve">(*) </w:t>
      </w:r>
      <w:r>
        <w:rPr>
          <w:rFonts w:ascii="Arial" w:eastAsia="Arial" w:hAnsi="Arial" w:cs="Arial"/>
          <w:b/>
        </w:rPr>
        <w:t>_____________</w:t>
      </w:r>
    </w:p>
    <w:p w14:paraId="12EEEABC" w14:textId="77777777" w:rsidR="0090115D" w:rsidRDefault="0090115D" w:rsidP="00FB3B99">
      <w:pPr>
        <w:numPr>
          <w:ilvl w:val="1"/>
          <w:numId w:val="5"/>
        </w:numPr>
        <w:suppressAutoHyphens/>
        <w:autoSpaceDN w:val="0"/>
        <w:spacing w:after="160" w:line="259" w:lineRule="auto"/>
        <w:ind w:left="3686" w:hanging="284"/>
        <w:jc w:val="both"/>
        <w:textDirection w:val="btLr"/>
        <w:textAlignment w:val="top"/>
        <w:outlineLvl w:val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FIRMA DIGITALE</w:t>
      </w:r>
    </w:p>
    <w:p w14:paraId="72AFDE9F" w14:textId="77777777" w:rsidR="0090115D" w:rsidRDefault="0090115D" w:rsidP="0090115D">
      <w:pPr>
        <w:suppressAutoHyphens/>
        <w:autoSpaceDN w:val="0"/>
        <w:spacing w:after="160" w:line="259" w:lineRule="auto"/>
        <w:jc w:val="both"/>
        <w:textDirection w:val="btLr"/>
        <w:textAlignment w:val="top"/>
        <w:outlineLvl w:val="0"/>
        <w:rPr>
          <w:rFonts w:ascii="Arial" w:eastAsia="Arial" w:hAnsi="Arial" w:cs="Arial"/>
          <w:b/>
        </w:rPr>
      </w:pPr>
    </w:p>
    <w:p w14:paraId="5FFC8008" w14:textId="77777777" w:rsidR="0090115D" w:rsidRDefault="0090115D" w:rsidP="0090115D">
      <w:pPr>
        <w:suppressAutoHyphens/>
        <w:autoSpaceDN w:val="0"/>
        <w:spacing w:after="160" w:line="259" w:lineRule="auto"/>
        <w:jc w:val="both"/>
        <w:textDirection w:val="btLr"/>
        <w:textAlignment w:val="top"/>
        <w:outlineLvl w:val="0"/>
        <w:rPr>
          <w:rFonts w:ascii="Arial" w:eastAsia="Arial" w:hAnsi="Arial" w:cs="Arial"/>
          <w:b/>
        </w:rPr>
      </w:pPr>
    </w:p>
    <w:p w14:paraId="087248BB" w14:textId="365780ED" w:rsidR="00DB489F" w:rsidRPr="0090115D" w:rsidRDefault="0090115D" w:rsidP="0090115D">
      <w:pPr>
        <w:spacing w:line="480" w:lineRule="auto"/>
        <w:rPr>
          <w:rFonts w:ascii="Arial" w:hAnsi="Arial" w:cs="Arial"/>
          <w:sz w:val="18"/>
          <w:szCs w:val="18"/>
        </w:rPr>
      </w:pPr>
      <w:r w:rsidRPr="00DE561A">
        <w:rPr>
          <w:rFonts w:ascii="Arial" w:eastAsia="Arial" w:hAnsi="Arial" w:cs="Arial"/>
          <w:b/>
        </w:rPr>
        <w:t>*</w:t>
      </w:r>
      <w:r w:rsidRPr="00615624">
        <w:rPr>
          <w:rFonts w:ascii="Arial" w:hAnsi="Arial" w:cs="Arial"/>
          <w:sz w:val="18"/>
          <w:szCs w:val="18"/>
        </w:rPr>
        <w:t xml:space="preserve">ACCOMPAGNATA DALLA FOTOCOPIA DEL DOCUMENTO DI RICONOSCIMENTO </w:t>
      </w:r>
      <w:r>
        <w:rPr>
          <w:rFonts w:ascii="Arial" w:hAnsi="Arial" w:cs="Arial"/>
          <w:sz w:val="18"/>
          <w:szCs w:val="18"/>
        </w:rPr>
        <w:t xml:space="preserve">IN CORSO DI VALIDITA’ </w:t>
      </w:r>
      <w:r w:rsidRPr="00615624">
        <w:rPr>
          <w:rFonts w:ascii="Arial" w:hAnsi="Arial" w:cs="Arial"/>
          <w:sz w:val="18"/>
          <w:szCs w:val="18"/>
        </w:rPr>
        <w:t>IN CASO DI FIRMA AUTOGRAFA</w:t>
      </w:r>
    </w:p>
    <w:sectPr w:rsidR="00DB489F" w:rsidRPr="0090115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624" w:right="849" w:bottom="1275" w:left="1134" w:header="567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BB42B" w14:textId="77777777" w:rsidR="00DC2F37" w:rsidRDefault="00DC2F37">
      <w:r>
        <w:separator/>
      </w:r>
    </w:p>
  </w:endnote>
  <w:endnote w:type="continuationSeparator" w:id="0">
    <w:p w14:paraId="05DBE0AD" w14:textId="77777777" w:rsidR="00DC2F37" w:rsidRDefault="00DC2F37">
      <w:r>
        <w:continuationSeparator/>
      </w:r>
    </w:p>
  </w:endnote>
  <w:endnote w:type="continuationNotice" w:id="1">
    <w:p w14:paraId="44A48224" w14:textId="77777777" w:rsidR="00DC2F37" w:rsidRDefault="00DC2F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82ECFBD-3DDE-4508-9FE0-B946896FF4BE}"/>
    <w:embedBold r:id="rId2" w:fontKey="{B9CA4230-D948-4C0B-875B-4E97E827A195}"/>
    <w:embedItalic r:id="rId3" w:fontKey="{27287E60-0BC1-4DBF-A3BD-0E10C02BF5F7}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05DEC5B-D6F4-4D13-AE6D-22F84D6DA3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4E99AF7-D9D5-4A1B-90B3-2DE91880E98E}"/>
    <w:embedBold r:id="rId6" w:fontKey="{3BE17C4D-64F2-4844-A096-85A669F1BD0A}"/>
    <w:embedItalic r:id="rId7" w:fontKey="{E0118639-93D7-4C4F-B195-B5D16115D9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49E041B-D17F-47A4-9E5A-DADE9E0B2BD6}"/>
    <w:embedItalic r:id="rId9" w:fontKey="{66151849-EEF6-4D27-8F57-146D536DBF5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0" w:fontKey="{85D6D9A4-9C99-42F6-822F-266DABAAE4D7}"/>
    <w:embedBold r:id="rId11" w:fontKey="{055598D3-3C1F-43B4-BD41-8710E9DEF7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CBBCB50-E122-44A0-9508-1D503F3A3A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248BE" w14:textId="0EFBC0E8" w:rsidR="00DB489F" w:rsidRDefault="001770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6B7B96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248C1" w14:textId="77777777" w:rsidR="00DB489F" w:rsidRDefault="00DB489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58ABB2" w14:textId="77777777" w:rsidR="00DC2F37" w:rsidRDefault="00DC2F37">
      <w:r>
        <w:separator/>
      </w:r>
    </w:p>
  </w:footnote>
  <w:footnote w:type="continuationSeparator" w:id="0">
    <w:p w14:paraId="675E1231" w14:textId="77777777" w:rsidR="00DC2F37" w:rsidRDefault="00DC2F37">
      <w:r>
        <w:continuationSeparator/>
      </w:r>
    </w:p>
  </w:footnote>
  <w:footnote w:type="continuationNotice" w:id="1">
    <w:p w14:paraId="7C93A0FA" w14:textId="77777777" w:rsidR="00DC2F37" w:rsidRDefault="00DC2F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248BC" w14:textId="77777777" w:rsidR="00DB489F" w:rsidRDefault="001770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rFonts w:ascii="Verdana" w:eastAsia="Verdana" w:hAnsi="Verdana" w:cs="Verdana"/>
        <w:color w:val="800000"/>
        <w:sz w:val="16"/>
        <w:szCs w:val="16"/>
      </w:rPr>
      <w:tab/>
    </w:r>
    <w:r>
      <w:rPr>
        <w:rFonts w:ascii="Verdana" w:eastAsia="Verdana" w:hAnsi="Verdana" w:cs="Verdana"/>
        <w:noProof/>
        <w:color w:val="000000"/>
        <w:sz w:val="16"/>
        <w:szCs w:val="16"/>
      </w:rPr>
      <w:drawing>
        <wp:inline distT="0" distB="0" distL="0" distR="0" wp14:anchorId="087248C2" wp14:editId="087248C3">
          <wp:extent cx="5490210" cy="648335"/>
          <wp:effectExtent l="0" t="0" r="0" b="0"/>
          <wp:docPr id="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90210" cy="648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color w:val="800000"/>
        <w:sz w:val="16"/>
        <w:szCs w:val="16"/>
      </w:rPr>
      <w:t xml:space="preserve"> </w:t>
    </w:r>
    <w:r>
      <w:rPr>
        <w:rFonts w:ascii="Verdana" w:eastAsia="Verdana" w:hAnsi="Verdana" w:cs="Verdana"/>
        <w:color w:val="800000"/>
        <w:sz w:val="16"/>
        <w:szCs w:val="16"/>
      </w:rPr>
      <w:tab/>
    </w:r>
  </w:p>
  <w:p w14:paraId="087248BD" w14:textId="29CEBB04" w:rsidR="00DB489F" w:rsidRDefault="00DB489F" w:rsidP="001770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6804"/>
        <w:tab w:val="right" w:pos="9638"/>
      </w:tabs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248BF" w14:textId="77777777" w:rsidR="00DB489F" w:rsidRDefault="001770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Verdana" w:eastAsia="Verdana" w:hAnsi="Verdana" w:cs="Verdana"/>
        <w:color w:val="800000"/>
        <w:sz w:val="16"/>
        <w:szCs w:val="16"/>
      </w:rPr>
    </w:pPr>
    <w:r>
      <w:rPr>
        <w:rFonts w:ascii="Verdana" w:eastAsia="Verdana" w:hAnsi="Verdana" w:cs="Verdana"/>
        <w:color w:val="800000"/>
        <w:sz w:val="16"/>
        <w:szCs w:val="16"/>
      </w:rPr>
      <w:tab/>
    </w:r>
    <w:r>
      <w:rPr>
        <w:rFonts w:ascii="Verdana" w:eastAsia="Verdana" w:hAnsi="Verdana" w:cs="Verdana"/>
        <w:noProof/>
        <w:color w:val="000000"/>
        <w:sz w:val="16"/>
        <w:szCs w:val="16"/>
      </w:rPr>
      <w:drawing>
        <wp:inline distT="0" distB="0" distL="0" distR="0" wp14:anchorId="087248C4" wp14:editId="087248C5">
          <wp:extent cx="5787390" cy="569595"/>
          <wp:effectExtent l="0" t="0" r="0" b="0"/>
          <wp:docPr id="3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87390" cy="569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color w:val="800000"/>
        <w:sz w:val="16"/>
        <w:szCs w:val="16"/>
      </w:rPr>
      <w:t xml:space="preserve"> </w:t>
    </w:r>
    <w:r>
      <w:rPr>
        <w:rFonts w:ascii="Verdana" w:eastAsia="Verdana" w:hAnsi="Verdana" w:cs="Verdana"/>
        <w:color w:val="800000"/>
        <w:sz w:val="16"/>
        <w:szCs w:val="16"/>
      </w:rPr>
      <w:tab/>
    </w:r>
  </w:p>
  <w:p w14:paraId="087248C0" w14:textId="77777777" w:rsidR="00DB489F" w:rsidRDefault="001770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6804"/>
        <w:tab w:val="right" w:pos="9638"/>
      </w:tabs>
      <w:ind w:left="-567"/>
      <w:jc w:val="both"/>
      <w:rPr>
        <w:color w:val="000000"/>
      </w:rPr>
    </w:pPr>
    <w:r>
      <w:rPr>
        <w:color w:val="000000"/>
      </w:rPr>
      <w:t xml:space="preserve">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425A"/>
    <w:multiLevelType w:val="multilevel"/>
    <w:tmpl w:val="7EEC82EC"/>
    <w:lvl w:ilvl="0">
      <w:start w:val="1"/>
      <w:numFmt w:val="bullet"/>
      <w:lvlText w:val="❑"/>
      <w:lvlJc w:val="left"/>
      <w:pPr>
        <w:ind w:left="4264" w:hanging="360"/>
      </w:pPr>
      <w:rPr>
        <w:rFonts w:ascii="Noto Sans Symbols" w:eastAsia="Noto Sans Symbols" w:hAnsi="Noto Sans Symbols" w:cs="Noto Sans Symbols"/>
        <w:sz w:val="32"/>
        <w:szCs w:val="32"/>
      </w:rPr>
    </w:lvl>
    <w:lvl w:ilvl="1">
      <w:start w:val="1"/>
      <w:numFmt w:val="bullet"/>
      <w:lvlText w:val="o"/>
      <w:lvlJc w:val="left"/>
      <w:pPr>
        <w:ind w:left="49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1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8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5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2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5229B2"/>
    <w:multiLevelType w:val="multilevel"/>
    <w:tmpl w:val="A2308D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bullet"/>
      <w:lvlText w:val="-"/>
      <w:lvlJc w:val="left"/>
      <w:pPr>
        <w:ind w:left="72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1E5FAC"/>
    <w:multiLevelType w:val="multilevel"/>
    <w:tmpl w:val="3CBC6722"/>
    <w:lvl w:ilvl="0">
      <w:start w:val="1"/>
      <w:numFmt w:val="decimal"/>
      <w:lvlText w:val="%1."/>
      <w:lvlJc w:val="left"/>
      <w:pPr>
        <w:ind w:left="652" w:hanging="360"/>
      </w:pPr>
      <w:rPr>
        <w:u w:val="none"/>
      </w:rPr>
    </w:lvl>
    <w:lvl w:ilvl="1">
      <w:start w:val="2"/>
      <w:numFmt w:val="bullet"/>
      <w:lvlText w:val="-"/>
      <w:lvlJc w:val="left"/>
      <w:pPr>
        <w:ind w:left="652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09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12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532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25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972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692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12" w:hanging="360"/>
      </w:pPr>
      <w:rPr>
        <w:u w:val="none"/>
      </w:rPr>
    </w:lvl>
  </w:abstractNum>
  <w:abstractNum w:abstractNumId="3" w15:restartNumberingAfterBreak="0">
    <w:nsid w:val="49DC452A"/>
    <w:multiLevelType w:val="multilevel"/>
    <w:tmpl w:val="2B581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1650AED"/>
    <w:multiLevelType w:val="multilevel"/>
    <w:tmpl w:val="9864E056"/>
    <w:lvl w:ilvl="0">
      <w:start w:val="1"/>
      <w:numFmt w:val="bullet"/>
      <w:lvlText w:val="●"/>
      <w:lvlJc w:val="left"/>
      <w:pPr>
        <w:ind w:left="73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55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75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95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15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35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55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75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95" w:hanging="360"/>
      </w:pPr>
      <w:rPr>
        <w:u w:val="none"/>
      </w:rPr>
    </w:lvl>
  </w:abstractNum>
  <w:num w:numId="1" w16cid:durableId="942687246">
    <w:abstractNumId w:val="1"/>
  </w:num>
  <w:num w:numId="2" w16cid:durableId="769743712">
    <w:abstractNumId w:val="4"/>
  </w:num>
  <w:num w:numId="3" w16cid:durableId="2096432483">
    <w:abstractNumId w:val="3"/>
  </w:num>
  <w:num w:numId="4" w16cid:durableId="689260792">
    <w:abstractNumId w:val="2"/>
  </w:num>
  <w:num w:numId="5" w16cid:durableId="513308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89F"/>
    <w:rsid w:val="0003221C"/>
    <w:rsid w:val="00050AEC"/>
    <w:rsid w:val="00091AAC"/>
    <w:rsid w:val="000E0FFE"/>
    <w:rsid w:val="0010386B"/>
    <w:rsid w:val="00131F75"/>
    <w:rsid w:val="00163894"/>
    <w:rsid w:val="00175005"/>
    <w:rsid w:val="00177047"/>
    <w:rsid w:val="001D7580"/>
    <w:rsid w:val="001E0C84"/>
    <w:rsid w:val="002262B3"/>
    <w:rsid w:val="00231AC9"/>
    <w:rsid w:val="00273929"/>
    <w:rsid w:val="0028113C"/>
    <w:rsid w:val="002B62B1"/>
    <w:rsid w:val="00342A34"/>
    <w:rsid w:val="003448B8"/>
    <w:rsid w:val="00382060"/>
    <w:rsid w:val="00384F75"/>
    <w:rsid w:val="00390825"/>
    <w:rsid w:val="003A1C55"/>
    <w:rsid w:val="003B4233"/>
    <w:rsid w:val="003B560B"/>
    <w:rsid w:val="003F3C4D"/>
    <w:rsid w:val="00400AE1"/>
    <w:rsid w:val="00441A65"/>
    <w:rsid w:val="004541E3"/>
    <w:rsid w:val="00456230"/>
    <w:rsid w:val="00491669"/>
    <w:rsid w:val="004C306C"/>
    <w:rsid w:val="00511BAE"/>
    <w:rsid w:val="005411C4"/>
    <w:rsid w:val="00545A06"/>
    <w:rsid w:val="00565A3F"/>
    <w:rsid w:val="00571DBB"/>
    <w:rsid w:val="005B1159"/>
    <w:rsid w:val="006210DE"/>
    <w:rsid w:val="006524C7"/>
    <w:rsid w:val="006750A5"/>
    <w:rsid w:val="00680603"/>
    <w:rsid w:val="006A79C9"/>
    <w:rsid w:val="006B7B96"/>
    <w:rsid w:val="007D64DE"/>
    <w:rsid w:val="0081684F"/>
    <w:rsid w:val="0082108D"/>
    <w:rsid w:val="00857BC8"/>
    <w:rsid w:val="00893B97"/>
    <w:rsid w:val="0090115D"/>
    <w:rsid w:val="00906F98"/>
    <w:rsid w:val="00954F0B"/>
    <w:rsid w:val="009E4B33"/>
    <w:rsid w:val="00A12C4C"/>
    <w:rsid w:val="00A45F71"/>
    <w:rsid w:val="00A76636"/>
    <w:rsid w:val="00A844F2"/>
    <w:rsid w:val="00A971FD"/>
    <w:rsid w:val="00AB2C64"/>
    <w:rsid w:val="00AE41D6"/>
    <w:rsid w:val="00B40370"/>
    <w:rsid w:val="00B47386"/>
    <w:rsid w:val="00C37707"/>
    <w:rsid w:val="00C668DC"/>
    <w:rsid w:val="00C83DD2"/>
    <w:rsid w:val="00D55F66"/>
    <w:rsid w:val="00D930B0"/>
    <w:rsid w:val="00DB489F"/>
    <w:rsid w:val="00DC2F37"/>
    <w:rsid w:val="00DE561A"/>
    <w:rsid w:val="00E036D7"/>
    <w:rsid w:val="00E66578"/>
    <w:rsid w:val="00F03CB0"/>
    <w:rsid w:val="00F20F36"/>
    <w:rsid w:val="00FB3B99"/>
    <w:rsid w:val="00FB602C"/>
    <w:rsid w:val="00FC7EF8"/>
    <w:rsid w:val="00FD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724875"/>
  <w15:docId w15:val="{BE63D009-6E20-45D9-82EA-C5E91C518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4BBC"/>
  </w:style>
  <w:style w:type="paragraph" w:styleId="Titolo1">
    <w:name w:val="heading 1"/>
    <w:basedOn w:val="Normale"/>
    <w:next w:val="Normale"/>
    <w:uiPriority w:val="9"/>
    <w:qFormat/>
    <w:rsid w:val="00263698"/>
    <w:pPr>
      <w:keepNext/>
      <w:outlineLvl w:val="0"/>
    </w:pPr>
    <w:rPr>
      <w:rFonts w:ascii="Arial" w:hAnsi="Arial"/>
      <w:b/>
      <w:color w:val="FFFFFF"/>
      <w:sz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63698"/>
    <w:pPr>
      <w:keepNext/>
      <w:outlineLvl w:val="1"/>
    </w:pPr>
    <w:rPr>
      <w:rFonts w:ascii="Arial" w:hAnsi="Arial"/>
      <w:b/>
      <w:color w:val="FFFFFF"/>
      <w:sz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263698"/>
    <w:pPr>
      <w:keepNext/>
      <w:outlineLvl w:val="2"/>
    </w:pPr>
    <w:rPr>
      <w:rFonts w:ascii="Arial" w:hAnsi="Arial"/>
      <w:b/>
      <w:color w:val="00FFFF"/>
      <w:sz w:val="52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263698"/>
    <w:pPr>
      <w:keepNext/>
      <w:outlineLvl w:val="3"/>
    </w:pPr>
    <w:rPr>
      <w:rFonts w:ascii="Arial" w:hAnsi="Arial"/>
      <w:b/>
      <w:color w:val="800080"/>
      <w:sz w:val="4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63698"/>
    <w:pPr>
      <w:keepNext/>
      <w:outlineLvl w:val="4"/>
    </w:pPr>
    <w:rPr>
      <w:rFonts w:ascii="Arial" w:hAnsi="Arial"/>
      <w:b/>
      <w:color w:val="FF6600"/>
      <w:sz w:val="4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63698"/>
    <w:pPr>
      <w:keepNext/>
      <w:outlineLvl w:val="5"/>
    </w:pPr>
    <w:rPr>
      <w:rFonts w:ascii="Arial" w:hAnsi="Arial" w:cs="Arial"/>
      <w:color w:val="000000"/>
      <w:sz w:val="40"/>
    </w:rPr>
  </w:style>
  <w:style w:type="paragraph" w:styleId="Titolo7">
    <w:name w:val="heading 7"/>
    <w:basedOn w:val="Normale"/>
    <w:next w:val="Normale"/>
    <w:qFormat/>
    <w:rsid w:val="00263698"/>
    <w:pPr>
      <w:keepNext/>
      <w:outlineLvl w:val="6"/>
    </w:pPr>
    <w:rPr>
      <w:b/>
      <w:bCs/>
      <w:color w:val="000000"/>
      <w:sz w:val="40"/>
    </w:rPr>
  </w:style>
  <w:style w:type="paragraph" w:styleId="Titolo8">
    <w:name w:val="heading 8"/>
    <w:basedOn w:val="Normale"/>
    <w:next w:val="Normale"/>
    <w:link w:val="Titolo8Carattere"/>
    <w:qFormat/>
    <w:rsid w:val="00263698"/>
    <w:pPr>
      <w:keepNext/>
      <w:outlineLvl w:val="7"/>
    </w:pPr>
    <w:rPr>
      <w:rFonts w:ascii="Arial" w:hAnsi="Arial" w:cs="Arial"/>
      <w:sz w:val="28"/>
    </w:rPr>
  </w:style>
  <w:style w:type="paragraph" w:styleId="Titolo9">
    <w:name w:val="heading 9"/>
    <w:basedOn w:val="Normale"/>
    <w:next w:val="Normale"/>
    <w:link w:val="Titolo9Carattere"/>
    <w:qFormat/>
    <w:rsid w:val="00263698"/>
    <w:pPr>
      <w:keepNext/>
      <w:outlineLvl w:val="8"/>
    </w:pPr>
    <w:rPr>
      <w:rFonts w:ascii="Verdana" w:hAnsi="Verdana"/>
      <w:b/>
      <w:sz w:val="5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umeropagina">
    <w:name w:val="page number"/>
    <w:basedOn w:val="Carpredefinitoparagrafo"/>
    <w:qFormat/>
    <w:rsid w:val="00263698"/>
  </w:style>
  <w:style w:type="character" w:customStyle="1" w:styleId="CopertinaCarattere">
    <w:name w:val="Copertina Carattere"/>
    <w:link w:val="Copertina"/>
    <w:qFormat/>
    <w:rsid w:val="005412C9"/>
    <w:rPr>
      <w:rFonts w:ascii="Verdana" w:hAnsi="Verdana"/>
      <w:color w:val="800000"/>
      <w:sz w:val="48"/>
      <w:lang w:val="it-IT" w:eastAsia="it-IT" w:bidi="ar-SA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semiHidden/>
    <w:qFormat/>
    <w:rsid w:val="00EC15EB"/>
    <w:rPr>
      <w:vertAlign w:val="superscript"/>
    </w:rPr>
  </w:style>
  <w:style w:type="character" w:customStyle="1" w:styleId="Titolo8Carattere">
    <w:name w:val="Titolo 8 Carattere"/>
    <w:link w:val="Titolo8"/>
    <w:qFormat/>
    <w:rsid w:val="009C5545"/>
    <w:rPr>
      <w:rFonts w:ascii="Arial" w:hAnsi="Arial" w:cs="Arial"/>
      <w:sz w:val="28"/>
    </w:rPr>
  </w:style>
  <w:style w:type="character" w:customStyle="1" w:styleId="Titolo2Carattere">
    <w:name w:val="Titolo 2 Carattere"/>
    <w:link w:val="Titolo2"/>
    <w:qFormat/>
    <w:rsid w:val="00876412"/>
    <w:rPr>
      <w:rFonts w:ascii="Arial" w:hAnsi="Arial"/>
      <w:b/>
      <w:color w:val="FFFFFF"/>
      <w:sz w:val="24"/>
    </w:rPr>
  </w:style>
  <w:style w:type="character" w:customStyle="1" w:styleId="IntestazioneCarattere">
    <w:name w:val="Intestazione Carattere"/>
    <w:link w:val="Intestazione"/>
    <w:qFormat/>
    <w:rsid w:val="00876412"/>
  </w:style>
  <w:style w:type="character" w:customStyle="1" w:styleId="Titolo5Carattere">
    <w:name w:val="Titolo 5 Carattere"/>
    <w:link w:val="Titolo5"/>
    <w:qFormat/>
    <w:rsid w:val="00965B9B"/>
    <w:rPr>
      <w:rFonts w:ascii="Arial" w:hAnsi="Arial"/>
      <w:b/>
      <w:color w:val="FF6600"/>
      <w:sz w:val="40"/>
    </w:rPr>
  </w:style>
  <w:style w:type="character" w:customStyle="1" w:styleId="Titolo6Carattere">
    <w:name w:val="Titolo 6 Carattere"/>
    <w:link w:val="Titolo6"/>
    <w:qFormat/>
    <w:rsid w:val="00965B9B"/>
    <w:rPr>
      <w:rFonts w:ascii="Arial" w:hAnsi="Arial" w:cs="Arial"/>
      <w:color w:val="000000"/>
      <w:sz w:val="40"/>
    </w:rPr>
  </w:style>
  <w:style w:type="character" w:customStyle="1" w:styleId="Titolo9Carattere">
    <w:name w:val="Titolo 9 Carattere"/>
    <w:link w:val="Titolo9"/>
    <w:qFormat/>
    <w:rsid w:val="00965B9B"/>
    <w:rPr>
      <w:rFonts w:ascii="Verdana" w:hAnsi="Verdana"/>
      <w:b/>
      <w:sz w:val="52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  <w:rsid w:val="00FC67E1"/>
  </w:style>
  <w:style w:type="character" w:customStyle="1" w:styleId="CollegamentoInternet">
    <w:name w:val="Collegamento Internet"/>
    <w:basedOn w:val="Carpredefinitoparagrafo"/>
    <w:rsid w:val="0096443A"/>
    <w:rPr>
      <w:color w:val="0000FF" w:themeColor="hyperlink"/>
      <w:u w:val="single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716BA4"/>
    <w:rPr>
      <w:rFonts w:ascii="Verdana" w:hAnsi="Verdana"/>
      <w:b/>
      <w:bCs/>
      <w:sz w:val="24"/>
    </w:rPr>
  </w:style>
  <w:style w:type="character" w:styleId="Rimandocommento">
    <w:name w:val="annotation reference"/>
    <w:basedOn w:val="Carpredefinitoparagrafo"/>
    <w:semiHidden/>
    <w:unhideWhenUsed/>
    <w:qFormat/>
    <w:rsid w:val="0003260B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  <w:rsid w:val="0003260B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03260B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B46812"/>
    <w:rPr>
      <w:color w:val="605E5C"/>
      <w:shd w:val="clear" w:color="auto" w:fill="E1DFDD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character" w:customStyle="1" w:styleId="Caratteridinumerazione">
    <w:name w:val="Caratteri di numerazione"/>
    <w:qFormat/>
  </w:style>
  <w:style w:type="paragraph" w:styleId="Corpotesto">
    <w:name w:val="Body Text"/>
    <w:basedOn w:val="Normale"/>
    <w:rsid w:val="00263698"/>
    <w:rPr>
      <w:rFonts w:ascii="Verdana" w:hAnsi="Verdana"/>
      <w:sz w:val="22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rsid w:val="0026369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63698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263698"/>
    <w:pPr>
      <w:ind w:left="360"/>
    </w:pPr>
    <w:rPr>
      <w:rFonts w:ascii="Arial" w:hAnsi="Arial"/>
      <w:b/>
    </w:rPr>
  </w:style>
  <w:style w:type="paragraph" w:styleId="Rientrocorpodeltesto2">
    <w:name w:val="Body Text Indent 2"/>
    <w:basedOn w:val="Normale"/>
    <w:qFormat/>
    <w:rsid w:val="00263698"/>
    <w:pPr>
      <w:ind w:left="73"/>
    </w:pPr>
    <w:rPr>
      <w:rFonts w:ascii="Arial" w:hAnsi="Arial" w:cs="Arial"/>
    </w:rPr>
  </w:style>
  <w:style w:type="paragraph" w:styleId="Testonotaapidipagina">
    <w:name w:val="footnote text"/>
    <w:basedOn w:val="Normale"/>
    <w:link w:val="TestonotaapidipaginaCarattere"/>
    <w:semiHidden/>
    <w:rsid w:val="00263698"/>
  </w:style>
  <w:style w:type="paragraph" w:styleId="Corpodeltesto2">
    <w:name w:val="Body Text 2"/>
    <w:basedOn w:val="Normale"/>
    <w:link w:val="Corpodeltesto2Carattere"/>
    <w:qFormat/>
    <w:rsid w:val="00263698"/>
    <w:pPr>
      <w:tabs>
        <w:tab w:val="left" w:pos="0"/>
        <w:tab w:val="left" w:pos="138"/>
        <w:tab w:val="right" w:pos="8717"/>
      </w:tabs>
      <w:jc w:val="both"/>
    </w:pPr>
    <w:rPr>
      <w:rFonts w:ascii="Verdana" w:hAnsi="Verdana"/>
      <w:b/>
      <w:bCs/>
      <w:sz w:val="24"/>
    </w:rPr>
  </w:style>
  <w:style w:type="paragraph" w:styleId="Rientrocorpodeltesto3">
    <w:name w:val="Body Text Indent 3"/>
    <w:basedOn w:val="Normale"/>
    <w:qFormat/>
    <w:rsid w:val="00263698"/>
    <w:pPr>
      <w:tabs>
        <w:tab w:val="left" w:pos="0"/>
        <w:tab w:val="left" w:pos="135"/>
        <w:tab w:val="right" w:pos="8594"/>
      </w:tabs>
      <w:ind w:left="113"/>
      <w:jc w:val="both"/>
    </w:pPr>
    <w:rPr>
      <w:rFonts w:ascii="Verdana" w:hAnsi="Verdana"/>
      <w:iCs/>
    </w:rPr>
  </w:style>
  <w:style w:type="paragraph" w:styleId="Corpodeltesto3">
    <w:name w:val="Body Text 3"/>
    <w:basedOn w:val="Normale"/>
    <w:qFormat/>
    <w:rsid w:val="00263698"/>
    <w:pPr>
      <w:tabs>
        <w:tab w:val="left" w:pos="0"/>
        <w:tab w:val="right" w:pos="8594"/>
      </w:tabs>
      <w:jc w:val="both"/>
    </w:pPr>
    <w:rPr>
      <w:b/>
      <w:bCs/>
      <w:i/>
      <w:sz w:val="21"/>
    </w:rPr>
  </w:style>
  <w:style w:type="paragraph" w:customStyle="1" w:styleId="Tabella">
    <w:name w:val="Tabella"/>
    <w:basedOn w:val="Normale"/>
    <w:next w:val="Normale"/>
    <w:qFormat/>
    <w:rsid w:val="005412C9"/>
    <w:pPr>
      <w:spacing w:after="60" w:line="360" w:lineRule="auto"/>
    </w:pPr>
    <w:rPr>
      <w:rFonts w:ascii="Verdana" w:hAnsi="Verdana"/>
    </w:rPr>
  </w:style>
  <w:style w:type="paragraph" w:customStyle="1" w:styleId="TabellaGrassetto">
    <w:name w:val="Tabella Grassetto"/>
    <w:basedOn w:val="Tabella"/>
    <w:qFormat/>
    <w:rsid w:val="005412C9"/>
    <w:rPr>
      <w:b/>
    </w:rPr>
  </w:style>
  <w:style w:type="paragraph" w:customStyle="1" w:styleId="Copertina">
    <w:name w:val="Copertina"/>
    <w:basedOn w:val="Normale"/>
    <w:link w:val="CopertinaCarattere"/>
    <w:qFormat/>
    <w:rsid w:val="005412C9"/>
    <w:pPr>
      <w:spacing w:after="60"/>
    </w:pPr>
    <w:rPr>
      <w:rFonts w:ascii="Verdana" w:hAnsi="Verdana"/>
      <w:color w:val="800000"/>
      <w:sz w:val="48"/>
    </w:rPr>
  </w:style>
  <w:style w:type="paragraph" w:customStyle="1" w:styleId="TabellaCorsivo">
    <w:name w:val="Tabella Corsivo"/>
    <w:basedOn w:val="Tabella"/>
    <w:qFormat/>
    <w:rsid w:val="00427670"/>
    <w:pPr>
      <w:spacing w:before="60"/>
    </w:pPr>
    <w:rPr>
      <w:rFonts w:cs="Tahoma"/>
      <w:i/>
    </w:rPr>
  </w:style>
  <w:style w:type="paragraph" w:styleId="Testofumetto">
    <w:name w:val="Balloon Text"/>
    <w:basedOn w:val="Normale"/>
    <w:semiHidden/>
    <w:qFormat/>
    <w:rsid w:val="009D4D3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071EC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96443A"/>
    <w:pPr>
      <w:spacing w:beforeAutospacing="1" w:afterAutospacing="1"/>
    </w:pPr>
    <w:rPr>
      <w:sz w:val="24"/>
      <w:szCs w:val="24"/>
    </w:rPr>
  </w:style>
  <w:style w:type="paragraph" w:customStyle="1" w:styleId="Default">
    <w:name w:val="Default"/>
    <w:qFormat/>
    <w:rsid w:val="00A765D0"/>
    <w:rPr>
      <w:rFonts w:eastAsiaTheme="minorHAnsi"/>
      <w:color w:val="000000"/>
      <w:sz w:val="24"/>
      <w:szCs w:val="24"/>
      <w:lang w:eastAsia="en-US"/>
    </w:rPr>
  </w:style>
  <w:style w:type="paragraph" w:styleId="Testocommento">
    <w:name w:val="annotation text"/>
    <w:basedOn w:val="Normale"/>
    <w:link w:val="TestocommentoCarattere"/>
    <w:unhideWhenUsed/>
    <w:qFormat/>
    <w:rsid w:val="0003260B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03260B"/>
    <w:rPr>
      <w:b/>
      <w:bCs/>
    </w:rPr>
  </w:style>
  <w:style w:type="table" w:styleId="Grigliatabella">
    <w:name w:val="Table Grid"/>
    <w:basedOn w:val="Tabellanormale"/>
    <w:rsid w:val="00BA31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2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3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4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5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6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7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8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9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a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b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c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d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e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f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f0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f1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f2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f3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f4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f5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f6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f7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f8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f9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fa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fb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fc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  <w:style w:type="table" w:customStyle="1" w:styleId="afd">
    <w:basedOn w:val="TableNormalc"/>
    <w:tblPr>
      <w:tblStyleRowBandSize w:val="1"/>
      <w:tblStyleColBandSize w:val="1"/>
      <w:tblCellMar>
        <w:left w:w="88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aKoagI/D0moIDV56MtOTXhkyFg==">CgMxLjAyDmgudHEyYmdmbTdiMTZtMg5oLm5kdnZtNjlxaXFhOTIOaC5pMzUwcjRwM3R4OHo4AHIhMXRjaG9tV1JYVkFCcG02NlJ3dzNZUW5MTGJYSk03SU5Z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838</Words>
  <Characters>4779</Characters>
  <Application>Microsoft Office Word</Application>
  <DocSecurity>0</DocSecurity>
  <Lines>39</Lines>
  <Paragraphs>11</Paragraphs>
  <ScaleCrop>false</ScaleCrop>
  <Company>Regione Emilia-Romagna</Company>
  <LinksUpToDate>false</LinksUpToDate>
  <CharactersWithSpaces>5606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Paone Angela</cp:lastModifiedBy>
  <cp:revision>57</cp:revision>
  <dcterms:created xsi:type="dcterms:W3CDTF">2022-03-24T14:13:00Z</dcterms:created>
  <dcterms:modified xsi:type="dcterms:W3CDTF">2025-06-03T13:23:00Z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ntentTypeId">
    <vt:lpwstr>0x010100848B5C037D57FF46806F97964A191729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