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715B" w14:textId="35039EEE" w:rsidR="00E10843" w:rsidRDefault="00FA247E" w:rsidP="00E10843">
      <w:r w:rsidRPr="00AB166B">
        <w:rPr>
          <w:rFonts w:ascii="Arial Nova" w:hAnsi="Arial Nova"/>
          <w:noProof/>
        </w:rPr>
        <w:drawing>
          <wp:anchor distT="0" distB="0" distL="114300" distR="114300" simplePos="0" relativeHeight="251658244" behindDoc="0" locked="0" layoutInCell="1" allowOverlap="1" wp14:anchorId="66F4EBB9" wp14:editId="57BDDD05">
            <wp:simplePos x="0" y="0"/>
            <wp:positionH relativeFrom="margin">
              <wp:align>left</wp:align>
            </wp:positionH>
            <wp:positionV relativeFrom="paragraph">
              <wp:posOffset>578</wp:posOffset>
            </wp:positionV>
            <wp:extent cx="6120130" cy="432435"/>
            <wp:effectExtent l="0" t="0" r="0" b="5715"/>
            <wp:wrapSquare wrapText="bothSides"/>
            <wp:docPr id="812016322" name="Immagine 81201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5FB0616F" w14:textId="77777777" w:rsidR="00E10843" w:rsidRPr="00502541" w:rsidRDefault="00E10843" w:rsidP="00E10843">
      <w:pPr>
        <w:tabs>
          <w:tab w:val="left" w:pos="1390"/>
        </w:tabs>
        <w:spacing w:after="0" w:line="240" w:lineRule="auto"/>
        <w:rPr>
          <w:rFonts w:ascii="Arial Nova Cond" w:eastAsia="Times New Roman" w:hAnsi="Arial Nova Cond" w:cs="Times New Roman"/>
          <w:b/>
          <w:bCs/>
          <w:color w:val="C00000"/>
          <w:kern w:val="0"/>
          <w:sz w:val="32"/>
          <w:szCs w:val="32"/>
          <w:lang w:eastAsia="it-IT"/>
          <w14:ligatures w14:val="none"/>
        </w:rPr>
      </w:pPr>
      <w:r w:rsidRPr="00502541">
        <w:rPr>
          <w:rFonts w:ascii="Arial Nova Cond" w:eastAsia="Times New Roman" w:hAnsi="Arial Nova Cond" w:cs="Times New Roman"/>
          <w:b/>
          <w:bCs/>
          <w:color w:val="C00000"/>
          <w:kern w:val="0"/>
          <w:sz w:val="32"/>
          <w:szCs w:val="32"/>
          <w:lang w:eastAsia="it-IT"/>
          <w14:ligatures w14:val="none"/>
        </w:rPr>
        <w:t xml:space="preserve">ALLEGATO A </w:t>
      </w:r>
    </w:p>
    <w:p w14:paraId="0C96D411" w14:textId="77777777" w:rsidR="00E10843" w:rsidRPr="00502541" w:rsidRDefault="00E10843" w:rsidP="00E10843">
      <w:pPr>
        <w:tabs>
          <w:tab w:val="left" w:pos="1390"/>
        </w:tabs>
        <w:spacing w:after="0" w:line="240" w:lineRule="auto"/>
        <w:jc w:val="center"/>
        <w:rPr>
          <w:rFonts w:ascii="Arial Nova Cond" w:eastAsia="Times New Roman" w:hAnsi="Arial Nova Cond" w:cs="Times New Roman"/>
          <w:b/>
          <w:bCs/>
          <w:color w:val="C00000"/>
          <w:kern w:val="0"/>
          <w:sz w:val="32"/>
          <w:szCs w:val="32"/>
          <w:lang w:eastAsia="it-IT"/>
          <w14:ligatures w14:val="none"/>
        </w:rPr>
      </w:pPr>
      <w:r w:rsidRPr="00502541">
        <w:rPr>
          <w:rFonts w:ascii="Arial Nova Cond" w:eastAsia="Times New Roman" w:hAnsi="Arial Nova Cond" w:cs="Times New Roman"/>
          <w:b/>
          <w:bCs/>
          <w:color w:val="C00000"/>
          <w:kern w:val="0"/>
          <w:sz w:val="32"/>
          <w:szCs w:val="32"/>
          <w:lang w:eastAsia="it-IT"/>
          <w14:ligatures w14:val="none"/>
        </w:rPr>
        <w:t>DEFINIZIONE DI PMI</w:t>
      </w:r>
    </w:p>
    <w:p w14:paraId="11524381" w14:textId="77777777" w:rsidR="00E10843" w:rsidRPr="00502541" w:rsidRDefault="00E10843" w:rsidP="00E10843">
      <w:pPr>
        <w:spacing w:after="0" w:line="240" w:lineRule="auto"/>
        <w:jc w:val="center"/>
        <w:rPr>
          <w:rFonts w:ascii="Arial Nova Cond" w:eastAsia="Times New Roman" w:hAnsi="Arial Nova Cond" w:cs="Times New Roman"/>
          <w:b/>
          <w:bCs/>
          <w:color w:val="C00000"/>
          <w:kern w:val="0"/>
          <w:sz w:val="32"/>
          <w:szCs w:val="32"/>
          <w:lang w:eastAsia="it-IT"/>
          <w14:ligatures w14:val="none"/>
        </w:rPr>
      </w:pPr>
      <w:r w:rsidRPr="00502541">
        <w:rPr>
          <w:rFonts w:ascii="Arial Nova Cond" w:eastAsia="Times New Roman" w:hAnsi="Arial Nova Cond" w:cs="Times New Roman"/>
          <w:b/>
          <w:bCs/>
          <w:color w:val="C00000"/>
          <w:kern w:val="0"/>
          <w:sz w:val="32"/>
          <w:szCs w:val="32"/>
          <w:lang w:eastAsia="it-IT"/>
          <w14:ligatures w14:val="none"/>
        </w:rPr>
        <w:t>DI CUI ALL’ALLEGATO I DEL REGOLAMENTO (UE) N. 651/2014</w:t>
      </w:r>
    </w:p>
    <w:p w14:paraId="1BF46F9A" w14:textId="77777777" w:rsidR="00E10843" w:rsidRPr="00502541" w:rsidRDefault="00E10843" w:rsidP="00E10843">
      <w:pPr>
        <w:spacing w:after="0" w:line="240" w:lineRule="auto"/>
        <w:jc w:val="center"/>
        <w:rPr>
          <w:rFonts w:ascii="Arial Nova Cond" w:eastAsia="Times New Roman" w:hAnsi="Arial Nova Cond" w:cs="Times New Roman"/>
          <w:b/>
          <w:bCs/>
          <w:color w:val="C00000"/>
          <w:kern w:val="0"/>
          <w:sz w:val="32"/>
          <w:szCs w:val="32"/>
          <w:lang w:eastAsia="it-IT"/>
          <w14:ligatures w14:val="none"/>
        </w:rPr>
      </w:pPr>
      <w:r w:rsidRPr="00502541">
        <w:rPr>
          <w:rFonts w:ascii="Arial Nova Cond" w:eastAsia="Times New Roman" w:hAnsi="Arial Nova Cond" w:cs="Times New Roman"/>
          <w:b/>
          <w:bCs/>
          <w:color w:val="C00000"/>
          <w:kern w:val="0"/>
          <w:sz w:val="32"/>
          <w:szCs w:val="32"/>
          <w:lang w:eastAsia="it-IT"/>
          <w14:ligatures w14:val="none"/>
        </w:rPr>
        <w:t xml:space="preserve"> DELLA COMMISSIONE DEL 17 GIUGNO 2014 </w:t>
      </w:r>
    </w:p>
    <w:p w14:paraId="0B6A2238" w14:textId="77777777" w:rsidR="00E10843" w:rsidRPr="00A56F7F" w:rsidRDefault="00E10843" w:rsidP="00E10843">
      <w:pPr>
        <w:spacing w:after="0" w:line="240" w:lineRule="auto"/>
        <w:jc w:val="center"/>
        <w:rPr>
          <w:rFonts w:ascii="Arial Nova" w:eastAsia="Times New Roman" w:hAnsi="Arial Nova" w:cs="Times New Roman"/>
          <w:b/>
          <w:iCs/>
          <w:color w:val="000000"/>
          <w:kern w:val="0"/>
          <w:sz w:val="24"/>
          <w:szCs w:val="24"/>
          <w:lang w:eastAsia="it-IT"/>
          <w14:ligatures w14:val="none"/>
        </w:rPr>
      </w:pPr>
    </w:p>
    <w:p w14:paraId="01AF6576" w14:textId="77777777"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Articolo 1</w:t>
      </w:r>
    </w:p>
    <w:p w14:paraId="40D40C4D" w14:textId="77777777" w:rsidR="00E10843" w:rsidRPr="00C14C95" w:rsidRDefault="00E10843" w:rsidP="00C14C95">
      <w:pPr>
        <w:spacing w:after="0" w:line="240" w:lineRule="auto"/>
        <w:jc w:val="center"/>
        <w:rPr>
          <w:rFonts w:ascii="Arial Nova Cond" w:eastAsia="Times New Roman" w:hAnsi="Arial Nova Cond" w:cs="Times New Roman"/>
          <w:b/>
          <w:bCs/>
          <w:kern w:val="0"/>
          <w:lang w:eastAsia="it-IT"/>
          <w14:ligatures w14:val="none"/>
        </w:rPr>
      </w:pPr>
      <w:r w:rsidRPr="00C14C95">
        <w:rPr>
          <w:rFonts w:ascii="Arial Nova Cond" w:eastAsia="Times New Roman" w:hAnsi="Arial Nova Cond" w:cs="Times New Roman"/>
          <w:b/>
          <w:bCs/>
          <w:kern w:val="0"/>
          <w:lang w:eastAsia="it-IT"/>
          <w14:ligatures w14:val="none"/>
        </w:rPr>
        <w:t>Impresa</w:t>
      </w:r>
    </w:p>
    <w:p w14:paraId="21E8B4CD"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b/>
          <w:bCs/>
          <w:kern w:val="0"/>
          <w:lang w:eastAsia="it-IT"/>
          <w14:ligatures w14:val="none"/>
        </w:rPr>
        <w:t>Si considera impresa</w:t>
      </w:r>
      <w:r w:rsidRPr="00C14C95">
        <w:rPr>
          <w:rFonts w:ascii="Arial Nova Cond" w:eastAsia="Times New Roman" w:hAnsi="Arial Nova Cond" w:cs="Times New Roman"/>
          <w:kern w:val="0"/>
          <w:lang w:eastAsia="it-IT"/>
          <w14:ligatures w14:val="none"/>
        </w:rPr>
        <w:t xml:space="preserve">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w:t>
      </w:r>
    </w:p>
    <w:p w14:paraId="5CAEDB3C" w14:textId="77777777" w:rsidR="00C14C95" w:rsidRDefault="00C14C95" w:rsidP="00C14C95">
      <w:pPr>
        <w:spacing w:after="0" w:line="240" w:lineRule="auto"/>
        <w:jc w:val="center"/>
        <w:rPr>
          <w:rFonts w:ascii="Arial Nova Cond" w:eastAsia="Times New Roman" w:hAnsi="Arial Nova Cond" w:cs="Times New Roman"/>
          <w:b/>
          <w:iCs/>
          <w:kern w:val="0"/>
          <w:lang w:eastAsia="it-IT"/>
          <w14:ligatures w14:val="none"/>
        </w:rPr>
      </w:pPr>
    </w:p>
    <w:p w14:paraId="776CEA3F" w14:textId="0772DDAD"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Articolo 2</w:t>
      </w:r>
    </w:p>
    <w:p w14:paraId="2863618F" w14:textId="77777777"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Effettivi e soglie finanziarie che definiscono le categorie di imprese</w:t>
      </w:r>
    </w:p>
    <w:p w14:paraId="07A2695E"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1.   </w:t>
      </w:r>
      <w:r w:rsidRPr="00C14C95">
        <w:rPr>
          <w:rFonts w:ascii="Arial Nova Cond" w:eastAsia="Times New Roman" w:hAnsi="Arial Nova Cond" w:cs="Times New Roman"/>
          <w:b/>
          <w:bCs/>
          <w:kern w:val="0"/>
          <w:lang w:eastAsia="it-IT"/>
          <w14:ligatures w14:val="none"/>
        </w:rPr>
        <w:t>La categoria delle microimprese, delle piccole imprese e delle medie imprese (PMI)</w:t>
      </w:r>
      <w:r w:rsidRPr="00C14C95">
        <w:rPr>
          <w:rFonts w:ascii="Arial Nova Cond" w:eastAsia="Times New Roman" w:hAnsi="Arial Nova Cond" w:cs="Times New Roman"/>
          <w:kern w:val="0"/>
          <w:lang w:eastAsia="it-IT"/>
          <w14:ligatures w14:val="none"/>
        </w:rPr>
        <w:t xml:space="preserve"> è costituita da imprese che occupano meno di 250 persone, il cui fatturato annuo non supera i 50 milioni di EUR e/o il cui totale di bilancio annuo non supera i 43 milioni di EUR.</w:t>
      </w:r>
    </w:p>
    <w:p w14:paraId="75A34298"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7CB0FA62"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2.   </w:t>
      </w:r>
      <w:r w:rsidRPr="00C14C95">
        <w:rPr>
          <w:rFonts w:ascii="Arial Nova Cond" w:eastAsia="Times New Roman" w:hAnsi="Arial Nova Cond" w:cs="Times New Roman"/>
          <w:b/>
          <w:bCs/>
          <w:kern w:val="0"/>
          <w:lang w:eastAsia="it-IT"/>
          <w14:ligatures w14:val="none"/>
        </w:rPr>
        <w:t>All'interno della categoria delle PMI, si definisce piccola impresa</w:t>
      </w:r>
      <w:r w:rsidRPr="00C14C95">
        <w:rPr>
          <w:rFonts w:ascii="Arial Nova Cond" w:eastAsia="Times New Roman" w:hAnsi="Arial Nova Cond" w:cs="Times New Roman"/>
          <w:kern w:val="0"/>
          <w:lang w:eastAsia="it-IT"/>
          <w14:ligatures w14:val="none"/>
        </w:rPr>
        <w:t xml:space="preserve"> un'impresa che occupa meno di 50 persone e che realizza un fatturato annuo e/o un totale di bilancio annuo non superiori a 10 milioni di EUR.</w:t>
      </w:r>
    </w:p>
    <w:p w14:paraId="6163ED17"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2C828D7F"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3.   </w:t>
      </w:r>
      <w:r w:rsidRPr="00C14C95">
        <w:rPr>
          <w:rFonts w:ascii="Arial Nova Cond" w:eastAsia="Times New Roman" w:hAnsi="Arial Nova Cond" w:cs="Times New Roman"/>
          <w:b/>
          <w:bCs/>
          <w:kern w:val="0"/>
          <w:lang w:eastAsia="it-IT"/>
          <w14:ligatures w14:val="none"/>
        </w:rPr>
        <w:t>All'interno della categoria delle PMI, si definisce microimpresa</w:t>
      </w:r>
      <w:r w:rsidRPr="00C14C95">
        <w:rPr>
          <w:rFonts w:ascii="Arial Nova Cond" w:eastAsia="Times New Roman" w:hAnsi="Arial Nova Cond" w:cs="Times New Roman"/>
          <w:kern w:val="0"/>
          <w:lang w:eastAsia="it-IT"/>
          <w14:ligatures w14:val="none"/>
        </w:rPr>
        <w:t xml:space="preserve"> un'impresa che occupa meno di 10 persone e che realizza un fatturato annuo e/o un totale di bilancio annuo non superiori a 2 milioni di EUR.</w:t>
      </w:r>
    </w:p>
    <w:p w14:paraId="02B3434B" w14:textId="77777777" w:rsidR="00C14C95" w:rsidRDefault="00C14C95" w:rsidP="00C14C95">
      <w:pPr>
        <w:spacing w:after="0" w:line="240" w:lineRule="auto"/>
        <w:jc w:val="center"/>
        <w:rPr>
          <w:rFonts w:ascii="Arial Nova Cond" w:eastAsia="Times New Roman" w:hAnsi="Arial Nova Cond" w:cs="Times New Roman"/>
          <w:b/>
          <w:iCs/>
          <w:kern w:val="0"/>
          <w:lang w:eastAsia="it-IT"/>
          <w14:ligatures w14:val="none"/>
        </w:rPr>
      </w:pPr>
    </w:p>
    <w:p w14:paraId="277AF969" w14:textId="522F7BF5"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Articolo 3</w:t>
      </w:r>
    </w:p>
    <w:p w14:paraId="33BEF46E" w14:textId="77777777"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Tipi di imprese considerati ai fini del calcolo degli effettivi e degli importi finanziari</w:t>
      </w:r>
    </w:p>
    <w:p w14:paraId="3FB3FE25"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1.  </w:t>
      </w:r>
      <w:r w:rsidRPr="00C14C95">
        <w:rPr>
          <w:rFonts w:ascii="Arial Nova Cond" w:eastAsia="Times New Roman" w:hAnsi="Arial Nova Cond" w:cs="Times New Roman"/>
          <w:b/>
          <w:bCs/>
          <w:kern w:val="0"/>
          <w:lang w:eastAsia="it-IT"/>
          <w14:ligatures w14:val="none"/>
        </w:rPr>
        <w:t>Si definisce «impresa autonoma»</w:t>
      </w:r>
      <w:r w:rsidRPr="00C14C95">
        <w:rPr>
          <w:rFonts w:ascii="Arial Nova Cond" w:eastAsia="Times New Roman" w:hAnsi="Arial Nova Cond" w:cs="Times New Roman"/>
          <w:kern w:val="0"/>
          <w:lang w:eastAsia="it-IT"/>
          <w14:ligatures w14:val="none"/>
        </w:rPr>
        <w:t xml:space="preserve"> qualsiasi impresa non classificata come impresa associata ai sensi del paragrafo 2 oppure come impresa collegata ai sensi del paragrafo 3.</w:t>
      </w:r>
    </w:p>
    <w:p w14:paraId="75832C70"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7729B7A4"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2.  </w:t>
      </w:r>
      <w:r w:rsidRPr="00C14C95">
        <w:rPr>
          <w:rFonts w:ascii="Arial Nova Cond" w:eastAsia="Times New Roman" w:hAnsi="Arial Nova Cond" w:cs="Times New Roman"/>
          <w:b/>
          <w:bCs/>
          <w:kern w:val="0"/>
          <w:lang w:eastAsia="it-IT"/>
          <w14:ligatures w14:val="none"/>
        </w:rPr>
        <w:t>Si definiscono «imprese associate»</w:t>
      </w:r>
      <w:r w:rsidRPr="00C14C95">
        <w:rPr>
          <w:rFonts w:ascii="Arial Nova Cond" w:eastAsia="Times New Roman" w:hAnsi="Arial Nova Cond" w:cs="Times New Roman"/>
          <w:kern w:val="0"/>
          <w:lang w:eastAsia="it-IT"/>
          <w14:ligatures w14:val="none"/>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1677057E"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b/>
          <w:bCs/>
          <w:kern w:val="0"/>
          <w:lang w:eastAsia="it-IT"/>
          <w14:ligatures w14:val="none"/>
        </w:rPr>
        <w:t>Un'impresa può tuttavia essere definita autonoma, dunque priva di imprese associate</w:t>
      </w:r>
      <w:r w:rsidRPr="00C14C95">
        <w:rPr>
          <w:rFonts w:ascii="Arial Nova Cond" w:eastAsia="Times New Roman" w:hAnsi="Arial Nova Cond" w:cs="Times New Roman"/>
          <w:kern w:val="0"/>
          <w:lang w:eastAsia="it-IT"/>
          <w14:ligatures w14:val="none"/>
        </w:rPr>
        <w:t>, anche se viene raggiunta o superata la soglia del 25 % dalle categorie di investitori elencate qui di seguito, a condizione che tali investitori non siano individualmente o congiuntamente collegati ai sensi del paragrafo 3 con l'impresa in questione:</w:t>
      </w:r>
    </w:p>
    <w:p w14:paraId="6F1A7070" w14:textId="77777777" w:rsidR="00E10843" w:rsidRPr="00C14C95" w:rsidRDefault="00E10843" w:rsidP="0054700B">
      <w:pPr>
        <w:numPr>
          <w:ilvl w:val="0"/>
          <w:numId w:val="40"/>
        </w:numPr>
        <w:tabs>
          <w:tab w:val="left" w:pos="284"/>
        </w:tabs>
        <w:spacing w:after="0" w:line="240" w:lineRule="auto"/>
        <w:contextualSpacing/>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 xml:space="preserve">società pubbliche di partecipazione, società di capitale di rischio, persone fisiche o gruppi di persone fisiche esercitanti regolare attività di investimento in capitali di rischio che investono fondi propri in imprese non quotate («business </w:t>
      </w:r>
      <w:proofErr w:type="spellStart"/>
      <w:r w:rsidRPr="00C14C95">
        <w:rPr>
          <w:rFonts w:ascii="Arial Nova Cond" w:eastAsia="Times New Roman" w:hAnsi="Arial Nova Cond" w:cs="Times New Roman"/>
          <w:kern w:val="0"/>
          <w:lang w:eastAsia="it-IT"/>
          <w14:ligatures w14:val="none"/>
        </w:rPr>
        <w:t>angels</w:t>
      </w:r>
      <w:proofErr w:type="spellEnd"/>
      <w:r w:rsidRPr="00C14C95">
        <w:rPr>
          <w:rFonts w:ascii="Arial Nova Cond" w:eastAsia="Times New Roman" w:hAnsi="Arial Nova Cond" w:cs="Times New Roman"/>
          <w:kern w:val="0"/>
          <w:lang w:eastAsia="it-IT"/>
          <w14:ligatures w14:val="none"/>
        </w:rPr>
        <w:t xml:space="preserve">»), a condizione che il totale investito dai suddetti «business </w:t>
      </w:r>
      <w:proofErr w:type="spellStart"/>
      <w:r w:rsidRPr="00C14C95">
        <w:rPr>
          <w:rFonts w:ascii="Arial Nova Cond" w:eastAsia="Times New Roman" w:hAnsi="Arial Nova Cond" w:cs="Times New Roman"/>
          <w:kern w:val="0"/>
          <w:lang w:eastAsia="it-IT"/>
          <w14:ligatures w14:val="none"/>
        </w:rPr>
        <w:t>angels</w:t>
      </w:r>
      <w:proofErr w:type="spellEnd"/>
      <w:r w:rsidRPr="00C14C95">
        <w:rPr>
          <w:rFonts w:ascii="Arial Nova Cond" w:eastAsia="Times New Roman" w:hAnsi="Arial Nova Cond" w:cs="Times New Roman"/>
          <w:kern w:val="0"/>
          <w:lang w:eastAsia="it-IT"/>
          <w14:ligatures w14:val="none"/>
        </w:rPr>
        <w:t>» in una stessa impresa non superi 1.250.000 EUR;</w:t>
      </w:r>
    </w:p>
    <w:p w14:paraId="64586555" w14:textId="77777777" w:rsidR="00E10843" w:rsidRPr="00C14C95" w:rsidRDefault="00E10843" w:rsidP="0054700B">
      <w:pPr>
        <w:numPr>
          <w:ilvl w:val="0"/>
          <w:numId w:val="40"/>
        </w:numPr>
        <w:tabs>
          <w:tab w:val="left" w:pos="284"/>
        </w:tabs>
        <w:spacing w:after="0" w:line="240" w:lineRule="auto"/>
        <w:contextualSpacing/>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università o centri di ricerca senza scopo di lucro;</w:t>
      </w:r>
    </w:p>
    <w:p w14:paraId="2E345668" w14:textId="77777777" w:rsidR="00E10843" w:rsidRPr="00C14C95" w:rsidRDefault="00E10843" w:rsidP="0054700B">
      <w:pPr>
        <w:numPr>
          <w:ilvl w:val="0"/>
          <w:numId w:val="40"/>
        </w:numPr>
        <w:tabs>
          <w:tab w:val="left" w:pos="284"/>
        </w:tabs>
        <w:spacing w:after="0" w:line="240" w:lineRule="auto"/>
        <w:contextualSpacing/>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investitori istituzionali, compresi i fondi di sviluppo regionale;</w:t>
      </w:r>
    </w:p>
    <w:p w14:paraId="28E3962B" w14:textId="77777777" w:rsidR="00E10843" w:rsidRDefault="00E10843" w:rsidP="0054700B">
      <w:pPr>
        <w:numPr>
          <w:ilvl w:val="0"/>
          <w:numId w:val="40"/>
        </w:numPr>
        <w:tabs>
          <w:tab w:val="left" w:pos="284"/>
        </w:tabs>
        <w:spacing w:after="0" w:line="240" w:lineRule="auto"/>
        <w:contextualSpacing/>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autorità locali autonome aventi un bilancio annuale inferiore a 10 milioni di EUR e meno di 5 000 abitanti.</w:t>
      </w:r>
    </w:p>
    <w:p w14:paraId="1594029D" w14:textId="77777777" w:rsidR="00C14C95" w:rsidRPr="00C14C95" w:rsidRDefault="00C14C95" w:rsidP="00C14C95">
      <w:pPr>
        <w:tabs>
          <w:tab w:val="left" w:pos="284"/>
        </w:tabs>
        <w:spacing w:after="0" w:line="240" w:lineRule="auto"/>
        <w:contextualSpacing/>
        <w:jc w:val="both"/>
        <w:rPr>
          <w:rFonts w:ascii="Arial Nova Cond" w:eastAsia="Times New Roman" w:hAnsi="Arial Nova Cond" w:cs="Times New Roman"/>
          <w:kern w:val="0"/>
          <w:lang w:eastAsia="it-IT"/>
          <w14:ligatures w14:val="none"/>
        </w:rPr>
      </w:pPr>
    </w:p>
    <w:p w14:paraId="3E04C6EA"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 xml:space="preserve">3. </w:t>
      </w:r>
      <w:r w:rsidRPr="00C14C95">
        <w:rPr>
          <w:rFonts w:ascii="Arial Nova Cond" w:eastAsia="Times New Roman" w:hAnsi="Arial Nova Cond" w:cs="Times New Roman"/>
          <w:b/>
          <w:bCs/>
          <w:kern w:val="0"/>
          <w:lang w:eastAsia="it-IT"/>
          <w14:ligatures w14:val="none"/>
        </w:rPr>
        <w:t>Si definiscono «imprese collegate»</w:t>
      </w:r>
      <w:r w:rsidRPr="00C14C95">
        <w:rPr>
          <w:rFonts w:ascii="Arial Nova Cond" w:eastAsia="Times New Roman" w:hAnsi="Arial Nova Cond" w:cs="Times New Roman"/>
          <w:kern w:val="0"/>
          <w:lang w:eastAsia="it-IT"/>
          <w14:ligatures w14:val="none"/>
        </w:rPr>
        <w:t xml:space="preserve">, le </w:t>
      </w:r>
      <w:proofErr w:type="gramStart"/>
      <w:r w:rsidRPr="00C14C95">
        <w:rPr>
          <w:rFonts w:ascii="Arial Nova Cond" w:eastAsia="Times New Roman" w:hAnsi="Arial Nova Cond" w:cs="Times New Roman"/>
          <w:kern w:val="0"/>
          <w:lang w:eastAsia="it-IT"/>
          <w14:ligatures w14:val="none"/>
        </w:rPr>
        <w:t>imprese</w:t>
      </w:r>
      <w:proofErr w:type="gramEnd"/>
      <w:r w:rsidRPr="00C14C95">
        <w:rPr>
          <w:rFonts w:ascii="Arial Nova Cond" w:eastAsia="Times New Roman" w:hAnsi="Arial Nova Cond" w:cs="Times New Roman"/>
          <w:kern w:val="0"/>
          <w:lang w:eastAsia="it-IT"/>
          <w14:ligatures w14:val="none"/>
        </w:rPr>
        <w:t xml:space="preserve"> fra le quali esiste una delle relazioni seguenti:</w:t>
      </w:r>
    </w:p>
    <w:p w14:paraId="584FC9EF"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a) un'impresa detiene la maggioranza dei diritti di voto degli azionisti o soci di un'altra impresa;</w:t>
      </w:r>
    </w:p>
    <w:p w14:paraId="0802C83E"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lastRenderedPageBreak/>
        <w:t>b) un'impresa ha il diritto di nominare o revocare la maggioranza dei membri del consiglio di amministrazione, direzione o sorveglianza di un'altra impresa;</w:t>
      </w:r>
    </w:p>
    <w:p w14:paraId="6DC8B402"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c) un'impresa ha il diritto di esercitare un'influenza dominante su un'altra impresa in virtù di un contratto concluso con quest'ultima oppure in virtù di una clausola dello statuto di quest'ultima;</w:t>
      </w:r>
    </w:p>
    <w:p w14:paraId="47AEA77D"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d) un'impresa azionista o socia di un'altra impresa controlla da sola, in virtù di un accordo stipulato con altri azionisti o soci dell'altra impresa, la maggioranza dei diritti di voto degli azionisti o soci di quest'ultima.</w:t>
      </w:r>
    </w:p>
    <w:p w14:paraId="125C3C82"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 xml:space="preserve">Sussiste una presunzione </w:t>
      </w:r>
      <w:proofErr w:type="spellStart"/>
      <w:r w:rsidRPr="00C14C95">
        <w:rPr>
          <w:rFonts w:ascii="Arial Nova Cond" w:eastAsia="Times New Roman" w:hAnsi="Arial Nova Cond" w:cs="Times New Roman"/>
          <w:kern w:val="0"/>
          <w:lang w:eastAsia="it-IT"/>
          <w14:ligatures w14:val="none"/>
        </w:rPr>
        <w:t>juris</w:t>
      </w:r>
      <w:proofErr w:type="spellEnd"/>
      <w:r w:rsidRPr="00C14C95">
        <w:rPr>
          <w:rFonts w:ascii="Arial Nova Cond" w:eastAsia="Times New Roman" w:hAnsi="Arial Nova Cond" w:cs="Times New Roman"/>
          <w:kern w:val="0"/>
          <w:lang w:eastAsia="it-IT"/>
          <w14:ligatures w14:val="none"/>
        </w:rPr>
        <w:t xml:space="preserve"> tantum che non vi sia influenza dominante qualora gli investitori di cui al paragrafo 2, secondo comma, non intervengano direttamente o indirettamente nella gestione dell'impresa in questione, fermi restando i diritti che essi detengono in quanto azionisti.</w:t>
      </w:r>
    </w:p>
    <w:p w14:paraId="7789EF63"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Le imprese fra le quali intercorre una delle relazioni di cui al primo comma per il tramite di una o più altre imprese, o degli investitori di cui al paragrafo 2, sono anch'esse considerate imprese collegate.</w:t>
      </w:r>
    </w:p>
    <w:p w14:paraId="01B19098"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0EA8DF57" w14:textId="080C45FD" w:rsid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Si considera «mercato contiguo» il mercato di un prodotto o servizio situato direttamente a monte o a valle del mercato rilevante.</w:t>
      </w:r>
    </w:p>
    <w:p w14:paraId="5DFD9F81"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18175260"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4.   </w:t>
      </w:r>
      <w:r w:rsidRPr="00C14C95">
        <w:rPr>
          <w:rFonts w:ascii="Arial Nova Cond" w:eastAsia="Times New Roman" w:hAnsi="Arial Nova Cond" w:cs="Times New Roman"/>
          <w:b/>
          <w:bCs/>
          <w:kern w:val="0"/>
          <w:lang w:eastAsia="it-IT"/>
          <w14:ligatures w14:val="none"/>
        </w:rPr>
        <w:t>Salvo nei casi contemplati al paragrafo 2, secondo comma, un'impresa non può essere considerata una PMI</w:t>
      </w:r>
      <w:r w:rsidRPr="00C14C95">
        <w:rPr>
          <w:rFonts w:ascii="Arial Nova Cond" w:eastAsia="Times New Roman" w:hAnsi="Arial Nova Cond" w:cs="Times New Roman"/>
          <w:kern w:val="0"/>
          <w:lang w:eastAsia="it-IT"/>
          <w14:ligatures w14:val="none"/>
        </w:rPr>
        <w:t xml:space="preserve"> se almeno il 25 % del suo capitale o dei suoi diritti di voto è controllato direttamente o indirettamente da uno o più enti pubblici, a titolo individuale o congiuntamente.</w:t>
      </w:r>
    </w:p>
    <w:p w14:paraId="67F4FAC7"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51BFDFD3"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w:t>
      </w:r>
    </w:p>
    <w:p w14:paraId="2FC84E68" w14:textId="77777777" w:rsidR="00C14C95" w:rsidRDefault="00C14C95" w:rsidP="00C14C95">
      <w:pPr>
        <w:spacing w:after="0" w:line="240" w:lineRule="auto"/>
        <w:jc w:val="center"/>
        <w:rPr>
          <w:rFonts w:ascii="Arial Nova Cond" w:eastAsia="Times New Roman" w:hAnsi="Arial Nova Cond" w:cs="Times New Roman"/>
          <w:b/>
          <w:iCs/>
          <w:kern w:val="0"/>
          <w:lang w:eastAsia="it-IT"/>
          <w14:ligatures w14:val="none"/>
        </w:rPr>
      </w:pPr>
    </w:p>
    <w:p w14:paraId="48FA8F46" w14:textId="67FB53BC"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Articolo 4</w:t>
      </w:r>
    </w:p>
    <w:p w14:paraId="4F57404D" w14:textId="77777777"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Dati utilizzati per il calcolo degli effettivi e degli importi finanziari e periodo di riferimento</w:t>
      </w:r>
    </w:p>
    <w:p w14:paraId="614ABBF0"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w:t>
      </w:r>
    </w:p>
    <w:p w14:paraId="418F7BCF"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0B18CA98" w14:textId="77777777" w:rsidR="00E10843"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w:t>
      </w:r>
    </w:p>
    <w:p w14:paraId="7D54F9DF" w14:textId="77777777" w:rsidR="00C14C95" w:rsidRPr="00C14C95" w:rsidRDefault="00C14C95" w:rsidP="00C14C95">
      <w:pPr>
        <w:spacing w:after="0" w:line="240" w:lineRule="auto"/>
        <w:jc w:val="both"/>
        <w:rPr>
          <w:rFonts w:ascii="Arial Nova Cond" w:eastAsia="Times New Roman" w:hAnsi="Arial Nova Cond" w:cs="Times New Roman"/>
          <w:kern w:val="0"/>
          <w:lang w:eastAsia="it-IT"/>
          <w14:ligatures w14:val="none"/>
        </w:rPr>
      </w:pPr>
    </w:p>
    <w:p w14:paraId="5120EBFB"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3.   Se si tratta di un'impresa di nuova costituzione i cui conti non sono ancora stati chiusi, i dati in questione sono oggetto di una stima in buona fede ad esercizio in corso.</w:t>
      </w:r>
    </w:p>
    <w:p w14:paraId="45DCCCBE" w14:textId="77777777" w:rsidR="00C14C95" w:rsidRDefault="00C14C95" w:rsidP="00C14C95">
      <w:pPr>
        <w:spacing w:after="0" w:line="240" w:lineRule="auto"/>
        <w:jc w:val="center"/>
        <w:rPr>
          <w:rFonts w:ascii="Arial Nova Cond" w:eastAsia="Times New Roman" w:hAnsi="Arial Nova Cond" w:cs="Times New Roman"/>
          <w:b/>
          <w:iCs/>
          <w:kern w:val="0"/>
          <w:lang w:eastAsia="it-IT"/>
          <w14:ligatures w14:val="none"/>
        </w:rPr>
      </w:pPr>
    </w:p>
    <w:p w14:paraId="7709CFF3" w14:textId="5CBFD1B4"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Articolo 5</w:t>
      </w:r>
    </w:p>
    <w:p w14:paraId="4E7BA054" w14:textId="77777777" w:rsidR="00E10843" w:rsidRPr="00C14C95" w:rsidRDefault="00E10843" w:rsidP="00C14C95">
      <w:pPr>
        <w:spacing w:after="0" w:line="240" w:lineRule="auto"/>
        <w:jc w:val="center"/>
        <w:rPr>
          <w:rFonts w:ascii="Arial Nova Cond" w:eastAsia="Times New Roman" w:hAnsi="Arial Nova Cond" w:cs="Times New Roman"/>
          <w:b/>
          <w:iCs/>
          <w:kern w:val="0"/>
          <w:lang w:eastAsia="it-IT"/>
          <w14:ligatures w14:val="none"/>
        </w:rPr>
      </w:pPr>
      <w:r w:rsidRPr="00C14C95">
        <w:rPr>
          <w:rFonts w:ascii="Arial Nova Cond" w:eastAsia="Times New Roman" w:hAnsi="Arial Nova Cond" w:cs="Times New Roman"/>
          <w:b/>
          <w:iCs/>
          <w:kern w:val="0"/>
          <w:lang w:eastAsia="it-IT"/>
          <w14:ligatures w14:val="none"/>
        </w:rPr>
        <w:t>Effettivi</w:t>
      </w:r>
    </w:p>
    <w:p w14:paraId="77C28483"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7C629929" w14:textId="77777777" w:rsidR="00E10843" w:rsidRPr="00C14C95" w:rsidRDefault="00E10843" w:rsidP="00C14C95">
      <w:pPr>
        <w:tabs>
          <w:tab w:val="left" w:pos="426"/>
        </w:tabs>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a)</w:t>
      </w:r>
      <w:r w:rsidRPr="00C14C95">
        <w:rPr>
          <w:rFonts w:ascii="Arial Nova Cond" w:eastAsia="Times New Roman" w:hAnsi="Arial Nova Cond" w:cs="Times New Roman"/>
          <w:kern w:val="0"/>
          <w:lang w:eastAsia="it-IT"/>
          <w14:ligatures w14:val="none"/>
        </w:rPr>
        <w:tab/>
        <w:t>dai dipendenti dell'impresa;</w:t>
      </w:r>
    </w:p>
    <w:p w14:paraId="6D9AB899" w14:textId="77777777" w:rsidR="00E10843" w:rsidRPr="00C14C95" w:rsidRDefault="00E10843" w:rsidP="00C14C95">
      <w:pPr>
        <w:tabs>
          <w:tab w:val="left" w:pos="426"/>
        </w:tabs>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b)</w:t>
      </w:r>
      <w:r w:rsidRPr="00C14C95">
        <w:rPr>
          <w:rFonts w:ascii="Arial Nova Cond" w:eastAsia="Times New Roman" w:hAnsi="Arial Nova Cond" w:cs="Times New Roman"/>
          <w:kern w:val="0"/>
          <w:lang w:eastAsia="it-IT"/>
          <w14:ligatures w14:val="none"/>
        </w:rPr>
        <w:tab/>
        <w:t>dalle persone che lavorano per l'impresa, ne sono dipendenti e, per la legislazione nazionale, sono considerati come gli altri dipendenti dell'impresa;</w:t>
      </w:r>
    </w:p>
    <w:p w14:paraId="63A8A56A" w14:textId="77777777" w:rsidR="00E10843" w:rsidRPr="00C14C95" w:rsidRDefault="00E10843" w:rsidP="00C14C95">
      <w:pPr>
        <w:tabs>
          <w:tab w:val="left" w:pos="426"/>
        </w:tabs>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c)</w:t>
      </w:r>
      <w:r w:rsidRPr="00C14C95">
        <w:rPr>
          <w:rFonts w:ascii="Arial Nova Cond" w:eastAsia="Times New Roman" w:hAnsi="Arial Nova Cond" w:cs="Times New Roman"/>
          <w:kern w:val="0"/>
          <w:lang w:eastAsia="it-IT"/>
          <w14:ligatures w14:val="none"/>
        </w:rPr>
        <w:tab/>
        <w:t>dai proprietari gestori;</w:t>
      </w:r>
    </w:p>
    <w:p w14:paraId="57DEB9A2" w14:textId="77777777" w:rsidR="00E10843" w:rsidRPr="00C14C95" w:rsidRDefault="00E10843" w:rsidP="00C14C95">
      <w:pPr>
        <w:tabs>
          <w:tab w:val="left" w:pos="426"/>
        </w:tabs>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lastRenderedPageBreak/>
        <w:t>d)</w:t>
      </w:r>
      <w:r w:rsidRPr="00C14C95">
        <w:rPr>
          <w:rFonts w:ascii="Arial Nova Cond" w:eastAsia="Times New Roman" w:hAnsi="Arial Nova Cond" w:cs="Times New Roman"/>
          <w:kern w:val="0"/>
          <w:lang w:eastAsia="it-IT"/>
          <w14:ligatures w14:val="none"/>
        </w:rPr>
        <w:tab/>
        <w:t>dai soci che svolgono un'attività regolare nell'impresa e beneficiano di vantaggi finanziari da essa forniti.</w:t>
      </w:r>
    </w:p>
    <w:p w14:paraId="16846BCC" w14:textId="77777777" w:rsidR="00E10843" w:rsidRPr="00C14C95" w:rsidRDefault="00E10843" w:rsidP="00C14C95">
      <w:pPr>
        <w:spacing w:after="0" w:line="240" w:lineRule="auto"/>
        <w:jc w:val="both"/>
        <w:rPr>
          <w:rFonts w:ascii="Arial Nova Cond" w:eastAsia="Times New Roman" w:hAnsi="Arial Nova Cond" w:cs="Times New Roman"/>
          <w:kern w:val="0"/>
          <w:lang w:eastAsia="it-IT"/>
          <w14:ligatures w14:val="none"/>
        </w:rPr>
      </w:pPr>
      <w:r w:rsidRPr="00C14C95">
        <w:rPr>
          <w:rFonts w:ascii="Arial Nova Cond" w:eastAsia="Times New Roman" w:hAnsi="Arial Nova Cond" w:cs="Times New Roman"/>
          <w:kern w:val="0"/>
          <w:lang w:eastAsia="it-IT"/>
          <w14:ligatures w14:val="none"/>
        </w:rPr>
        <w:t>Gli apprendisti con contratto di apprendistato o gli studenti con contratto di formazione non sono contabilizzati come facenti parte degli effettivi. La durata dei congedi di maternità o dei congedi parentali non è contabilizzata.</w:t>
      </w:r>
    </w:p>
    <w:p w14:paraId="2D071DF1" w14:textId="77777777" w:rsidR="00C14C95" w:rsidRDefault="00C14C95" w:rsidP="00C14C95">
      <w:pPr>
        <w:spacing w:after="0" w:line="240" w:lineRule="auto"/>
        <w:jc w:val="center"/>
        <w:rPr>
          <w:rFonts w:ascii="Arial Nova Cond" w:eastAsia="Times New Roman" w:hAnsi="Arial Nova Cond" w:cs="Times New Roman"/>
          <w:b/>
          <w:iCs/>
          <w:color w:val="000000"/>
          <w:kern w:val="0"/>
          <w:lang w:eastAsia="it-IT"/>
          <w14:ligatures w14:val="none"/>
        </w:rPr>
      </w:pPr>
    </w:p>
    <w:p w14:paraId="712832D2" w14:textId="42A77382" w:rsidR="00E10843" w:rsidRPr="00C14C95" w:rsidRDefault="00E10843" w:rsidP="00C14C95">
      <w:pPr>
        <w:spacing w:after="0" w:line="240" w:lineRule="auto"/>
        <w:jc w:val="center"/>
        <w:rPr>
          <w:rFonts w:ascii="Arial Nova Cond" w:eastAsia="Times New Roman" w:hAnsi="Arial Nova Cond" w:cs="Times New Roman"/>
          <w:b/>
          <w:iCs/>
          <w:color w:val="000000"/>
          <w:kern w:val="0"/>
          <w:lang w:eastAsia="it-IT"/>
          <w14:ligatures w14:val="none"/>
        </w:rPr>
      </w:pPr>
      <w:r w:rsidRPr="00C14C95">
        <w:rPr>
          <w:rFonts w:ascii="Arial Nova Cond" w:eastAsia="Times New Roman" w:hAnsi="Arial Nova Cond" w:cs="Times New Roman"/>
          <w:b/>
          <w:iCs/>
          <w:color w:val="000000"/>
          <w:kern w:val="0"/>
          <w:lang w:eastAsia="it-IT"/>
          <w14:ligatures w14:val="none"/>
        </w:rPr>
        <w:t>Articolo 6</w:t>
      </w:r>
    </w:p>
    <w:p w14:paraId="2E328798" w14:textId="77777777" w:rsidR="00E10843" w:rsidRPr="00C14C95" w:rsidRDefault="00E10843" w:rsidP="00C14C95">
      <w:pPr>
        <w:spacing w:after="0" w:line="240" w:lineRule="auto"/>
        <w:jc w:val="center"/>
        <w:rPr>
          <w:rFonts w:ascii="Arial Nova Cond" w:eastAsia="Times New Roman" w:hAnsi="Arial Nova Cond" w:cs="Times New Roman"/>
          <w:b/>
          <w:iCs/>
          <w:color w:val="000000"/>
          <w:kern w:val="0"/>
          <w:lang w:eastAsia="it-IT"/>
          <w14:ligatures w14:val="none"/>
        </w:rPr>
      </w:pPr>
      <w:r w:rsidRPr="00C14C95">
        <w:rPr>
          <w:rFonts w:ascii="Arial Nova Cond" w:eastAsia="Times New Roman" w:hAnsi="Arial Nova Cond" w:cs="Times New Roman"/>
          <w:b/>
          <w:iCs/>
          <w:color w:val="000000"/>
          <w:kern w:val="0"/>
          <w:lang w:eastAsia="it-IT"/>
          <w14:ligatures w14:val="none"/>
        </w:rPr>
        <w:t>Determinazione dei dati dell'impresa</w:t>
      </w:r>
    </w:p>
    <w:p w14:paraId="63889BDF" w14:textId="77777777" w:rsidR="00E10843"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1.   Per le imprese autonome, i dati, compresi quelli relativi al numero degli effettivi, vengono determinati esclusivamente in base ai conti dell'impresa stessa.</w:t>
      </w:r>
    </w:p>
    <w:p w14:paraId="7AB17A7C" w14:textId="77777777" w:rsidR="00C14C95" w:rsidRPr="00C14C95" w:rsidRDefault="00C14C95" w:rsidP="00C14C95">
      <w:pPr>
        <w:spacing w:after="0" w:line="240" w:lineRule="auto"/>
        <w:jc w:val="both"/>
        <w:rPr>
          <w:rFonts w:ascii="Arial Nova Cond" w:eastAsia="Times New Roman" w:hAnsi="Arial Nova Cond" w:cs="Times New Roman"/>
          <w:color w:val="000000"/>
          <w:kern w:val="0"/>
          <w:lang w:eastAsia="it-IT"/>
          <w14:ligatures w14:val="none"/>
        </w:rPr>
      </w:pPr>
    </w:p>
    <w:p w14:paraId="0AD0A90F" w14:textId="77777777" w:rsidR="00E10843" w:rsidRPr="00C14C95"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2.   Per le imprese associate o collegate, i dati, compresi quelli relativi al calcolo degli effettivi, sono determinati sulla base dei conti e di altri dati dell'impresa oppure, se disponibili, sulla base dei conti consolidati dell'impresa o di conti consolidati in cui l'impresa è ripresa tramite consolidamento.</w:t>
      </w:r>
    </w:p>
    <w:p w14:paraId="01F25F46" w14:textId="77777777" w:rsidR="00E10843" w:rsidRPr="00C14C95"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4A3DA418" w14:textId="77777777" w:rsidR="00E10843"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Ai dati di cui al primo e al secondo comma si aggiunge il 100 % dei dati relativi alle eventuali imprese direttamente o indirettamente collegate all'impresa in questione che non siano già stati ripresi nei conti tramite consolidamento.</w:t>
      </w:r>
    </w:p>
    <w:p w14:paraId="450302AB" w14:textId="77777777" w:rsidR="00C14C95" w:rsidRPr="00C14C95" w:rsidRDefault="00C14C95" w:rsidP="00C14C95">
      <w:pPr>
        <w:spacing w:after="0" w:line="240" w:lineRule="auto"/>
        <w:jc w:val="both"/>
        <w:rPr>
          <w:rFonts w:ascii="Arial Nova Cond" w:eastAsia="Times New Roman" w:hAnsi="Arial Nova Cond" w:cs="Times New Roman"/>
          <w:color w:val="000000"/>
          <w:kern w:val="0"/>
          <w:lang w:eastAsia="it-IT"/>
          <w14:ligatures w14:val="none"/>
        </w:rPr>
      </w:pPr>
    </w:p>
    <w:p w14:paraId="39CD183E" w14:textId="2599F4ED" w:rsidR="00E10843" w:rsidRPr="00C14C95"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3. Ai fini dell'applicazione del paragrafo 2, i dati delle imprese associate dell'impresa in questione risultano dai loro conti e da altri dati, consolidati se disponibili in tale forma. A questi si aggiunge il 100 % dei dati relativi alle imprese collegate a tali imprese associate, a meno che i loro dati contabili non siano già stati ripresi tramite consolidamento.</w:t>
      </w:r>
    </w:p>
    <w:p w14:paraId="0C27E61B" w14:textId="77777777" w:rsidR="00E10843" w:rsidRDefault="00E10843" w:rsidP="00C14C95">
      <w:pPr>
        <w:spacing w:after="0" w:line="240" w:lineRule="auto"/>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12884699" w14:textId="77777777" w:rsidR="00C14C95" w:rsidRPr="00C14C95" w:rsidRDefault="00C14C95" w:rsidP="00C14C95">
      <w:pPr>
        <w:spacing w:after="0" w:line="240" w:lineRule="auto"/>
        <w:jc w:val="both"/>
        <w:rPr>
          <w:rFonts w:ascii="Arial Nova Cond" w:eastAsia="Times New Roman" w:hAnsi="Arial Nova Cond" w:cs="Times New Roman"/>
          <w:color w:val="000000"/>
          <w:kern w:val="0"/>
          <w:lang w:eastAsia="it-IT"/>
          <w14:ligatures w14:val="none"/>
        </w:rPr>
      </w:pPr>
    </w:p>
    <w:p w14:paraId="71B35CA4" w14:textId="0DB8C065" w:rsidR="00E10843" w:rsidRPr="00C14C95" w:rsidRDefault="006B0F83" w:rsidP="00C14C95">
      <w:pPr>
        <w:pStyle w:val="Paragrafoelenco"/>
        <w:spacing w:after="0" w:line="240" w:lineRule="auto"/>
        <w:ind w:left="0"/>
        <w:jc w:val="both"/>
        <w:rPr>
          <w:rFonts w:ascii="Arial Nova Cond" w:eastAsia="Times New Roman" w:hAnsi="Arial Nova Cond" w:cs="Times New Roman"/>
          <w:color w:val="000000"/>
          <w:kern w:val="0"/>
          <w:lang w:eastAsia="it-IT"/>
          <w14:ligatures w14:val="none"/>
        </w:rPr>
      </w:pPr>
      <w:r w:rsidRPr="00C14C95">
        <w:rPr>
          <w:rFonts w:ascii="Arial Nova Cond" w:eastAsia="Times New Roman" w:hAnsi="Arial Nova Cond" w:cs="Times New Roman"/>
          <w:color w:val="000000"/>
          <w:kern w:val="0"/>
          <w:lang w:eastAsia="it-IT"/>
          <w14:ligatures w14:val="none"/>
        </w:rPr>
        <w:t xml:space="preserve">4. </w:t>
      </w:r>
      <w:r w:rsidR="00E10843" w:rsidRPr="00C14C95">
        <w:rPr>
          <w:rFonts w:ascii="Arial Nova Cond" w:eastAsia="Times New Roman" w:hAnsi="Arial Nova Cond" w:cs="Times New Roman"/>
          <w:color w:val="000000"/>
          <w:kern w:val="0"/>
          <w:lang w:eastAsia="it-IT"/>
          <w14:ligatures w14:val="none"/>
        </w:rPr>
        <w:t>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p w14:paraId="609264BE" w14:textId="77777777" w:rsidR="00C14C95" w:rsidRDefault="00C14C95" w:rsidP="0084616B">
      <w:pPr>
        <w:pStyle w:val="Paragrafoelenco"/>
        <w:spacing w:after="0" w:line="360" w:lineRule="auto"/>
        <w:jc w:val="both"/>
        <w:rPr>
          <w:rFonts w:ascii="Arial Nova Cond" w:eastAsia="Times New Roman" w:hAnsi="Arial Nova Cond" w:cs="Times New Roman"/>
          <w:color w:val="000000"/>
          <w:kern w:val="0"/>
          <w:lang w:eastAsia="it-IT"/>
          <w14:ligatures w14:val="none"/>
        </w:rPr>
        <w:sectPr w:rsidR="00C14C95" w:rsidSect="00A54EE6">
          <w:pgSz w:w="11906" w:h="16838"/>
          <w:pgMar w:top="1417" w:right="1134" w:bottom="1134" w:left="1134" w:header="708" w:footer="708" w:gutter="0"/>
          <w:cols w:space="708"/>
          <w:docGrid w:linePitch="360"/>
        </w:sectPr>
      </w:pPr>
    </w:p>
    <w:p w14:paraId="03B99E6A" w14:textId="77777777" w:rsidR="006B0F83" w:rsidRPr="00AB166B" w:rsidRDefault="006B0F83" w:rsidP="006B0F83">
      <w:pPr>
        <w:tabs>
          <w:tab w:val="left" w:pos="1390"/>
        </w:tabs>
        <w:rPr>
          <w:rFonts w:ascii="Arial Nova" w:hAnsi="Arial Nova"/>
          <w:b/>
          <w:bCs/>
          <w:color w:val="C00000"/>
        </w:rPr>
      </w:pPr>
      <w:r w:rsidRPr="00AB166B">
        <w:rPr>
          <w:rFonts w:ascii="Arial Nova" w:hAnsi="Arial Nova"/>
          <w:noProof/>
        </w:rPr>
        <w:lastRenderedPageBreak/>
        <w:drawing>
          <wp:anchor distT="0" distB="0" distL="114300" distR="114300" simplePos="0" relativeHeight="251658245" behindDoc="0" locked="0" layoutInCell="1" allowOverlap="1" wp14:anchorId="0269A70F" wp14:editId="2A3A9B4E">
            <wp:simplePos x="0" y="0"/>
            <wp:positionH relativeFrom="column">
              <wp:posOffset>291643</wp:posOffset>
            </wp:positionH>
            <wp:positionV relativeFrom="paragraph">
              <wp:posOffset>482</wp:posOffset>
            </wp:positionV>
            <wp:extent cx="6120130" cy="432435"/>
            <wp:effectExtent l="0" t="0" r="0" b="571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02FEF312" w14:textId="1E5605E0" w:rsidR="006B0F83" w:rsidRPr="006B0F83" w:rsidRDefault="006B0F83" w:rsidP="006B0F83">
      <w:pPr>
        <w:tabs>
          <w:tab w:val="left" w:pos="1390"/>
        </w:tabs>
        <w:spacing w:after="0" w:line="360" w:lineRule="auto"/>
        <w:rPr>
          <w:rFonts w:ascii="Arial Nova Cond" w:hAnsi="Arial Nova Cond"/>
          <w:b/>
          <w:bCs/>
          <w:color w:val="C00000"/>
        </w:rPr>
      </w:pPr>
      <w:r w:rsidRPr="006B0F83">
        <w:rPr>
          <w:rFonts w:ascii="Arial Nova Cond" w:hAnsi="Arial Nova Cond"/>
          <w:b/>
          <w:bCs/>
          <w:color w:val="C00000"/>
        </w:rPr>
        <w:t>ALLEGATO B</w:t>
      </w:r>
    </w:p>
    <w:p w14:paraId="09BFB39D" w14:textId="77777777" w:rsidR="006B0F83" w:rsidRPr="006B0F83" w:rsidRDefault="006B0F83" w:rsidP="006B0F83">
      <w:pPr>
        <w:tabs>
          <w:tab w:val="left" w:pos="1390"/>
        </w:tabs>
        <w:spacing w:after="0" w:line="360" w:lineRule="auto"/>
        <w:jc w:val="center"/>
        <w:rPr>
          <w:rFonts w:ascii="Arial Nova Cond" w:hAnsi="Arial Nova Cond"/>
          <w:b/>
          <w:bCs/>
          <w:color w:val="C00000"/>
        </w:rPr>
      </w:pPr>
      <w:r w:rsidRPr="006B0F83">
        <w:rPr>
          <w:rFonts w:ascii="Arial Nova Cond" w:hAnsi="Arial Nova Cond"/>
          <w:b/>
          <w:bCs/>
          <w:color w:val="C00000"/>
        </w:rPr>
        <w:t>DEFINIZIONE DI IMPRESA FEMMINILE E/O GIOVANILE</w:t>
      </w:r>
    </w:p>
    <w:p w14:paraId="1A5A38C0" w14:textId="77777777" w:rsidR="006B0F83" w:rsidRPr="006B0F83" w:rsidRDefault="006B0F83" w:rsidP="006B0F83">
      <w:pPr>
        <w:spacing w:after="0" w:line="360" w:lineRule="auto"/>
        <w:jc w:val="both"/>
        <w:rPr>
          <w:rFonts w:ascii="Arial Nova Cond" w:hAnsi="Arial Nova Cond"/>
          <w:b/>
          <w:bCs/>
        </w:rPr>
      </w:pPr>
      <w:r w:rsidRPr="006B0F83">
        <w:rPr>
          <w:rFonts w:ascii="Arial Nova Cond" w:hAnsi="Arial Nova Cond"/>
          <w:b/>
          <w:bCs/>
        </w:rPr>
        <w:t>Al fine di determinare la rilevanza della componente femminile e/o giovanile si applicano i seguenti criteri:</w:t>
      </w:r>
    </w:p>
    <w:p w14:paraId="123FD664" w14:textId="77777777" w:rsidR="006B0F83" w:rsidRPr="006B0F83" w:rsidRDefault="006B0F83" w:rsidP="006B0F83">
      <w:pPr>
        <w:spacing w:after="0" w:line="360" w:lineRule="auto"/>
        <w:jc w:val="both"/>
        <w:rPr>
          <w:rFonts w:ascii="Arial Nova Cond" w:hAnsi="Arial Nova Cond"/>
          <w:b/>
          <w:bCs/>
        </w:rPr>
      </w:pPr>
    </w:p>
    <w:p w14:paraId="36106AD8" w14:textId="77777777" w:rsidR="006B0F83" w:rsidRPr="006B0F83" w:rsidRDefault="006B0F83" w:rsidP="006B0F83">
      <w:pPr>
        <w:spacing w:after="0" w:line="360" w:lineRule="auto"/>
        <w:jc w:val="both"/>
        <w:rPr>
          <w:rFonts w:ascii="Arial Nova Cond" w:hAnsi="Arial Nova Cond"/>
          <w:b/>
          <w:bCs/>
          <w:color w:val="C00000"/>
        </w:rPr>
      </w:pPr>
      <w:r w:rsidRPr="006B0F83">
        <w:rPr>
          <w:rFonts w:ascii="Arial Nova Cond" w:hAnsi="Arial Nova Cond"/>
          <w:b/>
          <w:bCs/>
          <w:color w:val="C00000"/>
        </w:rPr>
        <w:t>A) REQUISITI DI IMPRESA FEMMINILE</w:t>
      </w:r>
    </w:p>
    <w:p w14:paraId="2EDFBE9E" w14:textId="77777777" w:rsidR="006B0F83" w:rsidRPr="006B0F83" w:rsidRDefault="006B0F83" w:rsidP="006B0F83">
      <w:pPr>
        <w:spacing w:after="0" w:line="360" w:lineRule="auto"/>
        <w:jc w:val="both"/>
        <w:rPr>
          <w:rFonts w:ascii="Arial Nova Cond" w:hAnsi="Arial Nova Cond"/>
          <w:b/>
          <w:bCs/>
          <w:color w:val="000000"/>
        </w:rPr>
      </w:pPr>
      <w:r w:rsidRPr="006B0F83">
        <w:rPr>
          <w:rFonts w:ascii="Arial Nova Cond" w:hAnsi="Arial Nova Cond"/>
          <w:b/>
          <w:bCs/>
          <w:color w:val="000000"/>
        </w:rPr>
        <w:t>Si ha una rilevanza della componente femminile nei seguenti casi:</w:t>
      </w:r>
    </w:p>
    <w:p w14:paraId="58A082F9"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1. le imprese individuali in cui il titolare è una donna;</w:t>
      </w:r>
    </w:p>
    <w:p w14:paraId="20CD608D"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2. le società di persone o le società cooperative in cui la maggioranza dei soci è costituita da donne o la maggioranza delle quote di capitale è detenuta da donne;</w:t>
      </w:r>
    </w:p>
    <w:p w14:paraId="01FDCFC0"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3. le società di capitali in cui la maggioranza dei componenti dell’organo di amministrazione è costituita da donne o la maggioranza delle quote di capitale è detenuta da donne;</w:t>
      </w:r>
    </w:p>
    <w:p w14:paraId="0117BA04"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4. i consorzi composti dal 51% o più da imprese femminili come sopra definite.</w:t>
      </w:r>
    </w:p>
    <w:p w14:paraId="0647E6F4" w14:textId="77777777" w:rsidR="006B0F83" w:rsidRPr="006B0F83" w:rsidRDefault="006B0F83" w:rsidP="006B0F83">
      <w:pPr>
        <w:pBdr>
          <w:top w:val="single" w:sz="4" w:space="1" w:color="auto"/>
          <w:left w:val="single" w:sz="4" w:space="4" w:color="auto"/>
          <w:bottom w:val="single" w:sz="4" w:space="0" w:color="auto"/>
          <w:right w:val="single" w:sz="4" w:space="4" w:color="auto"/>
        </w:pBdr>
        <w:spacing w:after="0" w:line="360" w:lineRule="auto"/>
        <w:jc w:val="both"/>
        <w:rPr>
          <w:rFonts w:ascii="Arial Nova Cond" w:hAnsi="Arial Nova Cond"/>
          <w:b/>
          <w:bCs/>
          <w:color w:val="000000"/>
        </w:rPr>
      </w:pPr>
      <w:r w:rsidRPr="006B0F83">
        <w:rPr>
          <w:rFonts w:ascii="Arial Nova Cond" w:hAnsi="Arial Nova Cond"/>
          <w:b/>
          <w:bCs/>
          <w:color w:val="000000"/>
        </w:rPr>
        <w:t xml:space="preserve">N.B. I </w:t>
      </w:r>
      <w:proofErr w:type="gramStart"/>
      <w:r w:rsidRPr="006B0F83">
        <w:rPr>
          <w:rFonts w:ascii="Arial Nova Cond" w:hAnsi="Arial Nova Cond"/>
          <w:b/>
          <w:bCs/>
          <w:color w:val="000000"/>
          <w:shd w:val="clear" w:color="auto" w:fill="FFFFFF" w:themeFill="background1"/>
        </w:rPr>
        <w:t>predetti</w:t>
      </w:r>
      <w:proofErr w:type="gramEnd"/>
      <w:r w:rsidRPr="006B0F83">
        <w:rPr>
          <w:rFonts w:ascii="Arial Nova Cond" w:hAnsi="Arial Nova Cond"/>
          <w:b/>
          <w:bCs/>
          <w:color w:val="000000"/>
          <w:shd w:val="clear" w:color="auto" w:fill="FFFFFF" w:themeFill="background1"/>
        </w:rPr>
        <w:t xml:space="preserve"> </w:t>
      </w:r>
      <w:r w:rsidRPr="006B0F83">
        <w:rPr>
          <w:rFonts w:ascii="Arial Nova Cond" w:hAnsi="Arial Nova Cond"/>
          <w:b/>
          <w:bCs/>
          <w:color w:val="000000"/>
        </w:rPr>
        <w:t>requisiti devono essere posseduti oltre alla data di presentazione della domanda</w:t>
      </w:r>
    </w:p>
    <w:p w14:paraId="0F73CB4C" w14:textId="77777777" w:rsidR="006B0F83" w:rsidRPr="006B0F83" w:rsidRDefault="006B0F83" w:rsidP="006B0F83">
      <w:pPr>
        <w:spacing w:after="0" w:line="360" w:lineRule="auto"/>
        <w:jc w:val="both"/>
        <w:rPr>
          <w:rFonts w:ascii="Arial Nova Cond" w:hAnsi="Arial Nova Cond"/>
          <w:b/>
          <w:bCs/>
          <w:color w:val="C00000"/>
        </w:rPr>
      </w:pPr>
    </w:p>
    <w:p w14:paraId="684ACCD9" w14:textId="77777777" w:rsidR="006B0F83" w:rsidRPr="006B0F83" w:rsidRDefault="006B0F83" w:rsidP="006B0F83">
      <w:pPr>
        <w:spacing w:after="0" w:line="360" w:lineRule="auto"/>
        <w:jc w:val="both"/>
        <w:rPr>
          <w:rFonts w:ascii="Arial Nova Cond" w:hAnsi="Arial Nova Cond"/>
          <w:b/>
          <w:bCs/>
          <w:color w:val="C00000"/>
        </w:rPr>
      </w:pPr>
      <w:r w:rsidRPr="006B0F83">
        <w:rPr>
          <w:rFonts w:ascii="Arial Nova Cond" w:hAnsi="Arial Nova Cond"/>
          <w:b/>
          <w:bCs/>
          <w:color w:val="C00000"/>
        </w:rPr>
        <w:t>B) REQUISITI DI IMPRESA GIOVANILE</w:t>
      </w:r>
    </w:p>
    <w:p w14:paraId="18A1939B" w14:textId="77777777" w:rsidR="006B0F83" w:rsidRPr="006B0F83" w:rsidRDefault="006B0F83" w:rsidP="006B0F83">
      <w:pPr>
        <w:spacing w:after="0" w:line="360" w:lineRule="auto"/>
        <w:jc w:val="both"/>
        <w:rPr>
          <w:rFonts w:ascii="Arial Nova Cond" w:hAnsi="Arial Nova Cond"/>
          <w:b/>
          <w:bCs/>
          <w:color w:val="000000"/>
        </w:rPr>
      </w:pPr>
      <w:r w:rsidRPr="006B0F83">
        <w:rPr>
          <w:rFonts w:ascii="Arial Nova Cond" w:hAnsi="Arial Nova Cond"/>
          <w:b/>
          <w:bCs/>
          <w:color w:val="000000"/>
        </w:rPr>
        <w:t>Si ha una rilevanza della componente giovanile nei seguenti casi:</w:t>
      </w:r>
    </w:p>
    <w:p w14:paraId="09A86725"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1. le imprese individuali con titolare di età non superiore a 35 anni;</w:t>
      </w:r>
    </w:p>
    <w:p w14:paraId="1C89B502"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2. le società di persone o le società cooperative in cui almeno il 51% dei soci è costituito da persone fisiche di età non superiore a 35 anni o almeno il 51% delle quote di capitale è detenuto da persone fisiche di età non superiore a 35 anni;</w:t>
      </w:r>
    </w:p>
    <w:p w14:paraId="69F1DAE7"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3. le società di capitali in cui almeno il 51% dei componenti dell’organo di amministrazione è costituito da persone fisiche di età non superiore a 35 anni o almeno il 51% delle quote di capitale è detenuto da persone fisiche di età non superiore a 35 anni;</w:t>
      </w:r>
    </w:p>
    <w:p w14:paraId="7E67AD33"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4. i consorzi composti dal 51% o più da imprese giovanili come sopra definite.</w:t>
      </w:r>
    </w:p>
    <w:p w14:paraId="6A6C8332" w14:textId="77777777" w:rsidR="006B0F83" w:rsidRPr="006B0F83" w:rsidRDefault="006B0F83" w:rsidP="006B0F83">
      <w:pPr>
        <w:spacing w:after="0" w:line="360" w:lineRule="auto"/>
        <w:jc w:val="both"/>
        <w:rPr>
          <w:rFonts w:ascii="Arial Nova Cond" w:hAnsi="Arial Nova Cond"/>
          <w:color w:val="000000"/>
        </w:rPr>
      </w:pPr>
      <w:r w:rsidRPr="006B0F83">
        <w:rPr>
          <w:rFonts w:ascii="Arial Nova Cond" w:hAnsi="Arial Nova Cond"/>
          <w:color w:val="000000"/>
        </w:rPr>
        <w:t>Per persone fisiche di età non superiore a 35 anni si intendono coloro che, alla data di presentazione della domanda alla Regione, non hanno compiuto il 35° anno di età.</w:t>
      </w:r>
    </w:p>
    <w:p w14:paraId="5FF2172A" w14:textId="77777777" w:rsidR="006B0F83" w:rsidRPr="006B0F83" w:rsidRDefault="006B0F83" w:rsidP="006B0F83">
      <w:pPr>
        <w:tabs>
          <w:tab w:val="left" w:pos="1580"/>
        </w:tabs>
        <w:spacing w:after="0" w:line="360" w:lineRule="auto"/>
        <w:rPr>
          <w:rFonts w:ascii="Arial Nova Cond" w:hAnsi="Arial Nova Cond"/>
          <w:b/>
          <w:bCs/>
          <w:color w:val="000000"/>
        </w:rPr>
      </w:pPr>
      <w:r w:rsidRPr="006B0F83">
        <w:rPr>
          <w:rFonts w:ascii="Arial Nova Cond" w:hAnsi="Arial Nova Cond"/>
          <w:b/>
          <w:bCs/>
          <w:color w:val="000000"/>
          <w:bdr w:val="single" w:sz="4" w:space="0" w:color="auto"/>
        </w:rPr>
        <w:t xml:space="preserve">N.B. I </w:t>
      </w:r>
      <w:proofErr w:type="gramStart"/>
      <w:r w:rsidRPr="006B0F83">
        <w:rPr>
          <w:rFonts w:ascii="Arial Nova Cond" w:hAnsi="Arial Nova Cond"/>
          <w:b/>
          <w:bCs/>
          <w:color w:val="000000"/>
          <w:bdr w:val="single" w:sz="4" w:space="0" w:color="auto"/>
        </w:rPr>
        <w:t>predetti</w:t>
      </w:r>
      <w:proofErr w:type="gramEnd"/>
      <w:r w:rsidRPr="006B0F83">
        <w:rPr>
          <w:rFonts w:ascii="Arial Nova Cond" w:hAnsi="Arial Nova Cond"/>
          <w:b/>
          <w:bCs/>
          <w:color w:val="000000"/>
          <w:bdr w:val="single" w:sz="4" w:space="0" w:color="auto"/>
        </w:rPr>
        <w:t xml:space="preserve"> requisiti devono essere posseduti alla data di presentazione della domanda.</w:t>
      </w:r>
      <w:r w:rsidRPr="006B0F83">
        <w:rPr>
          <w:rFonts w:ascii="Arial Nova Cond" w:hAnsi="Arial Nova Cond"/>
          <w:b/>
          <w:bCs/>
          <w:color w:val="000000"/>
        </w:rPr>
        <w:tab/>
      </w:r>
    </w:p>
    <w:p w14:paraId="156D2E4D" w14:textId="77777777" w:rsidR="005B4D4F" w:rsidRDefault="005B4D4F" w:rsidP="006B0F83">
      <w:pPr>
        <w:tabs>
          <w:tab w:val="left" w:pos="1580"/>
        </w:tabs>
        <w:rPr>
          <w:rFonts w:ascii="Arial Nova" w:hAnsi="Arial Nova"/>
          <w:b/>
          <w:bCs/>
          <w:color w:val="C00000"/>
        </w:rPr>
        <w:sectPr w:rsidR="005B4D4F" w:rsidSect="00A54EE6">
          <w:pgSz w:w="11906" w:h="16838"/>
          <w:pgMar w:top="1417" w:right="1134" w:bottom="1134" w:left="1134" w:header="708" w:footer="708" w:gutter="0"/>
          <w:cols w:space="708"/>
          <w:docGrid w:linePitch="360"/>
        </w:sectPr>
      </w:pPr>
    </w:p>
    <w:p w14:paraId="49ED30FC" w14:textId="77777777" w:rsidR="00C92039" w:rsidRPr="00AB166B" w:rsidRDefault="00C92039" w:rsidP="00C92039">
      <w:pPr>
        <w:tabs>
          <w:tab w:val="left" w:pos="1580"/>
        </w:tabs>
        <w:rPr>
          <w:rFonts w:ascii="Arial Nova" w:hAnsi="Arial Nova"/>
          <w:sz w:val="16"/>
          <w:szCs w:val="16"/>
        </w:rPr>
      </w:pPr>
      <w:r w:rsidRPr="00AB166B">
        <w:rPr>
          <w:rFonts w:ascii="Arial Nova" w:hAnsi="Arial Nova"/>
          <w:noProof/>
        </w:rPr>
        <w:lastRenderedPageBreak/>
        <w:drawing>
          <wp:anchor distT="0" distB="0" distL="114300" distR="114300" simplePos="0" relativeHeight="251658246" behindDoc="0" locked="0" layoutInCell="1" allowOverlap="1" wp14:anchorId="3299FFBC" wp14:editId="08D876CD">
            <wp:simplePos x="0" y="0"/>
            <wp:positionH relativeFrom="column">
              <wp:posOffset>92965</wp:posOffset>
            </wp:positionH>
            <wp:positionV relativeFrom="paragraph">
              <wp:posOffset>474</wp:posOffset>
            </wp:positionV>
            <wp:extent cx="6120130" cy="432435"/>
            <wp:effectExtent l="0" t="0" r="0" b="5715"/>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7FABBD3C" w14:textId="4D9C02AF" w:rsidR="00C92039" w:rsidRPr="00AB166B" w:rsidRDefault="00C92039" w:rsidP="00C92039">
      <w:pPr>
        <w:tabs>
          <w:tab w:val="left" w:pos="1390"/>
        </w:tabs>
        <w:rPr>
          <w:rFonts w:ascii="Arial Nova" w:hAnsi="Arial Nova"/>
          <w:b/>
          <w:bCs/>
          <w:color w:val="C00000"/>
        </w:rPr>
      </w:pPr>
      <w:r>
        <w:rPr>
          <w:rFonts w:ascii="Arial Nova" w:hAnsi="Arial Nova"/>
          <w:b/>
          <w:bCs/>
          <w:color w:val="C00000"/>
        </w:rPr>
        <w:t>AL</w:t>
      </w:r>
      <w:r w:rsidRPr="00AB166B">
        <w:rPr>
          <w:rFonts w:ascii="Arial Nova" w:hAnsi="Arial Nova"/>
          <w:b/>
          <w:bCs/>
          <w:color w:val="C00000"/>
        </w:rPr>
        <w:t xml:space="preserve">LEGATO </w:t>
      </w:r>
      <w:r>
        <w:rPr>
          <w:rFonts w:ascii="Arial Nova" w:hAnsi="Arial Nova"/>
          <w:b/>
          <w:bCs/>
          <w:color w:val="C00000"/>
        </w:rPr>
        <w:t>C</w:t>
      </w:r>
    </w:p>
    <w:p w14:paraId="3E0DC021" w14:textId="77777777" w:rsidR="00C92039" w:rsidRPr="00AB166B" w:rsidRDefault="00C92039" w:rsidP="00C92039">
      <w:pPr>
        <w:tabs>
          <w:tab w:val="left" w:pos="1390"/>
        </w:tabs>
        <w:jc w:val="center"/>
        <w:rPr>
          <w:rFonts w:ascii="Arial Nova" w:hAnsi="Arial Nova"/>
          <w:b/>
          <w:bCs/>
          <w:color w:val="C00000"/>
        </w:rPr>
      </w:pPr>
      <w:r w:rsidRPr="00AB166B">
        <w:rPr>
          <w:rFonts w:ascii="Arial Nova" w:hAnsi="Arial Nova"/>
          <w:b/>
          <w:bCs/>
          <w:color w:val="C00000"/>
        </w:rPr>
        <w:t>ELENCO DEI COMUNI DELLA MONTAGNA INDIVIDUATI NELLE DELIBERE DI GIUNTA</w:t>
      </w:r>
    </w:p>
    <w:p w14:paraId="30907F8A" w14:textId="77777777" w:rsidR="00C92039" w:rsidRPr="00AB166B" w:rsidRDefault="00C92039" w:rsidP="00C92039">
      <w:pPr>
        <w:tabs>
          <w:tab w:val="left" w:pos="1390"/>
        </w:tabs>
        <w:jc w:val="center"/>
        <w:rPr>
          <w:rFonts w:ascii="Arial Nova" w:hAnsi="Arial Nova"/>
          <w:b/>
          <w:bCs/>
          <w:color w:val="C00000"/>
        </w:rPr>
      </w:pPr>
      <w:r w:rsidRPr="00AB166B">
        <w:rPr>
          <w:rFonts w:ascii="Arial Nova" w:hAnsi="Arial Nova"/>
          <w:b/>
          <w:bCs/>
          <w:color w:val="C00000"/>
        </w:rPr>
        <w:t>NN. 1734/2004, N. 1813/2009, N. 383/2022 E N. 1337/2022</w:t>
      </w:r>
    </w:p>
    <w:tbl>
      <w:tblPr>
        <w:tblW w:w="10343" w:type="dxa"/>
        <w:jc w:val="center"/>
        <w:tblCellMar>
          <w:top w:w="15" w:type="dxa"/>
          <w:left w:w="70" w:type="dxa"/>
          <w:bottom w:w="15" w:type="dxa"/>
          <w:right w:w="70" w:type="dxa"/>
        </w:tblCellMar>
        <w:tblLook w:val="04A0" w:firstRow="1" w:lastRow="0" w:firstColumn="1" w:lastColumn="0" w:noHBand="0" w:noVBand="1"/>
      </w:tblPr>
      <w:tblGrid>
        <w:gridCol w:w="911"/>
        <w:gridCol w:w="742"/>
        <w:gridCol w:w="1587"/>
        <w:gridCol w:w="2414"/>
        <w:gridCol w:w="1287"/>
        <w:gridCol w:w="681"/>
        <w:gridCol w:w="749"/>
        <w:gridCol w:w="668"/>
        <w:gridCol w:w="1304"/>
      </w:tblGrid>
      <w:tr w:rsidR="00C92039" w:rsidRPr="00C14C95" w14:paraId="40AD000B" w14:textId="77777777" w:rsidTr="00C14C95">
        <w:trPr>
          <w:trHeight w:val="688"/>
          <w:jc w:val="center"/>
        </w:trPr>
        <w:tc>
          <w:tcPr>
            <w:tcW w:w="91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279AAE6"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Numero progressivo</w:t>
            </w:r>
          </w:p>
        </w:tc>
        <w:tc>
          <w:tcPr>
            <w:tcW w:w="74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09E0443"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provincia</w:t>
            </w:r>
          </w:p>
        </w:tc>
        <w:tc>
          <w:tcPr>
            <w:tcW w:w="158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916357D"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Comune Montano</w:t>
            </w:r>
          </w:p>
        </w:tc>
        <w:tc>
          <w:tcPr>
            <w:tcW w:w="241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40ECA42"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Unione di Comuni</w:t>
            </w:r>
          </w:p>
        </w:tc>
        <w:tc>
          <w:tcPr>
            <w:tcW w:w="128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6724713"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Riferimento Legislativo</w:t>
            </w:r>
          </w:p>
        </w:tc>
        <w:tc>
          <w:tcPr>
            <w:tcW w:w="68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91DA2E9"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Codice Istat Regione</w:t>
            </w:r>
          </w:p>
        </w:tc>
        <w:tc>
          <w:tcPr>
            <w:tcW w:w="74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0FF73A0"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Codice Istat Provincia</w:t>
            </w:r>
          </w:p>
        </w:tc>
        <w:tc>
          <w:tcPr>
            <w:tcW w:w="66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30396B2"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Codice Istat comune</w:t>
            </w:r>
          </w:p>
        </w:tc>
        <w:tc>
          <w:tcPr>
            <w:tcW w:w="130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BB8EEC6" w14:textId="77777777" w:rsidR="00C92039" w:rsidRPr="00C14C95" w:rsidRDefault="00C92039" w:rsidP="00C14C95">
            <w:pPr>
              <w:spacing w:line="240" w:lineRule="auto"/>
              <w:jc w:val="center"/>
              <w:rPr>
                <w:rFonts w:ascii="Arial Nova Cond" w:hAnsi="Arial Nova Cond" w:cs="Calibri"/>
                <w:b/>
                <w:color w:val="000000"/>
                <w:sz w:val="14"/>
                <w:szCs w:val="14"/>
              </w:rPr>
            </w:pPr>
            <w:r w:rsidRPr="00C14C95">
              <w:rPr>
                <w:rFonts w:ascii="Arial Nova Cond" w:hAnsi="Arial Nova Cond" w:cs="Calibri"/>
                <w:b/>
                <w:color w:val="000000"/>
                <w:sz w:val="14"/>
                <w:szCs w:val="14"/>
              </w:rPr>
              <w:t>Codice Istat esteso (formato alfanumerico)</w:t>
            </w:r>
          </w:p>
        </w:tc>
      </w:tr>
      <w:tr w:rsidR="00C92039" w:rsidRPr="00C14C95" w14:paraId="708E783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7E775D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w:t>
            </w:r>
          </w:p>
        </w:tc>
        <w:tc>
          <w:tcPr>
            <w:tcW w:w="742" w:type="dxa"/>
            <w:tcBorders>
              <w:top w:val="single" w:sz="4" w:space="0" w:color="auto"/>
              <w:left w:val="single" w:sz="4" w:space="0" w:color="auto"/>
              <w:bottom w:val="single" w:sz="4" w:space="0" w:color="auto"/>
              <w:right w:val="single" w:sz="4" w:space="0" w:color="auto"/>
            </w:tcBorders>
            <w:vAlign w:val="center"/>
            <w:hideMark/>
          </w:tcPr>
          <w:p w14:paraId="15A1B79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80DE6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Alto Reno Terme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84E3F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CF2E26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CE493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7F8F9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658DED2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062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0CF020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037062</w:t>
            </w:r>
          </w:p>
        </w:tc>
      </w:tr>
      <w:tr w:rsidR="00C92039" w:rsidRPr="00C14C95" w14:paraId="7F60A985"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4A80CB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w:t>
            </w:r>
          </w:p>
        </w:tc>
        <w:tc>
          <w:tcPr>
            <w:tcW w:w="742" w:type="dxa"/>
            <w:tcBorders>
              <w:top w:val="single" w:sz="4" w:space="0" w:color="auto"/>
              <w:left w:val="single" w:sz="4" w:space="0" w:color="auto"/>
              <w:bottom w:val="single" w:sz="4" w:space="0" w:color="auto"/>
              <w:right w:val="single" w:sz="4" w:space="0" w:color="auto"/>
            </w:tcBorders>
            <w:vAlign w:val="center"/>
            <w:hideMark/>
          </w:tcPr>
          <w:p w14:paraId="5DFB82E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4D9658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Camugnano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319D4A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100AD6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208A62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0DBE5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7F0C31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1DDA71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037010</w:t>
            </w:r>
          </w:p>
        </w:tc>
      </w:tr>
      <w:tr w:rsidR="00C92039" w:rsidRPr="00C14C95" w14:paraId="58704A8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A54570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w:t>
            </w:r>
          </w:p>
        </w:tc>
        <w:tc>
          <w:tcPr>
            <w:tcW w:w="742" w:type="dxa"/>
            <w:tcBorders>
              <w:top w:val="single" w:sz="4" w:space="0" w:color="auto"/>
              <w:left w:val="single" w:sz="4" w:space="0" w:color="auto"/>
              <w:bottom w:val="single" w:sz="4" w:space="0" w:color="auto"/>
              <w:right w:val="single" w:sz="4" w:space="0" w:color="auto"/>
            </w:tcBorders>
            <w:vAlign w:val="center"/>
            <w:hideMark/>
          </w:tcPr>
          <w:p w14:paraId="509C01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BE181E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Lizzano in Belvedere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541528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6072C0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C30EA7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BA00D4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762B520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6F60D7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037033</w:t>
            </w:r>
          </w:p>
        </w:tc>
      </w:tr>
      <w:tr w:rsidR="00C92039" w:rsidRPr="00C14C95" w14:paraId="5D17D70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6E7057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w:t>
            </w:r>
          </w:p>
        </w:tc>
        <w:tc>
          <w:tcPr>
            <w:tcW w:w="742" w:type="dxa"/>
            <w:tcBorders>
              <w:top w:val="single" w:sz="4" w:space="0" w:color="auto"/>
              <w:left w:val="single" w:sz="4" w:space="0" w:color="auto"/>
              <w:bottom w:val="single" w:sz="4" w:space="0" w:color="auto"/>
              <w:right w:val="single" w:sz="4" w:space="0" w:color="auto"/>
            </w:tcBorders>
            <w:vAlign w:val="center"/>
            <w:hideMark/>
          </w:tcPr>
          <w:p w14:paraId="47C96E7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59F829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Borgo Tossignano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36230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NUOVO CIRCONDARIO IMOLESE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8F32C4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3F767A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55152A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4BDCC5C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9C5FE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037007</w:t>
            </w:r>
          </w:p>
        </w:tc>
      </w:tr>
      <w:tr w:rsidR="00C92039" w:rsidRPr="00C14C95" w14:paraId="32DF250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6A093F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w:t>
            </w:r>
          </w:p>
        </w:tc>
        <w:tc>
          <w:tcPr>
            <w:tcW w:w="742" w:type="dxa"/>
            <w:tcBorders>
              <w:top w:val="single" w:sz="4" w:space="0" w:color="auto"/>
              <w:left w:val="single" w:sz="4" w:space="0" w:color="auto"/>
              <w:bottom w:val="single" w:sz="4" w:space="0" w:color="auto"/>
              <w:right w:val="single" w:sz="4" w:space="0" w:color="auto"/>
            </w:tcBorders>
            <w:vAlign w:val="center"/>
            <w:hideMark/>
          </w:tcPr>
          <w:p w14:paraId="095A1B1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0CE14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Casalfiumanese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CF92A3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NUOVO CIRCONDARIO IMOLESE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DD56AC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F6D41B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7F98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22F8DA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FE442B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037012</w:t>
            </w:r>
          </w:p>
        </w:tc>
      </w:tr>
      <w:tr w:rsidR="00C92039" w:rsidRPr="00C14C95" w14:paraId="6CF9EE3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59BE471"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w:t>
            </w:r>
          </w:p>
        </w:tc>
        <w:tc>
          <w:tcPr>
            <w:tcW w:w="742" w:type="dxa"/>
            <w:tcBorders>
              <w:top w:val="single" w:sz="4" w:space="0" w:color="auto"/>
              <w:left w:val="single" w:sz="4" w:space="0" w:color="auto"/>
              <w:bottom w:val="single" w:sz="4" w:space="0" w:color="auto"/>
              <w:right w:val="single" w:sz="4" w:space="0" w:color="auto"/>
            </w:tcBorders>
            <w:vAlign w:val="center"/>
            <w:hideMark/>
          </w:tcPr>
          <w:p w14:paraId="3897A2A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C47FE8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Castel del Rio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0FCE97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NUOVO CIRCONDARIO IMOLESE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1958BA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11BE8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6A9C3E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CC666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1816B3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037014</w:t>
            </w:r>
          </w:p>
        </w:tc>
      </w:tr>
      <w:tr w:rsidR="00C92039" w:rsidRPr="00C14C95" w14:paraId="59AC1A1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B35D09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w:t>
            </w:r>
          </w:p>
        </w:tc>
        <w:tc>
          <w:tcPr>
            <w:tcW w:w="742" w:type="dxa"/>
            <w:tcBorders>
              <w:top w:val="single" w:sz="4" w:space="0" w:color="auto"/>
              <w:left w:val="single" w:sz="4" w:space="0" w:color="auto"/>
              <w:bottom w:val="single" w:sz="4" w:space="0" w:color="auto"/>
              <w:right w:val="single" w:sz="4" w:space="0" w:color="auto"/>
            </w:tcBorders>
            <w:vAlign w:val="center"/>
            <w:hideMark/>
          </w:tcPr>
          <w:p w14:paraId="6A90D5E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16AC19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Fontanelice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792241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NUOVO CIRCONDARIO IMOLESE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C8026F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B6438B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EE15E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66E256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1DE37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037026</w:t>
            </w:r>
          </w:p>
        </w:tc>
      </w:tr>
      <w:tr w:rsidR="00C92039" w:rsidRPr="00C14C95" w14:paraId="3164FBA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A7166E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w:t>
            </w:r>
          </w:p>
        </w:tc>
        <w:tc>
          <w:tcPr>
            <w:tcW w:w="742" w:type="dxa"/>
            <w:tcBorders>
              <w:top w:val="single" w:sz="4" w:space="0" w:color="auto"/>
              <w:left w:val="single" w:sz="4" w:space="0" w:color="auto"/>
              <w:bottom w:val="single" w:sz="4" w:space="0" w:color="auto"/>
              <w:right w:val="single" w:sz="4" w:space="0" w:color="auto"/>
            </w:tcBorders>
            <w:vAlign w:val="center"/>
            <w:hideMark/>
          </w:tcPr>
          <w:p w14:paraId="2B858C8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6BE98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Castel d'Aiano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FEA065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0029A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EF347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60886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2D27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F5D17B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037013</w:t>
            </w:r>
          </w:p>
        </w:tc>
      </w:tr>
      <w:tr w:rsidR="00C92039" w:rsidRPr="00C14C95" w14:paraId="0D0A982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A1682C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w:t>
            </w:r>
          </w:p>
        </w:tc>
        <w:tc>
          <w:tcPr>
            <w:tcW w:w="742" w:type="dxa"/>
            <w:tcBorders>
              <w:top w:val="single" w:sz="4" w:space="0" w:color="auto"/>
              <w:left w:val="single" w:sz="4" w:space="0" w:color="auto"/>
              <w:bottom w:val="single" w:sz="4" w:space="0" w:color="auto"/>
              <w:right w:val="single" w:sz="4" w:space="0" w:color="auto"/>
            </w:tcBorders>
            <w:vAlign w:val="center"/>
            <w:hideMark/>
          </w:tcPr>
          <w:p w14:paraId="1CA472C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BD3E54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Castel di Casio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B0FBC5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5B9570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24BB5C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8A5DA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4037A3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1971B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037015</w:t>
            </w:r>
          </w:p>
        </w:tc>
      </w:tr>
      <w:tr w:rsidR="00C92039" w:rsidRPr="00C14C95" w14:paraId="4C86400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A7B9BE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w:t>
            </w:r>
          </w:p>
        </w:tc>
        <w:tc>
          <w:tcPr>
            <w:tcW w:w="742" w:type="dxa"/>
            <w:tcBorders>
              <w:top w:val="single" w:sz="4" w:space="0" w:color="auto"/>
              <w:left w:val="single" w:sz="4" w:space="0" w:color="auto"/>
              <w:bottom w:val="single" w:sz="4" w:space="0" w:color="auto"/>
              <w:right w:val="single" w:sz="4" w:space="0" w:color="auto"/>
            </w:tcBorders>
            <w:vAlign w:val="center"/>
            <w:hideMark/>
          </w:tcPr>
          <w:p w14:paraId="2319E7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3C5C0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Castiglione dei Pepoli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471EA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13889D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10CBC5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0A2617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8323B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1FD467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037022</w:t>
            </w:r>
          </w:p>
        </w:tc>
      </w:tr>
      <w:tr w:rsidR="00C92039" w:rsidRPr="00C14C95" w14:paraId="525B581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552B70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44CF7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D760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Gaggio Montano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95FE3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145EC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28A16C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698024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309CCD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A8CB07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037027</w:t>
            </w:r>
          </w:p>
        </w:tc>
      </w:tr>
      <w:tr w:rsidR="00C92039" w:rsidRPr="00C14C95" w14:paraId="7CF142BB"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54E67E9"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12</w:t>
            </w:r>
          </w:p>
        </w:tc>
        <w:tc>
          <w:tcPr>
            <w:tcW w:w="742" w:type="dxa"/>
            <w:tcBorders>
              <w:top w:val="single" w:sz="4" w:space="0" w:color="auto"/>
              <w:left w:val="single" w:sz="4" w:space="0" w:color="auto"/>
              <w:bottom w:val="single" w:sz="4" w:space="0" w:color="auto"/>
              <w:right w:val="single" w:sz="4" w:space="0" w:color="auto"/>
            </w:tcBorders>
            <w:vAlign w:val="center"/>
            <w:hideMark/>
          </w:tcPr>
          <w:p w14:paraId="7BF5000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10FEB9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Grizzana Morandi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ACD8C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A94988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1ACE3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0A8A7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112C6A3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F3F4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037031</w:t>
            </w:r>
          </w:p>
        </w:tc>
      </w:tr>
      <w:tr w:rsidR="00C92039" w:rsidRPr="00C14C95" w14:paraId="0687BD5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E9A08D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13</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51817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FE05A8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Marzabotto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CFE55B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42A67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9CBD1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B3C3A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009868B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1F6076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037036</w:t>
            </w:r>
          </w:p>
        </w:tc>
      </w:tr>
      <w:tr w:rsidR="00C92039" w:rsidRPr="00C14C95" w14:paraId="2F8A6F7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07852D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14</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0F6CA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1C74AD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Monzuno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8FA2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2638E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06CC2C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779F8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4D3A8D2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A454C3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037044</w:t>
            </w:r>
          </w:p>
        </w:tc>
      </w:tr>
      <w:tr w:rsidR="00C92039" w:rsidRPr="00C14C95" w14:paraId="2DCCBD4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CE20D2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15</w:t>
            </w:r>
          </w:p>
        </w:tc>
        <w:tc>
          <w:tcPr>
            <w:tcW w:w="742" w:type="dxa"/>
            <w:tcBorders>
              <w:top w:val="single" w:sz="4" w:space="0" w:color="auto"/>
              <w:left w:val="single" w:sz="4" w:space="0" w:color="auto"/>
              <w:bottom w:val="single" w:sz="4" w:space="0" w:color="auto"/>
              <w:right w:val="single" w:sz="4" w:space="0" w:color="auto"/>
            </w:tcBorders>
            <w:vAlign w:val="center"/>
            <w:hideMark/>
          </w:tcPr>
          <w:p w14:paraId="371E84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8E04A8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San Benedetto Val di Sambro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F970EF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1267E0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CBE0A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1ADFA7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0A6E042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051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9A298C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037051</w:t>
            </w:r>
          </w:p>
        </w:tc>
      </w:tr>
      <w:tr w:rsidR="00C92039" w:rsidRPr="00C14C95" w14:paraId="6679FA8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285AB3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16</w:t>
            </w:r>
          </w:p>
        </w:tc>
        <w:tc>
          <w:tcPr>
            <w:tcW w:w="742" w:type="dxa"/>
            <w:tcBorders>
              <w:top w:val="single" w:sz="4" w:space="0" w:color="auto"/>
              <w:left w:val="single" w:sz="4" w:space="0" w:color="auto"/>
              <w:bottom w:val="single" w:sz="4" w:space="0" w:color="auto"/>
              <w:right w:val="single" w:sz="4" w:space="0" w:color="auto"/>
            </w:tcBorders>
            <w:vAlign w:val="center"/>
            <w:hideMark/>
          </w:tcPr>
          <w:p w14:paraId="7D069B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1893A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Vergato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8888EF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APPENNINO BOLOGNESE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9E12DF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EAD1D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24C0C5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1A824F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059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218F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037059</w:t>
            </w:r>
          </w:p>
        </w:tc>
      </w:tr>
      <w:tr w:rsidR="00C92039" w:rsidRPr="00C14C95" w14:paraId="24243D1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08D033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17</w:t>
            </w:r>
          </w:p>
        </w:tc>
        <w:tc>
          <w:tcPr>
            <w:tcW w:w="742" w:type="dxa"/>
            <w:tcBorders>
              <w:top w:val="single" w:sz="4" w:space="0" w:color="auto"/>
              <w:left w:val="single" w:sz="4" w:space="0" w:color="auto"/>
              <w:bottom w:val="single" w:sz="4" w:space="0" w:color="auto"/>
              <w:right w:val="single" w:sz="4" w:space="0" w:color="auto"/>
            </w:tcBorders>
            <w:vAlign w:val="center"/>
            <w:hideMark/>
          </w:tcPr>
          <w:p w14:paraId="6CC0CC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B8108F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Loiano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042BAB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SAVENA-IDICE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B029C8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E3CE0C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0873E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0F87E81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BE0A4E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037034</w:t>
            </w:r>
          </w:p>
        </w:tc>
      </w:tr>
      <w:tr w:rsidR="00C92039" w:rsidRPr="00C14C95" w14:paraId="5D82688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D48744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18</w:t>
            </w:r>
          </w:p>
        </w:tc>
        <w:tc>
          <w:tcPr>
            <w:tcW w:w="742" w:type="dxa"/>
            <w:tcBorders>
              <w:top w:val="single" w:sz="4" w:space="0" w:color="auto"/>
              <w:left w:val="single" w:sz="4" w:space="0" w:color="auto"/>
              <w:bottom w:val="single" w:sz="4" w:space="0" w:color="auto"/>
              <w:right w:val="single" w:sz="4" w:space="0" w:color="auto"/>
            </w:tcBorders>
            <w:vAlign w:val="center"/>
            <w:hideMark/>
          </w:tcPr>
          <w:p w14:paraId="7FA2526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3F84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Monghidoro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CC8D33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SAVENA-IDICE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F5BE1F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2F8734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06C687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39F0F4C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BEC263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037040</w:t>
            </w:r>
          </w:p>
        </w:tc>
      </w:tr>
      <w:tr w:rsidR="00C92039" w:rsidRPr="00C14C95" w14:paraId="3CC7B80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EF1534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19</w:t>
            </w:r>
          </w:p>
        </w:tc>
        <w:tc>
          <w:tcPr>
            <w:tcW w:w="742" w:type="dxa"/>
            <w:tcBorders>
              <w:top w:val="single" w:sz="4" w:space="0" w:color="auto"/>
              <w:left w:val="single" w:sz="4" w:space="0" w:color="auto"/>
              <w:bottom w:val="single" w:sz="4" w:space="0" w:color="auto"/>
              <w:right w:val="single" w:sz="4" w:space="0" w:color="auto"/>
            </w:tcBorders>
            <w:vAlign w:val="center"/>
            <w:hideMark/>
          </w:tcPr>
          <w:p w14:paraId="3B144F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5385FB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Monterenzio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EBCDC2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SAVENA-IDICE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E55A00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5E7FA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F8DDD1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4067D24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9FA276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037041</w:t>
            </w:r>
          </w:p>
        </w:tc>
      </w:tr>
      <w:tr w:rsidR="00C92039" w:rsidRPr="00C14C95" w14:paraId="0459B39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4EB8AD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20</w:t>
            </w:r>
          </w:p>
        </w:tc>
        <w:tc>
          <w:tcPr>
            <w:tcW w:w="742" w:type="dxa"/>
            <w:tcBorders>
              <w:top w:val="single" w:sz="4" w:space="0" w:color="auto"/>
              <w:left w:val="single" w:sz="4" w:space="0" w:color="auto"/>
              <w:bottom w:val="single" w:sz="4" w:space="0" w:color="auto"/>
              <w:right w:val="single" w:sz="4" w:space="0" w:color="auto"/>
            </w:tcBorders>
            <w:vAlign w:val="center"/>
            <w:hideMark/>
          </w:tcPr>
          <w:p w14:paraId="6B39E03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65CCD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Pianoro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132F81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SAVENA-IDICE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B643CB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F79C7F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DFA25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408725B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BBEDE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037047</w:t>
            </w:r>
          </w:p>
        </w:tc>
      </w:tr>
      <w:tr w:rsidR="00C92039" w:rsidRPr="00C14C95" w14:paraId="3F882F2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04BDFB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21</w:t>
            </w:r>
          </w:p>
        </w:tc>
        <w:tc>
          <w:tcPr>
            <w:tcW w:w="742" w:type="dxa"/>
            <w:tcBorders>
              <w:top w:val="single" w:sz="4" w:space="0" w:color="auto"/>
              <w:left w:val="single" w:sz="4" w:space="0" w:color="auto"/>
              <w:bottom w:val="single" w:sz="4" w:space="0" w:color="auto"/>
              <w:right w:val="single" w:sz="4" w:space="0" w:color="auto"/>
            </w:tcBorders>
            <w:vAlign w:val="center"/>
            <w:hideMark/>
          </w:tcPr>
          <w:p w14:paraId="79D2D90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8DCE8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 San Pietro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CD10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VALLI RENO LAVINO SAMOGGIA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F0F864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19F296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2037B7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7AA4E03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23AA99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037042</w:t>
            </w:r>
          </w:p>
        </w:tc>
      </w:tr>
      <w:tr w:rsidR="00C92039" w:rsidRPr="00C14C95" w14:paraId="233DDE8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686320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53A13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0008C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Sasso Marconi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0157BA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VALLI RENO LAVINO SAMOGGIA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336053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A7314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BEF062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7BCCC7A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057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A156E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037057</w:t>
            </w:r>
          </w:p>
        </w:tc>
      </w:tr>
      <w:tr w:rsidR="00C92039" w:rsidRPr="00C14C95" w14:paraId="2B9A2A8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78E9E69"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23</w:t>
            </w:r>
          </w:p>
        </w:tc>
        <w:tc>
          <w:tcPr>
            <w:tcW w:w="742" w:type="dxa"/>
            <w:tcBorders>
              <w:top w:val="single" w:sz="4" w:space="0" w:color="auto"/>
              <w:left w:val="single" w:sz="4" w:space="0" w:color="auto"/>
              <w:bottom w:val="single" w:sz="4" w:space="0" w:color="auto"/>
              <w:right w:val="single" w:sz="4" w:space="0" w:color="auto"/>
            </w:tcBorders>
            <w:vAlign w:val="center"/>
            <w:hideMark/>
          </w:tcPr>
          <w:p w14:paraId="555FF2E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F6F3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Valsamoggia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8F664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VALLI RENO LAVINO SAMOGGIA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F8C1EF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D8D9FC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D37AD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668" w:type="dxa"/>
            <w:tcBorders>
              <w:top w:val="single" w:sz="4" w:space="0" w:color="auto"/>
              <w:left w:val="single" w:sz="4" w:space="0" w:color="auto"/>
              <w:bottom w:val="single" w:sz="4" w:space="0" w:color="auto"/>
              <w:right w:val="single" w:sz="4" w:space="0" w:color="auto"/>
            </w:tcBorders>
            <w:vAlign w:val="center"/>
            <w:hideMark/>
          </w:tcPr>
          <w:p w14:paraId="0C1250F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061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5B9951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037061</w:t>
            </w:r>
          </w:p>
        </w:tc>
      </w:tr>
      <w:tr w:rsidR="00C92039" w:rsidRPr="00C14C95" w14:paraId="0028471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45EC20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24</w:t>
            </w:r>
          </w:p>
        </w:tc>
        <w:tc>
          <w:tcPr>
            <w:tcW w:w="742" w:type="dxa"/>
            <w:tcBorders>
              <w:top w:val="single" w:sz="4" w:space="0" w:color="auto"/>
              <w:left w:val="single" w:sz="4" w:space="0" w:color="auto"/>
              <w:bottom w:val="single" w:sz="4" w:space="0" w:color="auto"/>
              <w:right w:val="single" w:sz="4" w:space="0" w:color="auto"/>
            </w:tcBorders>
            <w:vAlign w:val="center"/>
            <w:hideMark/>
          </w:tcPr>
          <w:p w14:paraId="524674D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3FD1D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Civitella di Romagna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0737F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A01350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B5BD82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D81551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55AB5C2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9FA3DF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040009</w:t>
            </w:r>
          </w:p>
        </w:tc>
      </w:tr>
      <w:tr w:rsidR="00C92039" w:rsidRPr="00C14C95" w14:paraId="5A0F759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43BD15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25</w:t>
            </w:r>
          </w:p>
        </w:tc>
        <w:tc>
          <w:tcPr>
            <w:tcW w:w="742" w:type="dxa"/>
            <w:tcBorders>
              <w:top w:val="single" w:sz="4" w:space="0" w:color="auto"/>
              <w:left w:val="single" w:sz="4" w:space="0" w:color="auto"/>
              <w:bottom w:val="single" w:sz="4" w:space="0" w:color="auto"/>
              <w:right w:val="single" w:sz="4" w:space="0" w:color="auto"/>
            </w:tcBorders>
            <w:vAlign w:val="center"/>
            <w:hideMark/>
          </w:tcPr>
          <w:p w14:paraId="25DBA35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61739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Dovadola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402A9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537B3A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4F2B87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E9CC2E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6EED8E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A715D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040011</w:t>
            </w:r>
          </w:p>
        </w:tc>
      </w:tr>
      <w:tr w:rsidR="00C92039" w:rsidRPr="00C14C95" w14:paraId="6F7E9C3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E1FD6B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26</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7CD35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C3A40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Galeata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78F6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C9F7C9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D7BA05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AC240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49222F3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F7B126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040014</w:t>
            </w:r>
          </w:p>
        </w:tc>
      </w:tr>
      <w:tr w:rsidR="00C92039" w:rsidRPr="00C14C95" w14:paraId="33E3F41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73BC1C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27</w:t>
            </w:r>
          </w:p>
        </w:tc>
        <w:tc>
          <w:tcPr>
            <w:tcW w:w="742" w:type="dxa"/>
            <w:tcBorders>
              <w:top w:val="single" w:sz="4" w:space="0" w:color="auto"/>
              <w:left w:val="single" w:sz="4" w:space="0" w:color="auto"/>
              <w:bottom w:val="single" w:sz="4" w:space="0" w:color="auto"/>
              <w:right w:val="single" w:sz="4" w:space="0" w:color="auto"/>
            </w:tcBorders>
            <w:vAlign w:val="center"/>
            <w:hideMark/>
          </w:tcPr>
          <w:p w14:paraId="7A86847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5942B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Meldola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05DA9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437B3E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7FE3B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F4BE3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4D6C51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F7AC4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040019</w:t>
            </w:r>
          </w:p>
        </w:tc>
      </w:tr>
      <w:tr w:rsidR="00C92039" w:rsidRPr="00C14C95" w14:paraId="627B1F49"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B1778C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28</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808DF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4D3B8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Modigliana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956995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A46835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E29726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717A6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216B981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7B62A2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040022</w:t>
            </w:r>
          </w:p>
        </w:tc>
      </w:tr>
      <w:tr w:rsidR="00C92039" w:rsidRPr="00C14C95" w14:paraId="7ED83538"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86C118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29</w:t>
            </w:r>
          </w:p>
        </w:tc>
        <w:tc>
          <w:tcPr>
            <w:tcW w:w="742" w:type="dxa"/>
            <w:tcBorders>
              <w:top w:val="single" w:sz="4" w:space="0" w:color="auto"/>
              <w:left w:val="single" w:sz="4" w:space="0" w:color="auto"/>
              <w:bottom w:val="single" w:sz="4" w:space="0" w:color="auto"/>
              <w:right w:val="single" w:sz="4" w:space="0" w:color="auto"/>
            </w:tcBorders>
            <w:vAlign w:val="center"/>
            <w:hideMark/>
          </w:tcPr>
          <w:p w14:paraId="54EA4CD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B931FF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Portico e San Benedetto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3EE9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69A577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A1A85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6911E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585A7DA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2930F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040031</w:t>
            </w:r>
          </w:p>
        </w:tc>
      </w:tr>
      <w:tr w:rsidR="00C92039" w:rsidRPr="00C14C95" w14:paraId="20B0CB2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77E91E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lastRenderedPageBreak/>
              <w:t>30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DB09F7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E364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Predappio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8C2C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584AF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E4E658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0988D5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2773BC3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E077F7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040032</w:t>
            </w:r>
          </w:p>
        </w:tc>
      </w:tr>
      <w:tr w:rsidR="00C92039" w:rsidRPr="00C14C95" w14:paraId="5C7A3EE8"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96E340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31</w:t>
            </w:r>
          </w:p>
        </w:tc>
        <w:tc>
          <w:tcPr>
            <w:tcW w:w="742" w:type="dxa"/>
            <w:tcBorders>
              <w:top w:val="single" w:sz="4" w:space="0" w:color="auto"/>
              <w:left w:val="single" w:sz="4" w:space="0" w:color="auto"/>
              <w:bottom w:val="single" w:sz="4" w:space="0" w:color="auto"/>
              <w:right w:val="single" w:sz="4" w:space="0" w:color="auto"/>
            </w:tcBorders>
            <w:vAlign w:val="center"/>
            <w:hideMark/>
          </w:tcPr>
          <w:p w14:paraId="53CE54A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D930E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Premilcuore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D9DFB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0C990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FCB4E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57F93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3A4DA30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F7527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040033</w:t>
            </w:r>
          </w:p>
        </w:tc>
      </w:tr>
      <w:tr w:rsidR="00C92039" w:rsidRPr="00C14C95" w14:paraId="54053F3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8CC347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32</w:t>
            </w:r>
          </w:p>
        </w:tc>
        <w:tc>
          <w:tcPr>
            <w:tcW w:w="742" w:type="dxa"/>
            <w:tcBorders>
              <w:top w:val="single" w:sz="4" w:space="0" w:color="auto"/>
              <w:left w:val="single" w:sz="4" w:space="0" w:color="auto"/>
              <w:bottom w:val="single" w:sz="4" w:space="0" w:color="auto"/>
              <w:right w:val="single" w:sz="4" w:space="0" w:color="auto"/>
            </w:tcBorders>
            <w:vAlign w:val="center"/>
            <w:hideMark/>
          </w:tcPr>
          <w:p w14:paraId="2D052EB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ADEF8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Rocca San Casciano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EB74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1DDAB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00723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CE260F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13ADF63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3CA540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040036</w:t>
            </w:r>
          </w:p>
        </w:tc>
      </w:tr>
      <w:tr w:rsidR="00C92039" w:rsidRPr="00C14C95" w14:paraId="3288A982"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85627A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33</w:t>
            </w:r>
          </w:p>
        </w:tc>
        <w:tc>
          <w:tcPr>
            <w:tcW w:w="742" w:type="dxa"/>
            <w:tcBorders>
              <w:top w:val="single" w:sz="4" w:space="0" w:color="auto"/>
              <w:left w:val="single" w:sz="4" w:space="0" w:color="auto"/>
              <w:bottom w:val="single" w:sz="4" w:space="0" w:color="auto"/>
              <w:right w:val="single" w:sz="4" w:space="0" w:color="auto"/>
            </w:tcBorders>
            <w:vAlign w:val="center"/>
            <w:hideMark/>
          </w:tcPr>
          <w:p w14:paraId="4C3CC86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2E0E5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Santa Sofia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8DF564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AFED4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D23E31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4CAF37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08EC0D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2C8203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040043</w:t>
            </w:r>
          </w:p>
        </w:tc>
      </w:tr>
      <w:tr w:rsidR="00C92039" w:rsidRPr="00C14C95" w14:paraId="5BA85DF3"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FDBBDA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34</w:t>
            </w:r>
          </w:p>
        </w:tc>
        <w:tc>
          <w:tcPr>
            <w:tcW w:w="742" w:type="dxa"/>
            <w:tcBorders>
              <w:top w:val="single" w:sz="4" w:space="0" w:color="auto"/>
              <w:left w:val="single" w:sz="4" w:space="0" w:color="auto"/>
              <w:bottom w:val="single" w:sz="4" w:space="0" w:color="auto"/>
              <w:right w:val="single" w:sz="4" w:space="0" w:color="auto"/>
            </w:tcBorders>
            <w:vAlign w:val="center"/>
            <w:hideMark/>
          </w:tcPr>
          <w:p w14:paraId="6C07E9A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69B0B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Tredozio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5272FB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ROMAGNA FORLIVESE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B5F4F2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26CA82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D7B5B8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4072F37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F37A5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040049</w:t>
            </w:r>
          </w:p>
        </w:tc>
      </w:tr>
      <w:tr w:rsidR="00C92039" w:rsidRPr="00C14C95" w14:paraId="67997EEE"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5291C0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35</w:t>
            </w:r>
          </w:p>
        </w:tc>
        <w:tc>
          <w:tcPr>
            <w:tcW w:w="742" w:type="dxa"/>
            <w:tcBorders>
              <w:top w:val="single" w:sz="4" w:space="0" w:color="auto"/>
              <w:left w:val="single" w:sz="4" w:space="0" w:color="auto"/>
              <w:bottom w:val="single" w:sz="4" w:space="0" w:color="auto"/>
              <w:right w:val="single" w:sz="4" w:space="0" w:color="auto"/>
            </w:tcBorders>
            <w:vAlign w:val="center"/>
            <w:hideMark/>
          </w:tcPr>
          <w:p w14:paraId="75250F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9DD4FA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Bagno di Romagna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A46458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VALLE SAVIO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4E6809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9E124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D350EE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0789EE9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191F6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040001</w:t>
            </w:r>
          </w:p>
        </w:tc>
      </w:tr>
      <w:tr w:rsidR="00C92039" w:rsidRPr="00C14C95" w14:paraId="3BC2C099"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6A7565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36</w:t>
            </w:r>
          </w:p>
        </w:tc>
        <w:tc>
          <w:tcPr>
            <w:tcW w:w="742" w:type="dxa"/>
            <w:tcBorders>
              <w:top w:val="single" w:sz="4" w:space="0" w:color="auto"/>
              <w:left w:val="single" w:sz="4" w:space="0" w:color="auto"/>
              <w:bottom w:val="single" w:sz="4" w:space="0" w:color="auto"/>
              <w:right w:val="single" w:sz="4" w:space="0" w:color="auto"/>
            </w:tcBorders>
            <w:vAlign w:val="center"/>
            <w:hideMark/>
          </w:tcPr>
          <w:p w14:paraId="5CA908D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C454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Mercato Saraceno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F347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VALLE SAVIO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11464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6725E3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C95B2A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35F2C97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E28BC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040020</w:t>
            </w:r>
          </w:p>
        </w:tc>
      </w:tr>
      <w:tr w:rsidR="00C92039" w:rsidRPr="00C14C95" w14:paraId="4FFEE0B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96375D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37</w:t>
            </w:r>
          </w:p>
        </w:tc>
        <w:tc>
          <w:tcPr>
            <w:tcW w:w="742" w:type="dxa"/>
            <w:tcBorders>
              <w:top w:val="single" w:sz="4" w:space="0" w:color="auto"/>
              <w:left w:val="single" w:sz="4" w:space="0" w:color="auto"/>
              <w:bottom w:val="single" w:sz="4" w:space="0" w:color="auto"/>
              <w:right w:val="single" w:sz="4" w:space="0" w:color="auto"/>
            </w:tcBorders>
            <w:vAlign w:val="center"/>
            <w:hideMark/>
          </w:tcPr>
          <w:p w14:paraId="37AB8A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AE5685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Sarsina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DE1A1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VALLE SAVIO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3EC9E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77C38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3A29D8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6080E0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B2B1CD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040044</w:t>
            </w:r>
          </w:p>
        </w:tc>
      </w:tr>
      <w:tr w:rsidR="00C92039" w:rsidRPr="00C14C95" w14:paraId="291E3F5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FFEA5B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38</w:t>
            </w:r>
          </w:p>
        </w:tc>
        <w:tc>
          <w:tcPr>
            <w:tcW w:w="742" w:type="dxa"/>
            <w:tcBorders>
              <w:top w:val="single" w:sz="4" w:space="0" w:color="auto"/>
              <w:left w:val="single" w:sz="4" w:space="0" w:color="auto"/>
              <w:bottom w:val="single" w:sz="4" w:space="0" w:color="auto"/>
              <w:right w:val="single" w:sz="4" w:space="0" w:color="auto"/>
            </w:tcBorders>
            <w:vAlign w:val="center"/>
            <w:hideMark/>
          </w:tcPr>
          <w:p w14:paraId="6727446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877F9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Verghereto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DB764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VALLE SAVIO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F9B18B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C10549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988EC9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E9DD6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050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ADFDC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040050</w:t>
            </w:r>
          </w:p>
        </w:tc>
      </w:tr>
      <w:tr w:rsidR="00C92039" w:rsidRPr="00C14C95" w14:paraId="4BB8EFC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871706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39</w:t>
            </w:r>
          </w:p>
        </w:tc>
        <w:tc>
          <w:tcPr>
            <w:tcW w:w="742" w:type="dxa"/>
            <w:tcBorders>
              <w:top w:val="single" w:sz="4" w:space="0" w:color="auto"/>
              <w:left w:val="single" w:sz="4" w:space="0" w:color="auto"/>
              <w:bottom w:val="single" w:sz="4" w:space="0" w:color="auto"/>
              <w:right w:val="single" w:sz="4" w:space="0" w:color="auto"/>
            </w:tcBorders>
            <w:vAlign w:val="center"/>
            <w:hideMark/>
          </w:tcPr>
          <w:p w14:paraId="02F12FC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9C2A66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Borghi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B76B7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RUBICONE E MARE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4724F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0697C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9DACE0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4A1E1E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090BD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040004</w:t>
            </w:r>
          </w:p>
        </w:tc>
      </w:tr>
      <w:tr w:rsidR="00C92039" w:rsidRPr="00C14C95" w14:paraId="192CB9D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0D29F1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40</w:t>
            </w:r>
          </w:p>
        </w:tc>
        <w:tc>
          <w:tcPr>
            <w:tcW w:w="742" w:type="dxa"/>
            <w:tcBorders>
              <w:top w:val="single" w:sz="4" w:space="0" w:color="auto"/>
              <w:left w:val="single" w:sz="4" w:space="0" w:color="auto"/>
              <w:bottom w:val="single" w:sz="4" w:space="0" w:color="auto"/>
              <w:right w:val="single" w:sz="4" w:space="0" w:color="auto"/>
            </w:tcBorders>
            <w:vAlign w:val="center"/>
            <w:hideMark/>
          </w:tcPr>
          <w:p w14:paraId="7B2E5B2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C6C7FB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Roncofreddo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96BD24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RUBICONE E MARE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86E452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960E4A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531C16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60D640B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67ECA8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040037</w:t>
            </w:r>
          </w:p>
        </w:tc>
      </w:tr>
      <w:tr w:rsidR="00C92039" w:rsidRPr="00C14C95" w14:paraId="4AC63ACE"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3E35A2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41</w:t>
            </w:r>
          </w:p>
        </w:tc>
        <w:tc>
          <w:tcPr>
            <w:tcW w:w="742" w:type="dxa"/>
            <w:tcBorders>
              <w:top w:val="single" w:sz="4" w:space="0" w:color="auto"/>
              <w:left w:val="single" w:sz="4" w:space="0" w:color="auto"/>
              <w:bottom w:val="single" w:sz="4" w:space="0" w:color="auto"/>
              <w:right w:val="single" w:sz="4" w:space="0" w:color="auto"/>
            </w:tcBorders>
            <w:vAlign w:val="center"/>
            <w:hideMark/>
          </w:tcPr>
          <w:p w14:paraId="2406889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9B2334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Sogliano al Rubicone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46667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RUBICONE E MARE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78DA29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FA34E6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7038D3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668" w:type="dxa"/>
            <w:tcBorders>
              <w:top w:val="single" w:sz="4" w:space="0" w:color="auto"/>
              <w:left w:val="single" w:sz="4" w:space="0" w:color="auto"/>
              <w:bottom w:val="single" w:sz="4" w:space="0" w:color="auto"/>
              <w:right w:val="single" w:sz="4" w:space="0" w:color="auto"/>
            </w:tcBorders>
            <w:vAlign w:val="center"/>
            <w:hideMark/>
          </w:tcPr>
          <w:p w14:paraId="0E4CB7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03A61C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040046</w:t>
            </w:r>
          </w:p>
        </w:tc>
      </w:tr>
      <w:tr w:rsidR="00C92039" w:rsidRPr="00C14C95" w14:paraId="06EC287B"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1CAC20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A838F6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420D64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Montese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C951A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84EA18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B9694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ADC11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579382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0FFF87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036026</w:t>
            </w:r>
          </w:p>
        </w:tc>
      </w:tr>
      <w:tr w:rsidR="00C92039" w:rsidRPr="00C14C95" w14:paraId="260A5368" w14:textId="77777777">
        <w:trPr>
          <w:trHeight w:val="300"/>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CD9A71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43</w:t>
            </w:r>
          </w:p>
        </w:tc>
        <w:tc>
          <w:tcPr>
            <w:tcW w:w="742" w:type="dxa"/>
            <w:tcBorders>
              <w:top w:val="single" w:sz="4" w:space="0" w:color="auto"/>
              <w:left w:val="single" w:sz="4" w:space="0" w:color="auto"/>
              <w:bottom w:val="single" w:sz="4" w:space="0" w:color="auto"/>
              <w:right w:val="single" w:sz="4" w:space="0" w:color="auto"/>
            </w:tcBorders>
            <w:vAlign w:val="center"/>
            <w:hideMark/>
          </w:tcPr>
          <w:p w14:paraId="34EBDD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7AB768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Frassinoro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7EFBE1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DISTRETTO CERAMICO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35C3B0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451E1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4502FF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4DF7C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127FC6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036016</w:t>
            </w:r>
          </w:p>
        </w:tc>
      </w:tr>
      <w:tr w:rsidR="00C92039" w:rsidRPr="00C14C95" w14:paraId="0B02C3C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52E96E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44</w:t>
            </w:r>
          </w:p>
        </w:tc>
        <w:tc>
          <w:tcPr>
            <w:tcW w:w="742" w:type="dxa"/>
            <w:tcBorders>
              <w:top w:val="single" w:sz="4" w:space="0" w:color="auto"/>
              <w:left w:val="single" w:sz="4" w:space="0" w:color="auto"/>
              <w:bottom w:val="single" w:sz="4" w:space="0" w:color="auto"/>
              <w:right w:val="single" w:sz="4" w:space="0" w:color="auto"/>
            </w:tcBorders>
            <w:vAlign w:val="center"/>
            <w:hideMark/>
          </w:tcPr>
          <w:p w14:paraId="1760A2E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156DA6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Montefiorino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C06654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DISTRETTO CERAMICO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C6770E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76395F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27D70E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161736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2964C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036025</w:t>
            </w:r>
          </w:p>
        </w:tc>
      </w:tr>
      <w:tr w:rsidR="00C92039" w:rsidRPr="00C14C95" w14:paraId="4728EF2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41CFF4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45</w:t>
            </w:r>
          </w:p>
        </w:tc>
        <w:tc>
          <w:tcPr>
            <w:tcW w:w="742" w:type="dxa"/>
            <w:tcBorders>
              <w:top w:val="single" w:sz="4" w:space="0" w:color="auto"/>
              <w:left w:val="single" w:sz="4" w:space="0" w:color="auto"/>
              <w:bottom w:val="single" w:sz="4" w:space="0" w:color="auto"/>
              <w:right w:val="single" w:sz="4" w:space="0" w:color="auto"/>
            </w:tcBorders>
            <w:vAlign w:val="center"/>
            <w:hideMark/>
          </w:tcPr>
          <w:p w14:paraId="677964A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7169D0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Palagano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991F66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DISTRETTO CERAMICO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FA6620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D0B583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74446A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3157DE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2F7CA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036029</w:t>
            </w:r>
          </w:p>
        </w:tc>
      </w:tr>
      <w:tr w:rsidR="00C92039" w:rsidRPr="00C14C95" w14:paraId="6266796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86A894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46</w:t>
            </w:r>
          </w:p>
        </w:tc>
        <w:tc>
          <w:tcPr>
            <w:tcW w:w="742" w:type="dxa"/>
            <w:tcBorders>
              <w:top w:val="single" w:sz="4" w:space="0" w:color="auto"/>
              <w:left w:val="single" w:sz="4" w:space="0" w:color="auto"/>
              <w:bottom w:val="single" w:sz="4" w:space="0" w:color="auto"/>
              <w:right w:val="single" w:sz="4" w:space="0" w:color="auto"/>
            </w:tcBorders>
            <w:vAlign w:val="center"/>
            <w:hideMark/>
          </w:tcPr>
          <w:p w14:paraId="7A2021E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C2A4D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Prignano sulla Secchia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F39BB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DISTRETTO CERAMICO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4D7DB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807D4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F60EEA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4B0EE4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2B344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036033</w:t>
            </w:r>
          </w:p>
        </w:tc>
      </w:tr>
      <w:tr w:rsidR="00C92039" w:rsidRPr="00C14C95" w14:paraId="7E3E756B"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04D370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47</w:t>
            </w:r>
          </w:p>
        </w:tc>
        <w:tc>
          <w:tcPr>
            <w:tcW w:w="742" w:type="dxa"/>
            <w:tcBorders>
              <w:top w:val="single" w:sz="4" w:space="0" w:color="auto"/>
              <w:left w:val="single" w:sz="4" w:space="0" w:color="auto"/>
              <w:bottom w:val="single" w:sz="4" w:space="0" w:color="auto"/>
              <w:right w:val="single" w:sz="4" w:space="0" w:color="auto"/>
            </w:tcBorders>
            <w:vAlign w:val="center"/>
            <w:hideMark/>
          </w:tcPr>
          <w:p w14:paraId="7D448E4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A136DB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Fanano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664242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ACBA1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1002B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E8D0DB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45316E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2A20FA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036011</w:t>
            </w:r>
          </w:p>
        </w:tc>
      </w:tr>
      <w:tr w:rsidR="00C92039" w:rsidRPr="00C14C95" w14:paraId="7770E6B8"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D2B7339"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48</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F0142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34293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Fiumalbo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C300BE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A45B6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F66CB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5A803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298BD53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480420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036014</w:t>
            </w:r>
          </w:p>
        </w:tc>
      </w:tr>
      <w:tr w:rsidR="00C92039" w:rsidRPr="00C14C95" w14:paraId="3E6E72B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150104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49</w:t>
            </w:r>
          </w:p>
        </w:tc>
        <w:tc>
          <w:tcPr>
            <w:tcW w:w="742" w:type="dxa"/>
            <w:tcBorders>
              <w:top w:val="single" w:sz="4" w:space="0" w:color="auto"/>
              <w:left w:val="single" w:sz="4" w:space="0" w:color="auto"/>
              <w:bottom w:val="single" w:sz="4" w:space="0" w:color="auto"/>
              <w:right w:val="single" w:sz="4" w:space="0" w:color="auto"/>
            </w:tcBorders>
            <w:vAlign w:val="center"/>
            <w:hideMark/>
          </w:tcPr>
          <w:p w14:paraId="378CB8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C7E93A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Lama Mocogno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F37D4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E1AFB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C1DA9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8FA22B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2F1308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844474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036018</w:t>
            </w:r>
          </w:p>
        </w:tc>
      </w:tr>
      <w:tr w:rsidR="00C92039" w:rsidRPr="00C14C95" w14:paraId="61629AE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E3391C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50</w:t>
            </w:r>
          </w:p>
        </w:tc>
        <w:tc>
          <w:tcPr>
            <w:tcW w:w="742" w:type="dxa"/>
            <w:tcBorders>
              <w:top w:val="single" w:sz="4" w:space="0" w:color="auto"/>
              <w:left w:val="single" w:sz="4" w:space="0" w:color="auto"/>
              <w:bottom w:val="single" w:sz="4" w:space="0" w:color="auto"/>
              <w:right w:val="single" w:sz="4" w:space="0" w:color="auto"/>
            </w:tcBorders>
            <w:vAlign w:val="center"/>
            <w:hideMark/>
          </w:tcPr>
          <w:p w14:paraId="0B6B40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C8BC3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Montecreto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8E5EA7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76101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F73C7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7A9A16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41A1193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C526E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036024</w:t>
            </w:r>
          </w:p>
        </w:tc>
      </w:tr>
      <w:tr w:rsidR="00C92039" w:rsidRPr="00C14C95" w14:paraId="128C092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EDD1A7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51</w:t>
            </w:r>
          </w:p>
        </w:tc>
        <w:tc>
          <w:tcPr>
            <w:tcW w:w="742" w:type="dxa"/>
            <w:tcBorders>
              <w:top w:val="single" w:sz="4" w:space="0" w:color="auto"/>
              <w:left w:val="single" w:sz="4" w:space="0" w:color="auto"/>
              <w:bottom w:val="single" w:sz="4" w:space="0" w:color="auto"/>
              <w:right w:val="single" w:sz="4" w:space="0" w:color="auto"/>
            </w:tcBorders>
            <w:vAlign w:val="center"/>
            <w:hideMark/>
          </w:tcPr>
          <w:p w14:paraId="234DD1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B7D2F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Pavullo nel Frignano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A265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D2A9F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74292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FF4AC8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88CB0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84ECFF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036030</w:t>
            </w:r>
          </w:p>
        </w:tc>
      </w:tr>
      <w:tr w:rsidR="00C92039" w:rsidRPr="00C14C95" w14:paraId="2EAF3B4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146C96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52</w:t>
            </w:r>
          </w:p>
        </w:tc>
        <w:tc>
          <w:tcPr>
            <w:tcW w:w="742" w:type="dxa"/>
            <w:tcBorders>
              <w:top w:val="single" w:sz="4" w:space="0" w:color="auto"/>
              <w:left w:val="single" w:sz="4" w:space="0" w:color="auto"/>
              <w:bottom w:val="single" w:sz="4" w:space="0" w:color="auto"/>
              <w:right w:val="single" w:sz="4" w:space="0" w:color="auto"/>
            </w:tcBorders>
            <w:vAlign w:val="center"/>
            <w:hideMark/>
          </w:tcPr>
          <w:p w14:paraId="33AA01F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C1915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Pievepelago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95B9E8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ADC992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BEB276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75499C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39B3F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5CFC46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036031</w:t>
            </w:r>
          </w:p>
        </w:tc>
      </w:tr>
      <w:tr w:rsidR="00C92039" w:rsidRPr="00C14C95" w14:paraId="04F4087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381D6A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53</w:t>
            </w:r>
          </w:p>
        </w:tc>
        <w:tc>
          <w:tcPr>
            <w:tcW w:w="742" w:type="dxa"/>
            <w:tcBorders>
              <w:top w:val="single" w:sz="4" w:space="0" w:color="auto"/>
              <w:left w:val="single" w:sz="4" w:space="0" w:color="auto"/>
              <w:bottom w:val="single" w:sz="4" w:space="0" w:color="auto"/>
              <w:right w:val="single" w:sz="4" w:space="0" w:color="auto"/>
            </w:tcBorders>
            <w:vAlign w:val="center"/>
            <w:hideMark/>
          </w:tcPr>
          <w:p w14:paraId="77159A6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2D1C01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Polinago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3C39F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2C52DD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17C6B6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D30D6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5ADAA3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268438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036032</w:t>
            </w:r>
          </w:p>
        </w:tc>
      </w:tr>
      <w:tr w:rsidR="00C92039" w:rsidRPr="00C14C95" w14:paraId="0AD9717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0F6407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54</w:t>
            </w:r>
          </w:p>
        </w:tc>
        <w:tc>
          <w:tcPr>
            <w:tcW w:w="742" w:type="dxa"/>
            <w:tcBorders>
              <w:top w:val="single" w:sz="4" w:space="0" w:color="auto"/>
              <w:left w:val="single" w:sz="4" w:space="0" w:color="auto"/>
              <w:bottom w:val="single" w:sz="4" w:space="0" w:color="auto"/>
              <w:right w:val="single" w:sz="4" w:space="0" w:color="auto"/>
            </w:tcBorders>
            <w:vAlign w:val="center"/>
            <w:hideMark/>
          </w:tcPr>
          <w:p w14:paraId="22149A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B83AEC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Riolunato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5D5996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6B07B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B12F42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12C864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342942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DFAD56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036035</w:t>
            </w:r>
          </w:p>
        </w:tc>
      </w:tr>
      <w:tr w:rsidR="00C92039" w:rsidRPr="00C14C95" w14:paraId="1FAD3B4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2E299A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55</w:t>
            </w:r>
          </w:p>
        </w:tc>
        <w:tc>
          <w:tcPr>
            <w:tcW w:w="742" w:type="dxa"/>
            <w:tcBorders>
              <w:top w:val="single" w:sz="4" w:space="0" w:color="auto"/>
              <w:left w:val="single" w:sz="4" w:space="0" w:color="auto"/>
              <w:bottom w:val="single" w:sz="4" w:space="0" w:color="auto"/>
              <w:right w:val="single" w:sz="4" w:space="0" w:color="auto"/>
            </w:tcBorders>
            <w:vAlign w:val="center"/>
            <w:hideMark/>
          </w:tcPr>
          <w:p w14:paraId="5A2E6B9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1E1A53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Serramazzoni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88B2A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DF8F10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243539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BEB7F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4781D2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F04368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036042</w:t>
            </w:r>
          </w:p>
        </w:tc>
      </w:tr>
      <w:tr w:rsidR="00C92039" w:rsidRPr="00C14C95" w14:paraId="3D81F6B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3C6EE6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56</w:t>
            </w:r>
          </w:p>
        </w:tc>
        <w:tc>
          <w:tcPr>
            <w:tcW w:w="742" w:type="dxa"/>
            <w:tcBorders>
              <w:top w:val="single" w:sz="4" w:space="0" w:color="auto"/>
              <w:left w:val="single" w:sz="4" w:space="0" w:color="auto"/>
              <w:bottom w:val="single" w:sz="4" w:space="0" w:color="auto"/>
              <w:right w:val="single" w:sz="4" w:space="0" w:color="auto"/>
            </w:tcBorders>
            <w:vAlign w:val="center"/>
            <w:hideMark/>
          </w:tcPr>
          <w:p w14:paraId="11B4AB5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1D7B0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Sestola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066AC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FRIGNANO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23B31F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3F8396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4BFF7F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99AC9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97F8E4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036043</w:t>
            </w:r>
          </w:p>
        </w:tc>
      </w:tr>
      <w:tr w:rsidR="00C92039" w:rsidRPr="00C14C95" w14:paraId="32CA2CD2"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DE2717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57</w:t>
            </w:r>
          </w:p>
        </w:tc>
        <w:tc>
          <w:tcPr>
            <w:tcW w:w="742" w:type="dxa"/>
            <w:tcBorders>
              <w:top w:val="single" w:sz="4" w:space="0" w:color="auto"/>
              <w:left w:val="single" w:sz="4" w:space="0" w:color="auto"/>
              <w:bottom w:val="single" w:sz="4" w:space="0" w:color="auto"/>
              <w:right w:val="single" w:sz="4" w:space="0" w:color="auto"/>
            </w:tcBorders>
            <w:vAlign w:val="center"/>
            <w:hideMark/>
          </w:tcPr>
          <w:p w14:paraId="3326E74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6833F7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Guiglia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427C78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TERRE DI CASTELLI</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51E382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35DB75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D4E754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15F59F8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AF6A2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036017</w:t>
            </w:r>
          </w:p>
        </w:tc>
      </w:tr>
      <w:tr w:rsidR="00C92039" w:rsidRPr="00C14C95" w14:paraId="2EFB1AB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126337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58</w:t>
            </w:r>
          </w:p>
        </w:tc>
        <w:tc>
          <w:tcPr>
            <w:tcW w:w="742" w:type="dxa"/>
            <w:tcBorders>
              <w:top w:val="single" w:sz="4" w:space="0" w:color="auto"/>
              <w:left w:val="single" w:sz="4" w:space="0" w:color="auto"/>
              <w:bottom w:val="single" w:sz="4" w:space="0" w:color="auto"/>
              <w:right w:val="single" w:sz="4" w:space="0" w:color="auto"/>
            </w:tcBorders>
            <w:vAlign w:val="center"/>
            <w:hideMark/>
          </w:tcPr>
          <w:p w14:paraId="0190C7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A4A00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Marano sul Panaro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40A02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TERRE DI CASTELLI</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EFDEAC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E24B72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192108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B9002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EBACA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036020</w:t>
            </w:r>
          </w:p>
        </w:tc>
      </w:tr>
      <w:tr w:rsidR="00C92039" w:rsidRPr="00C14C95" w14:paraId="24792B39"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23D7F4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59</w:t>
            </w:r>
          </w:p>
        </w:tc>
        <w:tc>
          <w:tcPr>
            <w:tcW w:w="742" w:type="dxa"/>
            <w:tcBorders>
              <w:top w:val="single" w:sz="4" w:space="0" w:color="auto"/>
              <w:left w:val="single" w:sz="4" w:space="0" w:color="auto"/>
              <w:bottom w:val="single" w:sz="4" w:space="0" w:color="auto"/>
              <w:right w:val="single" w:sz="4" w:space="0" w:color="auto"/>
            </w:tcBorders>
            <w:vAlign w:val="center"/>
            <w:hideMark/>
          </w:tcPr>
          <w:p w14:paraId="3C47BC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MO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0803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Zocca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9698F6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TERRE DI CASTELLI</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1AFCE3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08705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6F6399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w:t>
            </w:r>
          </w:p>
        </w:tc>
        <w:tc>
          <w:tcPr>
            <w:tcW w:w="668" w:type="dxa"/>
            <w:tcBorders>
              <w:top w:val="single" w:sz="4" w:space="0" w:color="auto"/>
              <w:left w:val="single" w:sz="4" w:space="0" w:color="auto"/>
              <w:bottom w:val="single" w:sz="4" w:space="0" w:color="auto"/>
              <w:right w:val="single" w:sz="4" w:space="0" w:color="auto"/>
            </w:tcBorders>
            <w:vAlign w:val="center"/>
            <w:hideMark/>
          </w:tcPr>
          <w:p w14:paraId="6F0BAD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E16319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036047</w:t>
            </w:r>
          </w:p>
        </w:tc>
      </w:tr>
      <w:tr w:rsidR="00C92039" w:rsidRPr="00C14C95" w14:paraId="10E78A8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77BFA7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A45132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6FDA50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Morfasso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BB0C4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ALTA VAL D'ARDA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77ABC5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A986DF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4BE4E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3CBF03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1CA81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033028</w:t>
            </w:r>
          </w:p>
        </w:tc>
      </w:tr>
      <w:tr w:rsidR="00C92039" w:rsidRPr="00C14C95" w14:paraId="6C19041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DB9918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61</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104B3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32199A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Vernasca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B0F6EA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ALTA VAL D'ARDA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A15139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59CC18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9B80F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5544516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8F3629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033044</w:t>
            </w:r>
          </w:p>
        </w:tc>
      </w:tr>
      <w:tr w:rsidR="00C92039" w:rsidRPr="00C14C95" w14:paraId="5A8D7B8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6BF58D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5BF686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14F1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Bettola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D7E399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ALTA VALNURE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75082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AC6FB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EB367D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73A333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7079F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033004</w:t>
            </w:r>
          </w:p>
        </w:tc>
      </w:tr>
      <w:tr w:rsidR="00C92039" w:rsidRPr="00C14C95" w14:paraId="5B771A5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0C94031"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63</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B0503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E026BE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Farini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F36A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ALTA VALNURE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E57A59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378244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314F8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669153D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049D4D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033019</w:t>
            </w:r>
          </w:p>
        </w:tc>
      </w:tr>
      <w:tr w:rsidR="00C92039" w:rsidRPr="00C14C95" w14:paraId="5A6F8CD3"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33B4F1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64</w:t>
            </w:r>
          </w:p>
        </w:tc>
        <w:tc>
          <w:tcPr>
            <w:tcW w:w="742" w:type="dxa"/>
            <w:tcBorders>
              <w:top w:val="single" w:sz="4" w:space="0" w:color="auto"/>
              <w:left w:val="single" w:sz="4" w:space="0" w:color="auto"/>
              <w:bottom w:val="single" w:sz="4" w:space="0" w:color="auto"/>
              <w:right w:val="single" w:sz="4" w:space="0" w:color="auto"/>
            </w:tcBorders>
            <w:vAlign w:val="center"/>
            <w:hideMark/>
          </w:tcPr>
          <w:p w14:paraId="1556992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63F09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Ferriere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B4BF17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ALTA VALNURE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B7A909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808983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CC5314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40057D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C35E3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033020</w:t>
            </w:r>
          </w:p>
        </w:tc>
      </w:tr>
      <w:tr w:rsidR="00C92039" w:rsidRPr="00C14C95" w14:paraId="2DEF068E"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47A647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65</w:t>
            </w:r>
          </w:p>
        </w:tc>
        <w:tc>
          <w:tcPr>
            <w:tcW w:w="742" w:type="dxa"/>
            <w:tcBorders>
              <w:top w:val="single" w:sz="4" w:space="0" w:color="auto"/>
              <w:left w:val="single" w:sz="4" w:space="0" w:color="auto"/>
              <w:bottom w:val="single" w:sz="4" w:space="0" w:color="auto"/>
              <w:right w:val="single" w:sz="4" w:space="0" w:color="auto"/>
            </w:tcBorders>
            <w:vAlign w:val="center"/>
            <w:hideMark/>
          </w:tcPr>
          <w:p w14:paraId="666C7BE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ADA048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Alta Val Tidone (solo località Pecorara)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8EC0D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2C52D3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165409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46BF35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5C632E9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3FE4D7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033031</w:t>
            </w:r>
          </w:p>
        </w:tc>
      </w:tr>
      <w:tr w:rsidR="00C92039" w:rsidRPr="00C14C95" w14:paraId="6BF606B9"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5DB492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lastRenderedPageBreak/>
              <w:t>66</w:t>
            </w:r>
          </w:p>
        </w:tc>
        <w:tc>
          <w:tcPr>
            <w:tcW w:w="742" w:type="dxa"/>
            <w:tcBorders>
              <w:top w:val="single" w:sz="4" w:space="0" w:color="auto"/>
              <w:left w:val="single" w:sz="4" w:space="0" w:color="auto"/>
              <w:bottom w:val="single" w:sz="4" w:space="0" w:color="auto"/>
              <w:right w:val="single" w:sz="4" w:space="0" w:color="auto"/>
            </w:tcBorders>
            <w:vAlign w:val="center"/>
            <w:hideMark/>
          </w:tcPr>
          <w:p w14:paraId="0891652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CE1A3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Bobbio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74F9FB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4AE56B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F4094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B984CE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CB96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96828E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033005</w:t>
            </w:r>
          </w:p>
        </w:tc>
      </w:tr>
      <w:tr w:rsidR="00C92039" w:rsidRPr="00C14C95" w14:paraId="058292C8"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86CDB1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cch67</w:t>
            </w:r>
          </w:p>
        </w:tc>
        <w:tc>
          <w:tcPr>
            <w:tcW w:w="742" w:type="dxa"/>
            <w:tcBorders>
              <w:top w:val="single" w:sz="4" w:space="0" w:color="auto"/>
              <w:left w:val="single" w:sz="4" w:space="0" w:color="auto"/>
              <w:bottom w:val="single" w:sz="4" w:space="0" w:color="auto"/>
              <w:right w:val="single" w:sz="4" w:space="0" w:color="auto"/>
            </w:tcBorders>
            <w:vAlign w:val="center"/>
            <w:hideMark/>
          </w:tcPr>
          <w:p w14:paraId="631F0E1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96CCD1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Cerignale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E05D14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03AD2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B9B47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F231B1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D288C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7D65B8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033015</w:t>
            </w:r>
          </w:p>
        </w:tc>
      </w:tr>
      <w:tr w:rsidR="00C92039" w:rsidRPr="00C14C95" w14:paraId="6A4286B2"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D45A75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68</w:t>
            </w:r>
          </w:p>
        </w:tc>
        <w:tc>
          <w:tcPr>
            <w:tcW w:w="742" w:type="dxa"/>
            <w:tcBorders>
              <w:top w:val="single" w:sz="4" w:space="0" w:color="auto"/>
              <w:left w:val="single" w:sz="4" w:space="0" w:color="auto"/>
              <w:bottom w:val="single" w:sz="4" w:space="0" w:color="auto"/>
              <w:right w:val="single" w:sz="4" w:space="0" w:color="auto"/>
            </w:tcBorders>
            <w:vAlign w:val="center"/>
            <w:hideMark/>
          </w:tcPr>
          <w:p w14:paraId="7432C17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A362B2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Coli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B23824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C493C8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0A3C80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63CBA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2D3A49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C5F2CB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033016</w:t>
            </w:r>
          </w:p>
        </w:tc>
      </w:tr>
      <w:tr w:rsidR="00C92039" w:rsidRPr="00C14C95" w14:paraId="7E7A89A3"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536595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69</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0F4AE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2B9855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Corte Brugnatella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23E2D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672FC8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44FE26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7AD44D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7D36A1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3D1461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033017</w:t>
            </w:r>
          </w:p>
        </w:tc>
      </w:tr>
      <w:tr w:rsidR="00C92039" w:rsidRPr="00C14C95" w14:paraId="50C9DB3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DFF35A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70</w:t>
            </w:r>
          </w:p>
        </w:tc>
        <w:tc>
          <w:tcPr>
            <w:tcW w:w="742" w:type="dxa"/>
            <w:tcBorders>
              <w:top w:val="single" w:sz="4" w:space="0" w:color="auto"/>
              <w:left w:val="single" w:sz="4" w:space="0" w:color="auto"/>
              <w:bottom w:val="single" w:sz="4" w:space="0" w:color="auto"/>
              <w:right w:val="single" w:sz="4" w:space="0" w:color="auto"/>
            </w:tcBorders>
            <w:vAlign w:val="center"/>
            <w:hideMark/>
          </w:tcPr>
          <w:p w14:paraId="02B99F2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61AAA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Ottone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81C1C3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97269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53F9A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406AD9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F3E0F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AE2FB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033030</w:t>
            </w:r>
          </w:p>
        </w:tc>
      </w:tr>
      <w:tr w:rsidR="00C92039" w:rsidRPr="00C14C95" w14:paraId="5CC3B52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AEC855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71</w:t>
            </w:r>
          </w:p>
        </w:tc>
        <w:tc>
          <w:tcPr>
            <w:tcW w:w="742" w:type="dxa"/>
            <w:tcBorders>
              <w:top w:val="single" w:sz="4" w:space="0" w:color="auto"/>
              <w:left w:val="single" w:sz="4" w:space="0" w:color="auto"/>
              <w:bottom w:val="single" w:sz="4" w:space="0" w:color="auto"/>
              <w:right w:val="single" w:sz="4" w:space="0" w:color="auto"/>
            </w:tcBorders>
            <w:vAlign w:val="center"/>
            <w:hideMark/>
          </w:tcPr>
          <w:p w14:paraId="0EC4D7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09A110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Piozzano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18C07E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4189C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F27D58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6383D7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69BD8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3C3E20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033034</w:t>
            </w:r>
          </w:p>
        </w:tc>
      </w:tr>
      <w:tr w:rsidR="00C92039" w:rsidRPr="00C14C95" w14:paraId="079A697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B0AA93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0A4D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D5EC6C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Travo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7FD121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2ABEC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8AEE68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8CE62E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B4CF3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37E83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033043</w:t>
            </w:r>
          </w:p>
        </w:tc>
      </w:tr>
      <w:tr w:rsidR="00C92039" w:rsidRPr="00C14C95" w14:paraId="2466E8CB"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9CBB01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73</w:t>
            </w:r>
          </w:p>
        </w:tc>
        <w:tc>
          <w:tcPr>
            <w:tcW w:w="742" w:type="dxa"/>
            <w:tcBorders>
              <w:top w:val="single" w:sz="4" w:space="0" w:color="auto"/>
              <w:left w:val="single" w:sz="4" w:space="0" w:color="auto"/>
              <w:bottom w:val="single" w:sz="4" w:space="0" w:color="auto"/>
              <w:right w:val="single" w:sz="4" w:space="0" w:color="auto"/>
            </w:tcBorders>
            <w:vAlign w:val="center"/>
            <w:hideMark/>
          </w:tcPr>
          <w:p w14:paraId="262EA03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5C469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Zerba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B0089C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VALLI TREBBIA LURETTA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EB232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545034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39B441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668FC78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4E7319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033047</w:t>
            </w:r>
          </w:p>
        </w:tc>
      </w:tr>
      <w:tr w:rsidR="00C92039" w:rsidRPr="00C14C95" w14:paraId="69922C0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AFD734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74</w:t>
            </w:r>
          </w:p>
        </w:tc>
        <w:tc>
          <w:tcPr>
            <w:tcW w:w="742" w:type="dxa"/>
            <w:tcBorders>
              <w:top w:val="single" w:sz="4" w:space="0" w:color="auto"/>
              <w:left w:val="single" w:sz="4" w:space="0" w:color="auto"/>
              <w:bottom w:val="single" w:sz="4" w:space="0" w:color="auto"/>
              <w:right w:val="single" w:sz="4" w:space="0" w:color="auto"/>
            </w:tcBorders>
            <w:vAlign w:val="center"/>
            <w:hideMark/>
          </w:tcPr>
          <w:p w14:paraId="083C929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PC</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6CF460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Gropparello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8BE385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VALNURE VALCHERO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484F5A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BD074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71A45A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5EFFC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2BE4CB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033025</w:t>
            </w:r>
          </w:p>
        </w:tc>
      </w:tr>
      <w:tr w:rsidR="00C92039" w:rsidRPr="00C14C95" w14:paraId="17C1556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7B0B63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75</w:t>
            </w:r>
          </w:p>
        </w:tc>
        <w:tc>
          <w:tcPr>
            <w:tcW w:w="742" w:type="dxa"/>
            <w:tcBorders>
              <w:top w:val="single" w:sz="4" w:space="0" w:color="auto"/>
              <w:left w:val="single" w:sz="4" w:space="0" w:color="auto"/>
              <w:bottom w:val="single" w:sz="4" w:space="0" w:color="auto"/>
              <w:right w:val="single" w:sz="4" w:space="0" w:color="auto"/>
            </w:tcBorders>
            <w:vAlign w:val="center"/>
            <w:hideMark/>
          </w:tcPr>
          <w:p w14:paraId="414ACDA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DC0FEB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Albareto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FF8E4B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A6BDE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7543A1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4622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A0E34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D3B51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034001</w:t>
            </w:r>
          </w:p>
        </w:tc>
      </w:tr>
      <w:tr w:rsidR="00C92039" w:rsidRPr="00C14C95" w14:paraId="17A11A75"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EF6CFB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76</w:t>
            </w:r>
          </w:p>
        </w:tc>
        <w:tc>
          <w:tcPr>
            <w:tcW w:w="742" w:type="dxa"/>
            <w:tcBorders>
              <w:top w:val="single" w:sz="4" w:space="0" w:color="auto"/>
              <w:left w:val="single" w:sz="4" w:space="0" w:color="auto"/>
              <w:bottom w:val="single" w:sz="4" w:space="0" w:color="auto"/>
              <w:right w:val="single" w:sz="4" w:space="0" w:color="auto"/>
            </w:tcBorders>
            <w:vAlign w:val="center"/>
            <w:hideMark/>
          </w:tcPr>
          <w:p w14:paraId="0D8ADA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2DDC36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Bardi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09F1E5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35BBF1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1BF3D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0B7CC7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62BFED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0DC89D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034002</w:t>
            </w:r>
          </w:p>
        </w:tc>
      </w:tr>
      <w:tr w:rsidR="00C92039" w:rsidRPr="00C14C95" w14:paraId="55AC43F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A80BF11"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77</w:t>
            </w:r>
          </w:p>
        </w:tc>
        <w:tc>
          <w:tcPr>
            <w:tcW w:w="742" w:type="dxa"/>
            <w:tcBorders>
              <w:top w:val="single" w:sz="4" w:space="0" w:color="auto"/>
              <w:left w:val="single" w:sz="4" w:space="0" w:color="auto"/>
              <w:bottom w:val="single" w:sz="4" w:space="0" w:color="auto"/>
              <w:right w:val="single" w:sz="4" w:space="0" w:color="auto"/>
            </w:tcBorders>
            <w:vAlign w:val="center"/>
            <w:hideMark/>
          </w:tcPr>
          <w:p w14:paraId="582EAA5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4AC50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Berceto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C7527B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58225B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CEEF11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5A4F8D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34EB545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30FF16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034004</w:t>
            </w:r>
          </w:p>
        </w:tc>
      </w:tr>
      <w:tr w:rsidR="00C92039" w:rsidRPr="00C14C95" w14:paraId="3BD4BC5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CB9701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78</w:t>
            </w:r>
          </w:p>
        </w:tc>
        <w:tc>
          <w:tcPr>
            <w:tcW w:w="742" w:type="dxa"/>
            <w:tcBorders>
              <w:top w:val="single" w:sz="4" w:space="0" w:color="auto"/>
              <w:left w:val="single" w:sz="4" w:space="0" w:color="auto"/>
              <w:bottom w:val="single" w:sz="4" w:space="0" w:color="auto"/>
              <w:right w:val="single" w:sz="4" w:space="0" w:color="auto"/>
            </w:tcBorders>
            <w:vAlign w:val="center"/>
            <w:hideMark/>
          </w:tcPr>
          <w:p w14:paraId="010E162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4736F1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Calestano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B79984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2D4AA3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393A3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1EE134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565658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DF3C4E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034008</w:t>
            </w:r>
          </w:p>
        </w:tc>
      </w:tr>
      <w:tr w:rsidR="00C92039" w:rsidRPr="00C14C95" w14:paraId="522C8CD9"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B4B005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79</w:t>
            </w:r>
          </w:p>
        </w:tc>
        <w:tc>
          <w:tcPr>
            <w:tcW w:w="742" w:type="dxa"/>
            <w:tcBorders>
              <w:top w:val="single" w:sz="4" w:space="0" w:color="auto"/>
              <w:left w:val="single" w:sz="4" w:space="0" w:color="auto"/>
              <w:bottom w:val="single" w:sz="4" w:space="0" w:color="auto"/>
              <w:right w:val="single" w:sz="4" w:space="0" w:color="auto"/>
            </w:tcBorders>
            <w:vAlign w:val="center"/>
            <w:hideMark/>
          </w:tcPr>
          <w:p w14:paraId="375911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F022EB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Corniglio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1C66D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4723D7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DACA0D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2A37BA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CC63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00B72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034012</w:t>
            </w:r>
          </w:p>
        </w:tc>
      </w:tr>
      <w:tr w:rsidR="00C92039" w:rsidRPr="00C14C95" w14:paraId="0B051408"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224465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80</w:t>
            </w:r>
          </w:p>
        </w:tc>
        <w:tc>
          <w:tcPr>
            <w:tcW w:w="742" w:type="dxa"/>
            <w:tcBorders>
              <w:top w:val="single" w:sz="4" w:space="0" w:color="auto"/>
              <w:left w:val="single" w:sz="4" w:space="0" w:color="auto"/>
              <w:bottom w:val="single" w:sz="4" w:space="0" w:color="auto"/>
              <w:right w:val="single" w:sz="4" w:space="0" w:color="auto"/>
            </w:tcBorders>
            <w:vAlign w:val="center"/>
            <w:hideMark/>
          </w:tcPr>
          <w:p w14:paraId="14AC239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ADF495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Fornovo di Taro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30CE8B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147AB9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58E78C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5BD2C1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5520DA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7E1C3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034017</w:t>
            </w:r>
          </w:p>
        </w:tc>
      </w:tr>
      <w:tr w:rsidR="00C92039" w:rsidRPr="00C14C95" w14:paraId="2E5CEF32"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CDE3AD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81</w:t>
            </w:r>
          </w:p>
        </w:tc>
        <w:tc>
          <w:tcPr>
            <w:tcW w:w="742" w:type="dxa"/>
            <w:tcBorders>
              <w:top w:val="single" w:sz="4" w:space="0" w:color="auto"/>
              <w:left w:val="single" w:sz="4" w:space="0" w:color="auto"/>
              <w:bottom w:val="single" w:sz="4" w:space="0" w:color="auto"/>
              <w:right w:val="single" w:sz="4" w:space="0" w:color="auto"/>
            </w:tcBorders>
            <w:vAlign w:val="center"/>
            <w:hideMark/>
          </w:tcPr>
          <w:p w14:paraId="548526D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32F2D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Monchio delle Corti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3FB8C2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43B6B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6A6A92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2B3ED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6BB6808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36D979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034022</w:t>
            </w:r>
          </w:p>
        </w:tc>
      </w:tr>
      <w:tr w:rsidR="00C92039" w:rsidRPr="00C14C95" w14:paraId="11720CB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E511041"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E9653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2DC62B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Solignano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BC302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3397AC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F284A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7B88C8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3DF2DA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8B0607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034035</w:t>
            </w:r>
          </w:p>
        </w:tc>
      </w:tr>
      <w:tr w:rsidR="00C92039" w:rsidRPr="00C14C95" w14:paraId="71B17EA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F5EFE5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83</w:t>
            </w:r>
          </w:p>
        </w:tc>
        <w:tc>
          <w:tcPr>
            <w:tcW w:w="742" w:type="dxa"/>
            <w:tcBorders>
              <w:top w:val="single" w:sz="4" w:space="0" w:color="auto"/>
              <w:left w:val="single" w:sz="4" w:space="0" w:color="auto"/>
              <w:bottom w:val="single" w:sz="4" w:space="0" w:color="auto"/>
              <w:right w:val="single" w:sz="4" w:space="0" w:color="auto"/>
            </w:tcBorders>
            <w:vAlign w:val="center"/>
            <w:hideMark/>
          </w:tcPr>
          <w:p w14:paraId="5A4FD6A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3EA7AF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Valmozzola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7D303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Nessuna unione</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AEEA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771640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41740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0209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312DA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034044</w:t>
            </w:r>
          </w:p>
        </w:tc>
      </w:tr>
      <w:tr w:rsidR="00C92039" w:rsidRPr="00C14C95" w14:paraId="399915A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1552A8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84</w:t>
            </w:r>
          </w:p>
        </w:tc>
        <w:tc>
          <w:tcPr>
            <w:tcW w:w="742" w:type="dxa"/>
            <w:tcBorders>
              <w:top w:val="single" w:sz="4" w:space="0" w:color="auto"/>
              <w:left w:val="single" w:sz="4" w:space="0" w:color="auto"/>
              <w:bottom w:val="single" w:sz="4" w:space="0" w:color="auto"/>
              <w:right w:val="single" w:sz="4" w:space="0" w:color="auto"/>
            </w:tcBorders>
            <w:vAlign w:val="center"/>
            <w:hideMark/>
          </w:tcPr>
          <w:p w14:paraId="7B4D771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5DEF62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Langhirano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5967B4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APPENNINO PARMA EST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905353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7D6EBE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B23BE0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053CE6B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6C80E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034018</w:t>
            </w:r>
          </w:p>
        </w:tc>
      </w:tr>
      <w:tr w:rsidR="00C92039" w:rsidRPr="00C14C95" w14:paraId="48CFC2DF"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0DF657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85</w:t>
            </w:r>
          </w:p>
        </w:tc>
        <w:tc>
          <w:tcPr>
            <w:tcW w:w="742" w:type="dxa"/>
            <w:tcBorders>
              <w:top w:val="single" w:sz="4" w:space="0" w:color="auto"/>
              <w:left w:val="single" w:sz="4" w:space="0" w:color="auto"/>
              <w:bottom w:val="single" w:sz="4" w:space="0" w:color="auto"/>
              <w:right w:val="single" w:sz="4" w:space="0" w:color="auto"/>
            </w:tcBorders>
            <w:vAlign w:val="center"/>
            <w:hideMark/>
          </w:tcPr>
          <w:p w14:paraId="5543F42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AFB1E7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Lesignano de' Bagni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ECBA27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APPENNINO PARMA EST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52407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252880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339C46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7A302B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504EB9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034019</w:t>
            </w:r>
          </w:p>
        </w:tc>
      </w:tr>
      <w:tr w:rsidR="00C92039" w:rsidRPr="00C14C95" w14:paraId="0B961FE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573C0D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86</w:t>
            </w:r>
          </w:p>
        </w:tc>
        <w:tc>
          <w:tcPr>
            <w:tcW w:w="742" w:type="dxa"/>
            <w:tcBorders>
              <w:top w:val="single" w:sz="4" w:space="0" w:color="auto"/>
              <w:left w:val="single" w:sz="4" w:space="0" w:color="auto"/>
              <w:bottom w:val="single" w:sz="4" w:space="0" w:color="auto"/>
              <w:right w:val="single" w:sz="4" w:space="0" w:color="auto"/>
            </w:tcBorders>
            <w:vAlign w:val="center"/>
            <w:hideMark/>
          </w:tcPr>
          <w:p w14:paraId="24BB1F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9AF831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Neviano degli Arduini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44BB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APPENNINO PARMA EST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0D38BA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EA0CB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9A40FC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5FE382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4BD41E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034024</w:t>
            </w:r>
          </w:p>
        </w:tc>
      </w:tr>
      <w:tr w:rsidR="00C92039" w:rsidRPr="00C14C95" w14:paraId="6B9999B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95374E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87</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B7B4E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FA3E1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Palanzano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D12A9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APPENNINO PARMA EST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FEC95A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236864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0CA44B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ABBAC3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CC9FA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034026</w:t>
            </w:r>
          </w:p>
        </w:tc>
      </w:tr>
      <w:tr w:rsidR="00C92039" w:rsidRPr="00C14C95" w14:paraId="5ABDE4D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EA9F0A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88</w:t>
            </w:r>
          </w:p>
        </w:tc>
        <w:tc>
          <w:tcPr>
            <w:tcW w:w="742" w:type="dxa"/>
            <w:tcBorders>
              <w:top w:val="single" w:sz="4" w:space="0" w:color="auto"/>
              <w:left w:val="single" w:sz="4" w:space="0" w:color="auto"/>
              <w:bottom w:val="single" w:sz="4" w:space="0" w:color="auto"/>
              <w:right w:val="single" w:sz="4" w:space="0" w:color="auto"/>
            </w:tcBorders>
            <w:vAlign w:val="center"/>
            <w:hideMark/>
          </w:tcPr>
          <w:p w14:paraId="5881BF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49FA8A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Tizzano Val Parma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C15A2E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APPENNINO PARMA EST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5172D0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527D09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37A29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9C4AE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6F3317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034039</w:t>
            </w:r>
          </w:p>
        </w:tc>
      </w:tr>
      <w:tr w:rsidR="00C92039" w:rsidRPr="00C14C95" w14:paraId="68C5269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2001B6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89</w:t>
            </w:r>
          </w:p>
        </w:tc>
        <w:tc>
          <w:tcPr>
            <w:tcW w:w="742" w:type="dxa"/>
            <w:tcBorders>
              <w:top w:val="single" w:sz="4" w:space="0" w:color="auto"/>
              <w:left w:val="single" w:sz="4" w:space="0" w:color="auto"/>
              <w:bottom w:val="single" w:sz="4" w:space="0" w:color="auto"/>
              <w:right w:val="single" w:sz="4" w:space="0" w:color="auto"/>
            </w:tcBorders>
            <w:vAlign w:val="center"/>
            <w:hideMark/>
          </w:tcPr>
          <w:p w14:paraId="192884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262B36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Bedonia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89F53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A9268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DCE1DE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75F3B6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75E54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4E8F9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034003</w:t>
            </w:r>
          </w:p>
        </w:tc>
      </w:tr>
      <w:tr w:rsidR="00C92039" w:rsidRPr="00C14C95" w14:paraId="518DE91E"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E6629E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90</w:t>
            </w:r>
          </w:p>
        </w:tc>
        <w:tc>
          <w:tcPr>
            <w:tcW w:w="742" w:type="dxa"/>
            <w:tcBorders>
              <w:top w:val="single" w:sz="4" w:space="0" w:color="auto"/>
              <w:left w:val="single" w:sz="4" w:space="0" w:color="auto"/>
              <w:bottom w:val="single" w:sz="4" w:space="0" w:color="auto"/>
              <w:right w:val="single" w:sz="4" w:space="0" w:color="auto"/>
            </w:tcBorders>
            <w:vAlign w:val="center"/>
            <w:hideMark/>
          </w:tcPr>
          <w:p w14:paraId="60623B7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39109A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Bore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E2BD39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261EB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18ADF7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7AB19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FEB58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B867D9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034005</w:t>
            </w:r>
          </w:p>
        </w:tc>
      </w:tr>
      <w:tr w:rsidR="00C92039" w:rsidRPr="00C14C95" w14:paraId="7C7FAFB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C35121E"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91</w:t>
            </w:r>
          </w:p>
        </w:tc>
        <w:tc>
          <w:tcPr>
            <w:tcW w:w="742" w:type="dxa"/>
            <w:tcBorders>
              <w:top w:val="single" w:sz="4" w:space="0" w:color="auto"/>
              <w:left w:val="single" w:sz="4" w:space="0" w:color="auto"/>
              <w:bottom w:val="single" w:sz="4" w:space="0" w:color="auto"/>
              <w:right w:val="single" w:sz="4" w:space="0" w:color="auto"/>
            </w:tcBorders>
            <w:vAlign w:val="center"/>
            <w:hideMark/>
          </w:tcPr>
          <w:p w14:paraId="2B04EA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697D1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Borgo Val di Taro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94E0F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2B3555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4DEBF8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06689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58BE22F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15171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034006</w:t>
            </w:r>
          </w:p>
        </w:tc>
      </w:tr>
      <w:tr w:rsidR="00C92039" w:rsidRPr="00C14C95" w14:paraId="4E1B556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984844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92</w:t>
            </w:r>
          </w:p>
        </w:tc>
        <w:tc>
          <w:tcPr>
            <w:tcW w:w="742" w:type="dxa"/>
            <w:tcBorders>
              <w:top w:val="single" w:sz="4" w:space="0" w:color="auto"/>
              <w:left w:val="single" w:sz="4" w:space="0" w:color="auto"/>
              <w:bottom w:val="single" w:sz="4" w:space="0" w:color="auto"/>
              <w:right w:val="single" w:sz="4" w:space="0" w:color="auto"/>
            </w:tcBorders>
            <w:vAlign w:val="center"/>
            <w:hideMark/>
          </w:tcPr>
          <w:p w14:paraId="7BD3633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7933E5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Compiano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6CBF43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9649CA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3DA6EC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DD7FC3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F4A25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10529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034011</w:t>
            </w:r>
          </w:p>
        </w:tc>
      </w:tr>
      <w:tr w:rsidR="00C92039" w:rsidRPr="00C14C95" w14:paraId="6EE340B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9A89F6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93</w:t>
            </w:r>
          </w:p>
        </w:tc>
        <w:tc>
          <w:tcPr>
            <w:tcW w:w="742" w:type="dxa"/>
            <w:tcBorders>
              <w:top w:val="single" w:sz="4" w:space="0" w:color="auto"/>
              <w:left w:val="single" w:sz="4" w:space="0" w:color="auto"/>
              <w:bottom w:val="single" w:sz="4" w:space="0" w:color="auto"/>
              <w:right w:val="single" w:sz="4" w:space="0" w:color="auto"/>
            </w:tcBorders>
            <w:vAlign w:val="center"/>
            <w:hideMark/>
          </w:tcPr>
          <w:p w14:paraId="24F6CD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B36F7C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Pellegrino Parmense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6CD4B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CE24A5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04A0B0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395B9D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62079D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92EAE5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034028</w:t>
            </w:r>
          </w:p>
        </w:tc>
      </w:tr>
      <w:tr w:rsidR="00C92039" w:rsidRPr="00C14C95" w14:paraId="1D4A188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F363852"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94</w:t>
            </w:r>
          </w:p>
        </w:tc>
        <w:tc>
          <w:tcPr>
            <w:tcW w:w="742" w:type="dxa"/>
            <w:tcBorders>
              <w:top w:val="single" w:sz="4" w:space="0" w:color="auto"/>
              <w:left w:val="single" w:sz="4" w:space="0" w:color="auto"/>
              <w:bottom w:val="single" w:sz="4" w:space="0" w:color="auto"/>
              <w:right w:val="single" w:sz="4" w:space="0" w:color="auto"/>
            </w:tcBorders>
            <w:vAlign w:val="center"/>
            <w:hideMark/>
          </w:tcPr>
          <w:p w14:paraId="7E1B703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DADB4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Terenzo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BFE9C0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1B58EB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D31D7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C2CF59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D5D28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CF9915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034038</w:t>
            </w:r>
          </w:p>
        </w:tc>
      </w:tr>
      <w:tr w:rsidR="00C92039" w:rsidRPr="00C14C95" w14:paraId="09DB22C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E9B4C3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95</w:t>
            </w:r>
          </w:p>
        </w:tc>
        <w:tc>
          <w:tcPr>
            <w:tcW w:w="742" w:type="dxa"/>
            <w:tcBorders>
              <w:top w:val="single" w:sz="4" w:space="0" w:color="auto"/>
              <w:left w:val="single" w:sz="4" w:space="0" w:color="auto"/>
              <w:bottom w:val="single" w:sz="4" w:space="0" w:color="auto"/>
              <w:right w:val="single" w:sz="4" w:space="0" w:color="auto"/>
            </w:tcBorders>
            <w:vAlign w:val="center"/>
            <w:hideMark/>
          </w:tcPr>
          <w:p w14:paraId="66C849D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CC50E0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Tornolo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EB8DF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57104A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BCBDBD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6BEE11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43CEEC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4660BA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034040</w:t>
            </w:r>
          </w:p>
        </w:tc>
      </w:tr>
      <w:tr w:rsidR="00C92039" w:rsidRPr="00C14C95" w14:paraId="1E6B35B4"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6D0E21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96</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7D502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0781DC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Varano de' Melegari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B1AB3E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A73AA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251D94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90847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DA96FB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2F01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034045</w:t>
            </w:r>
          </w:p>
        </w:tc>
      </w:tr>
      <w:tr w:rsidR="00C92039" w:rsidRPr="00C14C95" w14:paraId="1358507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1F7ED1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97</w:t>
            </w:r>
          </w:p>
        </w:tc>
        <w:tc>
          <w:tcPr>
            <w:tcW w:w="742" w:type="dxa"/>
            <w:tcBorders>
              <w:top w:val="single" w:sz="4" w:space="0" w:color="auto"/>
              <w:left w:val="single" w:sz="4" w:space="0" w:color="auto"/>
              <w:bottom w:val="single" w:sz="4" w:space="0" w:color="auto"/>
              <w:right w:val="single" w:sz="4" w:space="0" w:color="auto"/>
            </w:tcBorders>
            <w:vAlign w:val="center"/>
            <w:hideMark/>
          </w:tcPr>
          <w:p w14:paraId="6F50709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BFD134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Varsi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6D92EF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VALLI TARO CENO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4EC493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7C0E03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66DB7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w:t>
            </w:r>
          </w:p>
        </w:tc>
        <w:tc>
          <w:tcPr>
            <w:tcW w:w="668" w:type="dxa"/>
            <w:tcBorders>
              <w:top w:val="single" w:sz="4" w:space="0" w:color="auto"/>
              <w:left w:val="single" w:sz="4" w:space="0" w:color="auto"/>
              <w:bottom w:val="single" w:sz="4" w:space="0" w:color="auto"/>
              <w:right w:val="single" w:sz="4" w:space="0" w:color="auto"/>
            </w:tcBorders>
            <w:vAlign w:val="center"/>
            <w:hideMark/>
          </w:tcPr>
          <w:p w14:paraId="6DFE98F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B3ECD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034046</w:t>
            </w:r>
          </w:p>
        </w:tc>
      </w:tr>
      <w:tr w:rsidR="00C92039" w:rsidRPr="00C14C95" w14:paraId="0D39CA9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E1367C7"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98</w:t>
            </w:r>
          </w:p>
        </w:tc>
        <w:tc>
          <w:tcPr>
            <w:tcW w:w="742" w:type="dxa"/>
            <w:tcBorders>
              <w:top w:val="single" w:sz="4" w:space="0" w:color="auto"/>
              <w:left w:val="single" w:sz="4" w:space="0" w:color="auto"/>
              <w:bottom w:val="single" w:sz="4" w:space="0" w:color="auto"/>
              <w:right w:val="single" w:sz="4" w:space="0" w:color="auto"/>
            </w:tcBorders>
            <w:vAlign w:val="center"/>
            <w:hideMark/>
          </w:tcPr>
          <w:p w14:paraId="09811DE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RA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963F96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Brisighella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B630A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ROMAGNA FAENTINA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19F71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4CD296A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EADD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w:t>
            </w:r>
          </w:p>
        </w:tc>
        <w:tc>
          <w:tcPr>
            <w:tcW w:w="668" w:type="dxa"/>
            <w:tcBorders>
              <w:top w:val="single" w:sz="4" w:space="0" w:color="auto"/>
              <w:left w:val="single" w:sz="4" w:space="0" w:color="auto"/>
              <w:bottom w:val="single" w:sz="4" w:space="0" w:color="auto"/>
              <w:right w:val="single" w:sz="4" w:space="0" w:color="auto"/>
            </w:tcBorders>
            <w:vAlign w:val="center"/>
            <w:hideMark/>
          </w:tcPr>
          <w:p w14:paraId="5E2F787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E2D5C4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039004</w:t>
            </w:r>
          </w:p>
        </w:tc>
      </w:tr>
      <w:tr w:rsidR="00C92039" w:rsidRPr="00C14C95" w14:paraId="1CA50A8E"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D1EB31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lastRenderedPageBreak/>
              <w:t>99</w:t>
            </w:r>
          </w:p>
        </w:tc>
        <w:tc>
          <w:tcPr>
            <w:tcW w:w="742" w:type="dxa"/>
            <w:tcBorders>
              <w:top w:val="single" w:sz="4" w:space="0" w:color="auto"/>
              <w:left w:val="single" w:sz="4" w:space="0" w:color="auto"/>
              <w:bottom w:val="single" w:sz="4" w:space="0" w:color="auto"/>
              <w:right w:val="single" w:sz="4" w:space="0" w:color="auto"/>
            </w:tcBorders>
            <w:vAlign w:val="center"/>
            <w:hideMark/>
          </w:tcPr>
          <w:p w14:paraId="1DC8585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RA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9F1A7E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Casola Valsenio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6C2CF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ROMAGNA FAENTINA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A8E6E9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536095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51086E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w:t>
            </w:r>
          </w:p>
        </w:tc>
        <w:tc>
          <w:tcPr>
            <w:tcW w:w="668" w:type="dxa"/>
            <w:tcBorders>
              <w:top w:val="single" w:sz="4" w:space="0" w:color="auto"/>
              <w:left w:val="single" w:sz="4" w:space="0" w:color="auto"/>
              <w:bottom w:val="single" w:sz="4" w:space="0" w:color="auto"/>
              <w:right w:val="single" w:sz="4" w:space="0" w:color="auto"/>
            </w:tcBorders>
            <w:vAlign w:val="center"/>
            <w:hideMark/>
          </w:tcPr>
          <w:p w14:paraId="561405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9368BF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039005</w:t>
            </w:r>
          </w:p>
        </w:tc>
      </w:tr>
      <w:tr w:rsidR="00C92039" w:rsidRPr="00C14C95" w14:paraId="1E3B986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0292B26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0D37BA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RA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3A914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Riolo Terme</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DE42DB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ROMAGNA FAENTINA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5BA353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398959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FAF791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w:t>
            </w:r>
          </w:p>
        </w:tc>
        <w:tc>
          <w:tcPr>
            <w:tcW w:w="668" w:type="dxa"/>
            <w:tcBorders>
              <w:top w:val="single" w:sz="4" w:space="0" w:color="auto"/>
              <w:left w:val="single" w:sz="4" w:space="0" w:color="auto"/>
              <w:bottom w:val="single" w:sz="4" w:space="0" w:color="auto"/>
              <w:right w:val="single" w:sz="4" w:space="0" w:color="auto"/>
            </w:tcBorders>
            <w:vAlign w:val="center"/>
            <w:hideMark/>
          </w:tcPr>
          <w:p w14:paraId="69C4C91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D631C2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039015</w:t>
            </w:r>
          </w:p>
        </w:tc>
      </w:tr>
      <w:tr w:rsidR="00C92039" w:rsidRPr="00C14C95" w14:paraId="14C7410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F525C8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101</w:t>
            </w:r>
          </w:p>
        </w:tc>
        <w:tc>
          <w:tcPr>
            <w:tcW w:w="742" w:type="dxa"/>
            <w:tcBorders>
              <w:top w:val="single" w:sz="4" w:space="0" w:color="auto"/>
              <w:left w:val="single" w:sz="4" w:space="0" w:color="auto"/>
              <w:bottom w:val="single" w:sz="4" w:space="0" w:color="auto"/>
              <w:right w:val="single" w:sz="4" w:space="0" w:color="auto"/>
            </w:tcBorders>
            <w:vAlign w:val="center"/>
            <w:hideMark/>
          </w:tcPr>
          <w:p w14:paraId="45B5120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E81154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Canossa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919CE8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 D'ENZA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1528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0CCA06F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D797C0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7897297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A1FE5F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035018</w:t>
            </w:r>
          </w:p>
        </w:tc>
      </w:tr>
      <w:tr w:rsidR="00C92039" w:rsidRPr="00C14C95" w14:paraId="0D4CB1A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B1677C5"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102</w:t>
            </w:r>
          </w:p>
        </w:tc>
        <w:tc>
          <w:tcPr>
            <w:tcW w:w="742" w:type="dxa"/>
            <w:tcBorders>
              <w:top w:val="single" w:sz="4" w:space="0" w:color="auto"/>
              <w:left w:val="single" w:sz="4" w:space="0" w:color="auto"/>
              <w:bottom w:val="single" w:sz="4" w:space="0" w:color="auto"/>
              <w:right w:val="single" w:sz="4" w:space="0" w:color="auto"/>
            </w:tcBorders>
            <w:vAlign w:val="center"/>
            <w:hideMark/>
          </w:tcPr>
          <w:p w14:paraId="67FD8C5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4FCF1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Carpineti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6D3CD1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66F998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2610C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01F24E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15D67F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0E6B22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035011</w:t>
            </w:r>
          </w:p>
        </w:tc>
      </w:tr>
      <w:tr w:rsidR="00C92039" w:rsidRPr="00C14C95" w14:paraId="1C139DE5"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246F07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103</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84A91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A572A8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Casina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D08253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C89499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9D9C53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26F4C8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62D6F14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AF38A7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035013</w:t>
            </w:r>
          </w:p>
        </w:tc>
      </w:tr>
      <w:tr w:rsidR="00C92039" w:rsidRPr="00C14C95" w14:paraId="21880A2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79D298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104</w:t>
            </w:r>
          </w:p>
        </w:tc>
        <w:tc>
          <w:tcPr>
            <w:tcW w:w="742" w:type="dxa"/>
            <w:tcBorders>
              <w:top w:val="single" w:sz="4" w:space="0" w:color="auto"/>
              <w:left w:val="single" w:sz="4" w:space="0" w:color="auto"/>
              <w:bottom w:val="single" w:sz="4" w:space="0" w:color="auto"/>
              <w:right w:val="single" w:sz="4" w:space="0" w:color="auto"/>
            </w:tcBorders>
            <w:vAlign w:val="center"/>
            <w:hideMark/>
          </w:tcPr>
          <w:p w14:paraId="234F7AB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B22667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Castelnovo ne' Monti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1C1A35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CA5399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99E698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D42878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2C57189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016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45665B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035016</w:t>
            </w:r>
          </w:p>
        </w:tc>
      </w:tr>
      <w:tr w:rsidR="00C92039" w:rsidRPr="00C14C95" w14:paraId="7811006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AFB0FC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105</w:t>
            </w:r>
          </w:p>
        </w:tc>
        <w:tc>
          <w:tcPr>
            <w:tcW w:w="742" w:type="dxa"/>
            <w:tcBorders>
              <w:top w:val="single" w:sz="4" w:space="0" w:color="auto"/>
              <w:left w:val="single" w:sz="4" w:space="0" w:color="auto"/>
              <w:bottom w:val="single" w:sz="4" w:space="0" w:color="auto"/>
              <w:right w:val="single" w:sz="4" w:space="0" w:color="auto"/>
            </w:tcBorders>
            <w:vAlign w:val="center"/>
            <w:hideMark/>
          </w:tcPr>
          <w:p w14:paraId="0C991E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92C8E7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Toano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D618B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23BF50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134267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8B4BF6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391EDAC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BB1B3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035041</w:t>
            </w:r>
          </w:p>
        </w:tc>
      </w:tr>
      <w:tr w:rsidR="00C92039" w:rsidRPr="00C14C95" w14:paraId="0DEF947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F49320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106</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1122D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A717176" w14:textId="77777777" w:rsidR="00C92039" w:rsidRPr="00C14C95" w:rsidRDefault="00C92039" w:rsidP="00C14C95">
            <w:pPr>
              <w:spacing w:line="240" w:lineRule="auto"/>
              <w:rPr>
                <w:rFonts w:ascii="Arial Nova Cond" w:hAnsi="Arial Nova Cond" w:cs="Calibri"/>
                <w:color w:val="000000"/>
                <w:sz w:val="14"/>
                <w:szCs w:val="14"/>
              </w:rPr>
            </w:pPr>
            <w:proofErr w:type="spellStart"/>
            <w:r w:rsidRPr="00C14C95">
              <w:rPr>
                <w:rFonts w:ascii="Arial Nova Cond" w:hAnsi="Arial Nova Cond" w:cs="Calibri"/>
                <w:color w:val="000000"/>
                <w:sz w:val="14"/>
                <w:szCs w:val="14"/>
              </w:rPr>
              <w:t>Ventasso</w:t>
            </w:r>
            <w:proofErr w:type="spellEnd"/>
          </w:p>
        </w:tc>
        <w:tc>
          <w:tcPr>
            <w:tcW w:w="2414" w:type="dxa"/>
            <w:tcBorders>
              <w:top w:val="single" w:sz="4" w:space="0" w:color="auto"/>
              <w:left w:val="single" w:sz="4" w:space="0" w:color="auto"/>
              <w:bottom w:val="single" w:sz="4" w:space="0" w:color="auto"/>
              <w:right w:val="single" w:sz="4" w:space="0" w:color="auto"/>
            </w:tcBorders>
            <w:vAlign w:val="center"/>
            <w:hideMark/>
          </w:tcPr>
          <w:p w14:paraId="3D1A84E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D6A2F6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DA9117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4A1062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A7E7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174EE8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035046</w:t>
            </w:r>
          </w:p>
        </w:tc>
      </w:tr>
      <w:tr w:rsidR="00C92039" w:rsidRPr="00C14C95" w14:paraId="4940F51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B1FC13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107</w:t>
            </w:r>
          </w:p>
        </w:tc>
        <w:tc>
          <w:tcPr>
            <w:tcW w:w="742" w:type="dxa"/>
            <w:tcBorders>
              <w:top w:val="single" w:sz="4" w:space="0" w:color="auto"/>
              <w:left w:val="single" w:sz="4" w:space="0" w:color="auto"/>
              <w:bottom w:val="single" w:sz="4" w:space="0" w:color="auto"/>
              <w:right w:val="single" w:sz="4" w:space="0" w:color="auto"/>
            </w:tcBorders>
            <w:vAlign w:val="center"/>
            <w:hideMark/>
          </w:tcPr>
          <w:p w14:paraId="4C44645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6C99BF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Vetto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F714E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8DAF45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2DC2BF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38F2FF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273102F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E4B491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035042</w:t>
            </w:r>
          </w:p>
        </w:tc>
      </w:tr>
      <w:tr w:rsidR="00C92039" w:rsidRPr="00C14C95" w14:paraId="0487FE2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C0844F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108</w:t>
            </w:r>
          </w:p>
        </w:tc>
        <w:tc>
          <w:tcPr>
            <w:tcW w:w="742" w:type="dxa"/>
            <w:tcBorders>
              <w:top w:val="single" w:sz="4" w:space="0" w:color="auto"/>
              <w:left w:val="single" w:sz="4" w:space="0" w:color="auto"/>
              <w:bottom w:val="single" w:sz="4" w:space="0" w:color="auto"/>
              <w:right w:val="single" w:sz="4" w:space="0" w:color="auto"/>
            </w:tcBorders>
            <w:vAlign w:val="center"/>
            <w:hideMark/>
          </w:tcPr>
          <w:p w14:paraId="444B3D2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575F78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Villa Minozzo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9A6DC1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MONTANA COMUNI APPENNINO REGGIANO</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15793C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57CD6FE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7F4A70E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65DAC13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33065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035045</w:t>
            </w:r>
          </w:p>
        </w:tc>
      </w:tr>
      <w:tr w:rsidR="00C92039" w:rsidRPr="00C14C95" w14:paraId="01E7FB0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02D9B8B"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109</w:t>
            </w:r>
          </w:p>
        </w:tc>
        <w:tc>
          <w:tcPr>
            <w:tcW w:w="742" w:type="dxa"/>
            <w:tcBorders>
              <w:top w:val="single" w:sz="4" w:space="0" w:color="auto"/>
              <w:left w:val="single" w:sz="4" w:space="0" w:color="auto"/>
              <w:bottom w:val="single" w:sz="4" w:space="0" w:color="auto"/>
              <w:right w:val="single" w:sz="4" w:space="0" w:color="auto"/>
            </w:tcBorders>
            <w:vAlign w:val="center"/>
            <w:hideMark/>
          </w:tcPr>
          <w:p w14:paraId="20B515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E19535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Baiso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A0096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TRESINARO SECCHIA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29670F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107984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0D5A1D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3EAE987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003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B1BBB2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035003</w:t>
            </w:r>
          </w:p>
        </w:tc>
      </w:tr>
      <w:tr w:rsidR="00C92039" w:rsidRPr="00C14C95" w14:paraId="755A2A6C"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B94E014"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965382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 xml:space="preserve">RE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B274B2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Viano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D7B69C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TRESINARO SECCHIA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2965AE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2D2B093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670C877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w:t>
            </w:r>
          </w:p>
        </w:tc>
        <w:tc>
          <w:tcPr>
            <w:tcW w:w="668" w:type="dxa"/>
            <w:tcBorders>
              <w:top w:val="single" w:sz="4" w:space="0" w:color="auto"/>
              <w:left w:val="single" w:sz="4" w:space="0" w:color="auto"/>
              <w:bottom w:val="single" w:sz="4" w:space="0" w:color="auto"/>
              <w:right w:val="single" w:sz="4" w:space="0" w:color="auto"/>
            </w:tcBorders>
            <w:vAlign w:val="center"/>
            <w:hideMark/>
          </w:tcPr>
          <w:p w14:paraId="66B7062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044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673D90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035044</w:t>
            </w:r>
          </w:p>
        </w:tc>
      </w:tr>
      <w:tr w:rsidR="00C92039" w:rsidRPr="00C14C95" w14:paraId="6E32E781"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1F1A709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111</w:t>
            </w:r>
          </w:p>
        </w:tc>
        <w:tc>
          <w:tcPr>
            <w:tcW w:w="742" w:type="dxa"/>
            <w:tcBorders>
              <w:top w:val="single" w:sz="4" w:space="0" w:color="auto"/>
              <w:left w:val="single" w:sz="4" w:space="0" w:color="auto"/>
              <w:bottom w:val="single" w:sz="4" w:space="0" w:color="auto"/>
              <w:right w:val="single" w:sz="4" w:space="0" w:color="auto"/>
            </w:tcBorders>
            <w:vAlign w:val="center"/>
            <w:hideMark/>
          </w:tcPr>
          <w:p w14:paraId="545F08C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E0C10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Casteldelci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559808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5A5BA1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01E059B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6DEDA7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7E709D7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154D31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099021</w:t>
            </w:r>
          </w:p>
        </w:tc>
      </w:tr>
      <w:tr w:rsidR="00C92039" w:rsidRPr="00C14C95" w14:paraId="5D810EFB"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1E82B0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112</w:t>
            </w:r>
          </w:p>
        </w:tc>
        <w:tc>
          <w:tcPr>
            <w:tcW w:w="742" w:type="dxa"/>
            <w:tcBorders>
              <w:top w:val="single" w:sz="4" w:space="0" w:color="auto"/>
              <w:left w:val="single" w:sz="4" w:space="0" w:color="auto"/>
              <w:bottom w:val="single" w:sz="4" w:space="0" w:color="auto"/>
              <w:right w:val="single" w:sz="4" w:space="0" w:color="auto"/>
            </w:tcBorders>
            <w:vAlign w:val="center"/>
            <w:hideMark/>
          </w:tcPr>
          <w:p w14:paraId="32C6E25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2E5EBB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Maiolo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98F8EB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363AD4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11FBFEC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B69B45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375EB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43983C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099022</w:t>
            </w:r>
          </w:p>
        </w:tc>
      </w:tr>
      <w:tr w:rsidR="00C92039" w:rsidRPr="00C14C95" w14:paraId="121953E0"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B289B1C"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113</w:t>
            </w:r>
          </w:p>
        </w:tc>
        <w:tc>
          <w:tcPr>
            <w:tcW w:w="742" w:type="dxa"/>
            <w:tcBorders>
              <w:top w:val="single" w:sz="4" w:space="0" w:color="auto"/>
              <w:left w:val="single" w:sz="4" w:space="0" w:color="auto"/>
              <w:bottom w:val="single" w:sz="4" w:space="0" w:color="auto"/>
              <w:right w:val="single" w:sz="4" w:space="0" w:color="auto"/>
            </w:tcBorders>
            <w:vAlign w:val="center"/>
            <w:hideMark/>
          </w:tcPr>
          <w:p w14:paraId="1FD3588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9F8780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Novafeltria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C2192D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F0B03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74A40DF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4B8CADE"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504B968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EDA270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099023</w:t>
            </w:r>
          </w:p>
        </w:tc>
      </w:tr>
      <w:tr w:rsidR="00C92039" w:rsidRPr="00C14C95" w14:paraId="4A7602D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70B381BA"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114</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84B6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B4AF54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Pennabilli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AFE1C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7768D3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3A13D6E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26288C6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7C9E0FA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6CB25C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099024</w:t>
            </w:r>
          </w:p>
        </w:tc>
      </w:tr>
      <w:tr w:rsidR="00C92039" w:rsidRPr="00C14C95" w14:paraId="287B809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C58A68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115</w:t>
            </w:r>
          </w:p>
        </w:tc>
        <w:tc>
          <w:tcPr>
            <w:tcW w:w="742" w:type="dxa"/>
            <w:tcBorders>
              <w:top w:val="single" w:sz="4" w:space="0" w:color="auto"/>
              <w:left w:val="single" w:sz="4" w:space="0" w:color="auto"/>
              <w:bottom w:val="single" w:sz="4" w:space="0" w:color="auto"/>
              <w:right w:val="single" w:sz="4" w:space="0" w:color="auto"/>
            </w:tcBorders>
            <w:vAlign w:val="center"/>
            <w:hideMark/>
          </w:tcPr>
          <w:p w14:paraId="5FF8BB5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437EAF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Poggio Torriana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03D26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50634A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6A1DDA2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1646156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B0F6F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4FEA7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099028</w:t>
            </w:r>
          </w:p>
        </w:tc>
      </w:tr>
      <w:tr w:rsidR="00C92039" w:rsidRPr="00C14C95" w14:paraId="00B1830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501D603"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116</w:t>
            </w:r>
          </w:p>
        </w:tc>
        <w:tc>
          <w:tcPr>
            <w:tcW w:w="742" w:type="dxa"/>
            <w:tcBorders>
              <w:top w:val="single" w:sz="4" w:space="0" w:color="auto"/>
              <w:left w:val="single" w:sz="4" w:space="0" w:color="auto"/>
              <w:bottom w:val="single" w:sz="4" w:space="0" w:color="auto"/>
              <w:right w:val="single" w:sz="4" w:space="0" w:color="auto"/>
            </w:tcBorders>
            <w:vAlign w:val="center"/>
            <w:hideMark/>
          </w:tcPr>
          <w:p w14:paraId="527BF5C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891829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San Leo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14C329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33D092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37949ED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B9D9D1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489FEA5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9EE294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099025</w:t>
            </w:r>
          </w:p>
        </w:tc>
      </w:tr>
      <w:tr w:rsidR="00C92039" w:rsidRPr="00C14C95" w14:paraId="68889ABA"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34FD346F"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117</w:t>
            </w:r>
          </w:p>
        </w:tc>
        <w:tc>
          <w:tcPr>
            <w:tcW w:w="742" w:type="dxa"/>
            <w:tcBorders>
              <w:top w:val="single" w:sz="4" w:space="0" w:color="auto"/>
              <w:left w:val="single" w:sz="4" w:space="0" w:color="auto"/>
              <w:bottom w:val="single" w:sz="4" w:space="0" w:color="auto"/>
              <w:right w:val="single" w:sz="4" w:space="0" w:color="auto"/>
            </w:tcBorders>
            <w:vAlign w:val="center"/>
            <w:hideMark/>
          </w:tcPr>
          <w:p w14:paraId="70D14E5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8B6E73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Sant'Agata Feltria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BD0DA1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64A4A50"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4B11C93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461EB6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9071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F5B9C5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099026</w:t>
            </w:r>
          </w:p>
        </w:tc>
      </w:tr>
      <w:tr w:rsidR="00C92039" w:rsidRPr="00C14C95" w14:paraId="601F20BD"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5BA4C07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118</w:t>
            </w:r>
          </w:p>
        </w:tc>
        <w:tc>
          <w:tcPr>
            <w:tcW w:w="742" w:type="dxa"/>
            <w:tcBorders>
              <w:top w:val="single" w:sz="4" w:space="0" w:color="auto"/>
              <w:left w:val="single" w:sz="4" w:space="0" w:color="auto"/>
              <w:bottom w:val="single" w:sz="4" w:space="0" w:color="auto"/>
              <w:right w:val="single" w:sz="4" w:space="0" w:color="auto"/>
            </w:tcBorders>
            <w:vAlign w:val="center"/>
            <w:hideMark/>
          </w:tcPr>
          <w:p w14:paraId="5A78687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4CE29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Talamello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89DA5A2"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2E7E51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1813/2009</w:t>
            </w:r>
          </w:p>
        </w:tc>
        <w:tc>
          <w:tcPr>
            <w:tcW w:w="681" w:type="dxa"/>
            <w:tcBorders>
              <w:top w:val="single" w:sz="4" w:space="0" w:color="auto"/>
              <w:left w:val="single" w:sz="4" w:space="0" w:color="auto"/>
              <w:bottom w:val="single" w:sz="4" w:space="0" w:color="auto"/>
              <w:right w:val="single" w:sz="4" w:space="0" w:color="auto"/>
            </w:tcBorders>
            <w:vAlign w:val="center"/>
            <w:hideMark/>
          </w:tcPr>
          <w:p w14:paraId="454D31EC"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3D8100F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0F534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BFAD08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099027</w:t>
            </w:r>
          </w:p>
        </w:tc>
      </w:tr>
      <w:tr w:rsidR="00C92039" w:rsidRPr="00C14C95" w14:paraId="55A2DF56"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2537CE00"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119</w:t>
            </w:r>
          </w:p>
        </w:tc>
        <w:tc>
          <w:tcPr>
            <w:tcW w:w="742" w:type="dxa"/>
            <w:tcBorders>
              <w:top w:val="single" w:sz="4" w:space="0" w:color="auto"/>
              <w:left w:val="single" w:sz="4" w:space="0" w:color="auto"/>
              <w:bottom w:val="single" w:sz="4" w:space="0" w:color="auto"/>
              <w:right w:val="single" w:sz="4" w:space="0" w:color="auto"/>
            </w:tcBorders>
            <w:vAlign w:val="center"/>
            <w:hideMark/>
          </w:tcPr>
          <w:p w14:paraId="68E6999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19EE32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Verucchio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7E7E27"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ABA9694"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1734/2004</w:t>
            </w:r>
          </w:p>
        </w:tc>
        <w:tc>
          <w:tcPr>
            <w:tcW w:w="681" w:type="dxa"/>
            <w:tcBorders>
              <w:top w:val="single" w:sz="4" w:space="0" w:color="auto"/>
              <w:left w:val="single" w:sz="4" w:space="0" w:color="auto"/>
              <w:bottom w:val="single" w:sz="4" w:space="0" w:color="auto"/>
              <w:right w:val="single" w:sz="4" w:space="0" w:color="auto"/>
            </w:tcBorders>
            <w:vAlign w:val="center"/>
            <w:hideMark/>
          </w:tcPr>
          <w:p w14:paraId="732F81B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hideMark/>
          </w:tcPr>
          <w:p w14:paraId="008FE3B6"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hideMark/>
          </w:tcPr>
          <w:p w14:paraId="2B1F6069"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020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DC264D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099020</w:t>
            </w:r>
          </w:p>
        </w:tc>
      </w:tr>
      <w:tr w:rsidR="00C92039" w:rsidRPr="00C14C95" w14:paraId="00B13FA6" w14:textId="77777777">
        <w:trPr>
          <w:trHeight w:val="434"/>
          <w:jc w:val="center"/>
        </w:trPr>
        <w:tc>
          <w:tcPr>
            <w:tcW w:w="911" w:type="dxa"/>
            <w:tcBorders>
              <w:top w:val="single" w:sz="4" w:space="0" w:color="auto"/>
              <w:left w:val="single" w:sz="4" w:space="0" w:color="auto"/>
              <w:bottom w:val="single" w:sz="4" w:space="0" w:color="auto"/>
              <w:right w:val="single" w:sz="4" w:space="0" w:color="auto"/>
            </w:tcBorders>
            <w:vAlign w:val="center"/>
          </w:tcPr>
          <w:p w14:paraId="645EBF08"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120</w:t>
            </w:r>
          </w:p>
        </w:tc>
        <w:tc>
          <w:tcPr>
            <w:tcW w:w="742" w:type="dxa"/>
            <w:tcBorders>
              <w:top w:val="single" w:sz="4" w:space="0" w:color="auto"/>
              <w:left w:val="single" w:sz="4" w:space="0" w:color="auto"/>
              <w:bottom w:val="single" w:sz="4" w:space="0" w:color="auto"/>
              <w:right w:val="single" w:sz="4" w:space="0" w:color="auto"/>
            </w:tcBorders>
            <w:vAlign w:val="center"/>
          </w:tcPr>
          <w:p w14:paraId="21D3791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tcPr>
          <w:p w14:paraId="48DA13E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Montecopiolo</w:t>
            </w:r>
          </w:p>
        </w:tc>
        <w:tc>
          <w:tcPr>
            <w:tcW w:w="2414" w:type="dxa"/>
            <w:tcBorders>
              <w:top w:val="single" w:sz="4" w:space="0" w:color="auto"/>
              <w:left w:val="single" w:sz="4" w:space="0" w:color="auto"/>
              <w:bottom w:val="single" w:sz="4" w:space="0" w:color="auto"/>
              <w:right w:val="single" w:sz="4" w:space="0" w:color="auto"/>
            </w:tcBorders>
            <w:vAlign w:val="center"/>
          </w:tcPr>
          <w:p w14:paraId="713A012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VALMARECCHIA</w:t>
            </w:r>
          </w:p>
        </w:tc>
        <w:tc>
          <w:tcPr>
            <w:tcW w:w="1287" w:type="dxa"/>
            <w:tcBorders>
              <w:top w:val="single" w:sz="4" w:space="0" w:color="auto"/>
              <w:left w:val="single" w:sz="4" w:space="0" w:color="auto"/>
              <w:bottom w:val="single" w:sz="4" w:space="0" w:color="auto"/>
              <w:right w:val="single" w:sz="4" w:space="0" w:color="auto"/>
            </w:tcBorders>
            <w:vAlign w:val="center"/>
          </w:tcPr>
          <w:p w14:paraId="594BCBAD"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383/2022 – DGR 1377/2022</w:t>
            </w:r>
          </w:p>
        </w:tc>
        <w:tc>
          <w:tcPr>
            <w:tcW w:w="681" w:type="dxa"/>
            <w:tcBorders>
              <w:top w:val="single" w:sz="4" w:space="0" w:color="auto"/>
              <w:left w:val="single" w:sz="4" w:space="0" w:color="auto"/>
              <w:bottom w:val="single" w:sz="4" w:space="0" w:color="auto"/>
              <w:right w:val="single" w:sz="4" w:space="0" w:color="auto"/>
            </w:tcBorders>
            <w:vAlign w:val="center"/>
          </w:tcPr>
          <w:p w14:paraId="4BD18B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tcPr>
          <w:p w14:paraId="40EE380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tcPr>
          <w:p w14:paraId="0DE75F19"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w:t>
            </w:r>
          </w:p>
        </w:tc>
        <w:tc>
          <w:tcPr>
            <w:tcW w:w="1304" w:type="dxa"/>
            <w:tcBorders>
              <w:top w:val="single" w:sz="4" w:space="0" w:color="auto"/>
              <w:left w:val="single" w:sz="4" w:space="0" w:color="auto"/>
              <w:bottom w:val="single" w:sz="4" w:space="0" w:color="auto"/>
              <w:right w:val="single" w:sz="4" w:space="0" w:color="auto"/>
            </w:tcBorders>
            <w:vAlign w:val="center"/>
          </w:tcPr>
          <w:p w14:paraId="003808AB"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099030</w:t>
            </w:r>
          </w:p>
        </w:tc>
      </w:tr>
      <w:tr w:rsidR="00C92039" w:rsidRPr="00C14C95" w14:paraId="340D6137" w14:textId="77777777">
        <w:trPr>
          <w:trHeight w:val="288"/>
          <w:jc w:val="center"/>
        </w:trPr>
        <w:tc>
          <w:tcPr>
            <w:tcW w:w="911" w:type="dxa"/>
            <w:tcBorders>
              <w:top w:val="single" w:sz="4" w:space="0" w:color="auto"/>
              <w:left w:val="single" w:sz="4" w:space="0" w:color="auto"/>
              <w:bottom w:val="single" w:sz="4" w:space="0" w:color="auto"/>
              <w:right w:val="single" w:sz="4" w:space="0" w:color="auto"/>
            </w:tcBorders>
            <w:vAlign w:val="center"/>
          </w:tcPr>
          <w:p w14:paraId="2AE36746"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121</w:t>
            </w:r>
          </w:p>
        </w:tc>
        <w:tc>
          <w:tcPr>
            <w:tcW w:w="742" w:type="dxa"/>
            <w:tcBorders>
              <w:top w:val="single" w:sz="4" w:space="0" w:color="auto"/>
              <w:left w:val="single" w:sz="4" w:space="0" w:color="auto"/>
              <w:bottom w:val="single" w:sz="4" w:space="0" w:color="auto"/>
              <w:right w:val="single" w:sz="4" w:space="0" w:color="auto"/>
            </w:tcBorders>
            <w:vAlign w:val="center"/>
          </w:tcPr>
          <w:p w14:paraId="70FDB178"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RN</w:t>
            </w:r>
          </w:p>
        </w:tc>
        <w:tc>
          <w:tcPr>
            <w:tcW w:w="1587" w:type="dxa"/>
            <w:tcBorders>
              <w:top w:val="single" w:sz="4" w:space="0" w:color="auto"/>
              <w:left w:val="single" w:sz="4" w:space="0" w:color="auto"/>
              <w:bottom w:val="single" w:sz="4" w:space="0" w:color="auto"/>
              <w:right w:val="single" w:sz="4" w:space="0" w:color="auto"/>
            </w:tcBorders>
            <w:vAlign w:val="center"/>
          </w:tcPr>
          <w:p w14:paraId="4F8E413A"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Sassofeltrio</w:t>
            </w:r>
          </w:p>
        </w:tc>
        <w:tc>
          <w:tcPr>
            <w:tcW w:w="2414" w:type="dxa"/>
            <w:tcBorders>
              <w:top w:val="single" w:sz="4" w:space="0" w:color="auto"/>
              <w:left w:val="single" w:sz="4" w:space="0" w:color="auto"/>
              <w:bottom w:val="single" w:sz="4" w:space="0" w:color="auto"/>
              <w:right w:val="single" w:sz="4" w:space="0" w:color="auto"/>
            </w:tcBorders>
            <w:vAlign w:val="center"/>
          </w:tcPr>
          <w:p w14:paraId="1F6938FF"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UNIONE COMUNI VALCONCA</w:t>
            </w:r>
          </w:p>
        </w:tc>
        <w:tc>
          <w:tcPr>
            <w:tcW w:w="1287" w:type="dxa"/>
            <w:tcBorders>
              <w:top w:val="single" w:sz="4" w:space="0" w:color="auto"/>
              <w:left w:val="single" w:sz="4" w:space="0" w:color="auto"/>
              <w:bottom w:val="single" w:sz="4" w:space="0" w:color="auto"/>
              <w:right w:val="single" w:sz="4" w:space="0" w:color="auto"/>
            </w:tcBorders>
            <w:vAlign w:val="center"/>
          </w:tcPr>
          <w:p w14:paraId="22BC49D5"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DGR 383/2022 – DGR 1377/2022</w:t>
            </w:r>
          </w:p>
        </w:tc>
        <w:tc>
          <w:tcPr>
            <w:tcW w:w="681" w:type="dxa"/>
            <w:tcBorders>
              <w:top w:val="single" w:sz="4" w:space="0" w:color="auto"/>
              <w:left w:val="single" w:sz="4" w:space="0" w:color="auto"/>
              <w:bottom w:val="single" w:sz="4" w:space="0" w:color="auto"/>
              <w:right w:val="single" w:sz="4" w:space="0" w:color="auto"/>
            </w:tcBorders>
            <w:vAlign w:val="center"/>
          </w:tcPr>
          <w:p w14:paraId="2C6936E3"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08</w:t>
            </w:r>
          </w:p>
        </w:tc>
        <w:tc>
          <w:tcPr>
            <w:tcW w:w="749" w:type="dxa"/>
            <w:tcBorders>
              <w:top w:val="single" w:sz="4" w:space="0" w:color="auto"/>
              <w:left w:val="single" w:sz="4" w:space="0" w:color="auto"/>
              <w:bottom w:val="single" w:sz="4" w:space="0" w:color="auto"/>
              <w:right w:val="single" w:sz="4" w:space="0" w:color="auto"/>
            </w:tcBorders>
            <w:vAlign w:val="center"/>
          </w:tcPr>
          <w:p w14:paraId="5B6B79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w:t>
            </w:r>
          </w:p>
        </w:tc>
        <w:tc>
          <w:tcPr>
            <w:tcW w:w="668" w:type="dxa"/>
            <w:tcBorders>
              <w:top w:val="single" w:sz="4" w:space="0" w:color="auto"/>
              <w:left w:val="single" w:sz="4" w:space="0" w:color="auto"/>
              <w:bottom w:val="single" w:sz="4" w:space="0" w:color="auto"/>
              <w:right w:val="single" w:sz="4" w:space="0" w:color="auto"/>
            </w:tcBorders>
            <w:vAlign w:val="center"/>
          </w:tcPr>
          <w:p w14:paraId="451C730D" w14:textId="77777777" w:rsidR="00C92039" w:rsidRPr="00C14C95" w:rsidRDefault="00C92039" w:rsidP="00C14C95">
            <w:pPr>
              <w:spacing w:line="240" w:lineRule="auto"/>
              <w:jc w:val="center"/>
              <w:rPr>
                <w:rFonts w:ascii="Arial Nova Cond" w:hAnsi="Arial Nova Cond" w:cs="Calibri"/>
                <w:color w:val="000000"/>
                <w:sz w:val="14"/>
                <w:szCs w:val="14"/>
              </w:rPr>
            </w:pPr>
            <w:r w:rsidRPr="00C14C95">
              <w:rPr>
                <w:rFonts w:ascii="Arial Nova Cond" w:hAnsi="Arial Nova Cond" w:cs="Calibri"/>
                <w:color w:val="000000"/>
                <w:sz w:val="14"/>
                <w:szCs w:val="14"/>
              </w:rPr>
              <w:t>/////</w:t>
            </w:r>
          </w:p>
        </w:tc>
        <w:tc>
          <w:tcPr>
            <w:tcW w:w="1304" w:type="dxa"/>
            <w:tcBorders>
              <w:top w:val="single" w:sz="4" w:space="0" w:color="auto"/>
              <w:left w:val="single" w:sz="4" w:space="0" w:color="auto"/>
              <w:bottom w:val="single" w:sz="4" w:space="0" w:color="auto"/>
              <w:right w:val="single" w:sz="4" w:space="0" w:color="auto"/>
            </w:tcBorders>
            <w:vAlign w:val="center"/>
          </w:tcPr>
          <w:p w14:paraId="6F769A61" w14:textId="77777777" w:rsidR="00C92039" w:rsidRPr="00C14C95" w:rsidRDefault="00C92039" w:rsidP="00C14C95">
            <w:pPr>
              <w:spacing w:line="240" w:lineRule="auto"/>
              <w:rPr>
                <w:rFonts w:ascii="Arial Nova Cond" w:hAnsi="Arial Nova Cond" w:cs="Calibri"/>
                <w:color w:val="000000"/>
                <w:sz w:val="14"/>
                <w:szCs w:val="14"/>
              </w:rPr>
            </w:pPr>
            <w:r w:rsidRPr="00C14C95">
              <w:rPr>
                <w:rFonts w:ascii="Arial Nova Cond" w:hAnsi="Arial Nova Cond" w:cs="Calibri"/>
                <w:color w:val="000000"/>
                <w:sz w:val="14"/>
                <w:szCs w:val="14"/>
              </w:rPr>
              <w:t>099031</w:t>
            </w:r>
          </w:p>
        </w:tc>
      </w:tr>
    </w:tbl>
    <w:p w14:paraId="00575D11" w14:textId="77777777" w:rsidR="00C92039" w:rsidRPr="00AB166B" w:rsidRDefault="00C92039" w:rsidP="00C92039">
      <w:pPr>
        <w:tabs>
          <w:tab w:val="left" w:pos="1580"/>
        </w:tabs>
        <w:rPr>
          <w:rFonts w:ascii="Arial Nova" w:hAnsi="Arial Nova"/>
          <w:b/>
          <w:bCs/>
          <w:color w:val="C00000"/>
        </w:rPr>
      </w:pPr>
    </w:p>
    <w:p w14:paraId="6AF9436B" w14:textId="77777777" w:rsidR="00C92039" w:rsidRDefault="00C92039" w:rsidP="006B0F83">
      <w:pPr>
        <w:tabs>
          <w:tab w:val="left" w:pos="1580"/>
        </w:tabs>
        <w:rPr>
          <w:rFonts w:ascii="Arial Nova" w:hAnsi="Arial Nova"/>
          <w:b/>
          <w:bCs/>
          <w:color w:val="C00000"/>
        </w:rPr>
        <w:sectPr w:rsidR="00C92039" w:rsidSect="00A54EE6">
          <w:pgSz w:w="11906" w:h="16838"/>
          <w:pgMar w:top="1134" w:right="1134" w:bottom="1134" w:left="1134" w:header="708" w:footer="708" w:gutter="0"/>
          <w:cols w:space="708"/>
          <w:docGrid w:linePitch="360"/>
        </w:sectPr>
      </w:pPr>
    </w:p>
    <w:p w14:paraId="51CD1417" w14:textId="77777777" w:rsidR="009B61EE" w:rsidRPr="00AB166B" w:rsidRDefault="009B61EE" w:rsidP="009B61EE">
      <w:pPr>
        <w:tabs>
          <w:tab w:val="left" w:pos="1580"/>
        </w:tabs>
        <w:rPr>
          <w:rFonts w:ascii="Arial Nova" w:hAnsi="Arial Nova"/>
          <w:sz w:val="16"/>
          <w:szCs w:val="16"/>
        </w:rPr>
      </w:pPr>
      <w:r w:rsidRPr="00AB166B">
        <w:rPr>
          <w:rFonts w:ascii="Arial Nova" w:hAnsi="Arial Nova"/>
          <w:noProof/>
        </w:rPr>
        <w:lastRenderedPageBreak/>
        <w:drawing>
          <wp:anchor distT="0" distB="0" distL="114300" distR="114300" simplePos="0" relativeHeight="251658247" behindDoc="0" locked="0" layoutInCell="1" allowOverlap="1" wp14:anchorId="49327688" wp14:editId="2FFA26BC">
            <wp:simplePos x="0" y="0"/>
            <wp:positionH relativeFrom="column">
              <wp:posOffset>255498</wp:posOffset>
            </wp:positionH>
            <wp:positionV relativeFrom="paragraph">
              <wp:posOffset>127</wp:posOffset>
            </wp:positionV>
            <wp:extent cx="6120130" cy="432435"/>
            <wp:effectExtent l="0" t="0" r="0" b="5715"/>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6BB9E12F" w14:textId="29EAA924" w:rsidR="009B61EE" w:rsidRPr="00500897" w:rsidRDefault="009B61EE" w:rsidP="009B61EE">
      <w:pPr>
        <w:tabs>
          <w:tab w:val="left" w:pos="1390"/>
        </w:tabs>
        <w:rPr>
          <w:rFonts w:ascii="Arial Nova Cond" w:hAnsi="Arial Nova Cond"/>
          <w:b/>
          <w:bCs/>
          <w:color w:val="C00000"/>
        </w:rPr>
      </w:pPr>
      <w:r w:rsidRPr="00500897">
        <w:rPr>
          <w:rFonts w:ascii="Arial Nova Cond" w:hAnsi="Arial Nova Cond"/>
          <w:b/>
          <w:bCs/>
          <w:color w:val="C00000"/>
        </w:rPr>
        <w:t>ALLEGATO D</w:t>
      </w:r>
    </w:p>
    <w:p w14:paraId="5500B638" w14:textId="77777777" w:rsidR="009B61EE" w:rsidRPr="00500897" w:rsidRDefault="009B61EE" w:rsidP="009B61EE">
      <w:pPr>
        <w:tabs>
          <w:tab w:val="left" w:pos="1390"/>
        </w:tabs>
        <w:jc w:val="center"/>
        <w:rPr>
          <w:rFonts w:ascii="Arial Nova Cond" w:hAnsi="Arial Nova Cond"/>
          <w:b/>
          <w:bCs/>
          <w:color w:val="C00000"/>
        </w:rPr>
      </w:pPr>
      <w:r w:rsidRPr="00500897">
        <w:rPr>
          <w:rFonts w:ascii="Arial Nova Cond" w:hAnsi="Arial Nova Cond"/>
          <w:b/>
          <w:bCs/>
          <w:color w:val="C00000"/>
        </w:rPr>
        <w:t>ELENCO DELLE AREE INTERNE</w:t>
      </w:r>
    </w:p>
    <w:tbl>
      <w:tblPr>
        <w:tblStyle w:val="Grigliatabella"/>
        <w:tblW w:w="10314" w:type="dxa"/>
        <w:tblLook w:val="04A0" w:firstRow="1" w:lastRow="0" w:firstColumn="1" w:lastColumn="0" w:noHBand="0" w:noVBand="1"/>
      </w:tblPr>
      <w:tblGrid>
        <w:gridCol w:w="2235"/>
        <w:gridCol w:w="8079"/>
      </w:tblGrid>
      <w:tr w:rsidR="009B61EE" w:rsidRPr="00500897" w14:paraId="741A4223" w14:textId="77777777">
        <w:tc>
          <w:tcPr>
            <w:tcW w:w="2235" w:type="dxa"/>
          </w:tcPr>
          <w:p w14:paraId="270347B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b/>
                <w:bCs/>
                <w:color w:val="C00000"/>
                <w:sz w:val="16"/>
                <w:szCs w:val="16"/>
              </w:rPr>
              <w:t xml:space="preserve">PROVINCIA </w:t>
            </w:r>
          </w:p>
        </w:tc>
        <w:tc>
          <w:tcPr>
            <w:tcW w:w="8079" w:type="dxa"/>
          </w:tcPr>
          <w:p w14:paraId="43E2EFE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b/>
                <w:bCs/>
                <w:color w:val="C00000"/>
                <w:sz w:val="16"/>
                <w:szCs w:val="16"/>
              </w:rPr>
              <w:t>COMUNE</w:t>
            </w:r>
          </w:p>
        </w:tc>
      </w:tr>
      <w:tr w:rsidR="009B61EE" w:rsidRPr="00500897" w14:paraId="6EC6E7D7" w14:textId="77777777">
        <w:tc>
          <w:tcPr>
            <w:tcW w:w="10314" w:type="dxa"/>
            <w:gridSpan w:val="2"/>
          </w:tcPr>
          <w:p w14:paraId="2E683506" w14:textId="77777777" w:rsidR="009B61EE" w:rsidRPr="00500897" w:rsidRDefault="009B61EE">
            <w:pPr>
              <w:tabs>
                <w:tab w:val="left" w:pos="1390"/>
              </w:tabs>
              <w:jc w:val="center"/>
              <w:rPr>
                <w:rFonts w:ascii="Arial Nova Cond" w:hAnsi="Arial Nova Cond"/>
                <w:b/>
                <w:bCs/>
                <w:color w:val="C00000"/>
                <w:sz w:val="16"/>
                <w:szCs w:val="16"/>
              </w:rPr>
            </w:pPr>
            <w:r w:rsidRPr="00500897">
              <w:rPr>
                <w:rFonts w:ascii="Arial Nova Cond" w:hAnsi="Arial Nova Cond" w:cs="DejaVuSans-Bold"/>
                <w:b/>
                <w:bCs/>
                <w:color w:val="C00000"/>
                <w:sz w:val="16"/>
                <w:szCs w:val="16"/>
              </w:rPr>
              <w:t>AREA APPENNINO EMILIANO</w:t>
            </w:r>
          </w:p>
        </w:tc>
      </w:tr>
      <w:tr w:rsidR="009B61EE" w:rsidRPr="00500897" w14:paraId="37D7A44F" w14:textId="77777777">
        <w:tc>
          <w:tcPr>
            <w:tcW w:w="2235" w:type="dxa"/>
          </w:tcPr>
          <w:p w14:paraId="5FB919F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5B250FA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CARPINETI</w:t>
            </w:r>
          </w:p>
        </w:tc>
      </w:tr>
      <w:tr w:rsidR="009B61EE" w:rsidRPr="00500897" w14:paraId="33B4AC93" w14:textId="77777777">
        <w:tc>
          <w:tcPr>
            <w:tcW w:w="2235" w:type="dxa"/>
          </w:tcPr>
          <w:p w14:paraId="66C74E9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071E627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CASINA </w:t>
            </w:r>
          </w:p>
        </w:tc>
      </w:tr>
      <w:tr w:rsidR="009B61EE" w:rsidRPr="00500897" w14:paraId="5F7EC639" w14:textId="77777777">
        <w:tc>
          <w:tcPr>
            <w:tcW w:w="2235" w:type="dxa"/>
          </w:tcPr>
          <w:p w14:paraId="354D5D7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740784CE"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CASTELNOVO NE' MONTI </w:t>
            </w:r>
          </w:p>
        </w:tc>
      </w:tr>
      <w:tr w:rsidR="009B61EE" w:rsidRPr="00500897" w14:paraId="7DCB981E" w14:textId="77777777">
        <w:tc>
          <w:tcPr>
            <w:tcW w:w="2235" w:type="dxa"/>
          </w:tcPr>
          <w:p w14:paraId="1D876E6C"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6FA3E66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TOANO </w:t>
            </w:r>
          </w:p>
        </w:tc>
      </w:tr>
      <w:tr w:rsidR="009B61EE" w:rsidRPr="00500897" w14:paraId="5E4CB392" w14:textId="77777777">
        <w:tc>
          <w:tcPr>
            <w:tcW w:w="2235" w:type="dxa"/>
          </w:tcPr>
          <w:p w14:paraId="0697C3D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0740DC36" w14:textId="77777777" w:rsidR="009B61EE" w:rsidRPr="00500897" w:rsidRDefault="009B61EE">
            <w:pPr>
              <w:autoSpaceDE w:val="0"/>
              <w:autoSpaceDN w:val="0"/>
              <w:adjustRightInd w:val="0"/>
              <w:rPr>
                <w:rFonts w:ascii="Arial Nova Cond" w:hAnsi="Arial Nova Cond"/>
                <w:b/>
                <w:bCs/>
                <w:color w:val="C00000"/>
                <w:sz w:val="16"/>
                <w:szCs w:val="16"/>
              </w:rPr>
            </w:pPr>
            <w:r w:rsidRPr="00500897">
              <w:rPr>
                <w:rFonts w:ascii="Arial Nova Cond" w:hAnsi="Arial Nova Cond" w:cs="DejaVuSans"/>
                <w:sz w:val="16"/>
                <w:szCs w:val="16"/>
              </w:rPr>
              <w:t xml:space="preserve">VETTO </w:t>
            </w:r>
          </w:p>
        </w:tc>
      </w:tr>
      <w:tr w:rsidR="009B61EE" w:rsidRPr="00500897" w14:paraId="0A7CD58B" w14:textId="77777777">
        <w:tc>
          <w:tcPr>
            <w:tcW w:w="2235" w:type="dxa"/>
          </w:tcPr>
          <w:p w14:paraId="3F91CB7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573795D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VILLA MINOZZO </w:t>
            </w:r>
          </w:p>
        </w:tc>
      </w:tr>
      <w:tr w:rsidR="009B61EE" w:rsidRPr="00500897" w14:paraId="5CBD2267" w14:textId="77777777">
        <w:tc>
          <w:tcPr>
            <w:tcW w:w="2235" w:type="dxa"/>
          </w:tcPr>
          <w:p w14:paraId="7218E6F2"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4060CD9F"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VENTASSO </w:t>
            </w:r>
          </w:p>
        </w:tc>
      </w:tr>
      <w:tr w:rsidR="009B61EE" w:rsidRPr="00500897" w14:paraId="3C43C141" w14:textId="77777777">
        <w:tc>
          <w:tcPr>
            <w:tcW w:w="2235" w:type="dxa"/>
          </w:tcPr>
          <w:p w14:paraId="5EDDBADC"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7B5663E8"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BAISO </w:t>
            </w:r>
          </w:p>
        </w:tc>
      </w:tr>
      <w:tr w:rsidR="009B61EE" w:rsidRPr="00500897" w14:paraId="4320E4A3" w14:textId="77777777">
        <w:tc>
          <w:tcPr>
            <w:tcW w:w="2235" w:type="dxa"/>
          </w:tcPr>
          <w:p w14:paraId="0E59ABC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211F26D1"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VIANO </w:t>
            </w:r>
          </w:p>
        </w:tc>
      </w:tr>
      <w:tr w:rsidR="009B61EE" w:rsidRPr="00500897" w14:paraId="536EE33F" w14:textId="77777777">
        <w:tc>
          <w:tcPr>
            <w:tcW w:w="2235" w:type="dxa"/>
          </w:tcPr>
          <w:p w14:paraId="5FF00A5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REGGIO EMILIA</w:t>
            </w:r>
          </w:p>
        </w:tc>
        <w:tc>
          <w:tcPr>
            <w:tcW w:w="8079" w:type="dxa"/>
          </w:tcPr>
          <w:p w14:paraId="16C9B69A"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CANOSSA </w:t>
            </w:r>
          </w:p>
        </w:tc>
      </w:tr>
      <w:tr w:rsidR="009B61EE" w:rsidRPr="00500897" w14:paraId="00E16BD8" w14:textId="77777777">
        <w:tc>
          <w:tcPr>
            <w:tcW w:w="10314" w:type="dxa"/>
            <w:gridSpan w:val="2"/>
          </w:tcPr>
          <w:p w14:paraId="6010D5A8"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BASSO FERRARESE</w:t>
            </w:r>
          </w:p>
        </w:tc>
      </w:tr>
      <w:tr w:rsidR="009B61EE" w:rsidRPr="00500897" w14:paraId="3354212B" w14:textId="77777777">
        <w:tc>
          <w:tcPr>
            <w:tcW w:w="2235" w:type="dxa"/>
          </w:tcPr>
          <w:p w14:paraId="62F300D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1F73AA2C"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CODIGORO </w:t>
            </w:r>
          </w:p>
        </w:tc>
      </w:tr>
      <w:tr w:rsidR="009B61EE" w:rsidRPr="00500897" w14:paraId="04FE143C" w14:textId="77777777">
        <w:tc>
          <w:tcPr>
            <w:tcW w:w="2235" w:type="dxa"/>
          </w:tcPr>
          <w:p w14:paraId="3D89378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542405C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GORO </w:t>
            </w:r>
          </w:p>
        </w:tc>
      </w:tr>
      <w:tr w:rsidR="009B61EE" w:rsidRPr="00500897" w14:paraId="7297A163" w14:textId="77777777">
        <w:tc>
          <w:tcPr>
            <w:tcW w:w="2235" w:type="dxa"/>
          </w:tcPr>
          <w:p w14:paraId="225B0815"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1951CFA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MESOLA </w:t>
            </w:r>
          </w:p>
        </w:tc>
      </w:tr>
      <w:tr w:rsidR="009B61EE" w:rsidRPr="00500897" w14:paraId="6F8AE832" w14:textId="77777777">
        <w:tc>
          <w:tcPr>
            <w:tcW w:w="2235" w:type="dxa"/>
          </w:tcPr>
          <w:p w14:paraId="3E1758DD"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20B8E08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COPPARO </w:t>
            </w:r>
          </w:p>
        </w:tc>
      </w:tr>
      <w:tr w:rsidR="009B61EE" w:rsidRPr="00500897" w14:paraId="71411BF1" w14:textId="77777777">
        <w:tc>
          <w:tcPr>
            <w:tcW w:w="2235" w:type="dxa"/>
          </w:tcPr>
          <w:p w14:paraId="3EFAACB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31C1C22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RIVA DEL PO </w:t>
            </w:r>
          </w:p>
        </w:tc>
      </w:tr>
      <w:tr w:rsidR="009B61EE" w:rsidRPr="00500897" w14:paraId="551CF744" w14:textId="77777777">
        <w:tc>
          <w:tcPr>
            <w:tcW w:w="2235" w:type="dxa"/>
          </w:tcPr>
          <w:p w14:paraId="69D9CFF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640CAB8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TRESIGNANA </w:t>
            </w:r>
          </w:p>
        </w:tc>
      </w:tr>
      <w:tr w:rsidR="009B61EE" w:rsidRPr="00500897" w14:paraId="3F645AFA" w14:textId="77777777">
        <w:tc>
          <w:tcPr>
            <w:tcW w:w="2235" w:type="dxa"/>
          </w:tcPr>
          <w:p w14:paraId="5346BF6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5C2981C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JOLANDA DI SAVOIA </w:t>
            </w:r>
          </w:p>
        </w:tc>
      </w:tr>
      <w:tr w:rsidR="009B61EE" w:rsidRPr="00500897" w14:paraId="4DAB7C5C" w14:textId="77777777">
        <w:tc>
          <w:tcPr>
            <w:tcW w:w="2235" w:type="dxa"/>
          </w:tcPr>
          <w:p w14:paraId="0802FEB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75F185E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FISCAGLIA </w:t>
            </w:r>
          </w:p>
        </w:tc>
      </w:tr>
      <w:tr w:rsidR="009B61EE" w:rsidRPr="00500897" w14:paraId="38CBAD6C" w14:textId="77777777">
        <w:tc>
          <w:tcPr>
            <w:tcW w:w="2235" w:type="dxa"/>
          </w:tcPr>
          <w:p w14:paraId="46CEB62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FERRARA</w:t>
            </w:r>
          </w:p>
        </w:tc>
        <w:tc>
          <w:tcPr>
            <w:tcW w:w="8079" w:type="dxa"/>
          </w:tcPr>
          <w:p w14:paraId="032EE31E"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LAGOSANTO </w:t>
            </w:r>
          </w:p>
        </w:tc>
      </w:tr>
      <w:tr w:rsidR="009B61EE" w:rsidRPr="00500897" w14:paraId="4B42D659" w14:textId="77777777">
        <w:tc>
          <w:tcPr>
            <w:tcW w:w="10314" w:type="dxa"/>
            <w:gridSpan w:val="2"/>
          </w:tcPr>
          <w:p w14:paraId="78C8D29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AREA APPENNINO PIACENTINO-PARMENSE</w:t>
            </w:r>
          </w:p>
        </w:tc>
      </w:tr>
      <w:tr w:rsidR="009B61EE" w:rsidRPr="00500897" w14:paraId="182D61DC" w14:textId="77777777">
        <w:tc>
          <w:tcPr>
            <w:tcW w:w="2235" w:type="dxa"/>
          </w:tcPr>
          <w:p w14:paraId="5E25EDDF"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7023602C"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BETTOLA </w:t>
            </w:r>
          </w:p>
        </w:tc>
      </w:tr>
      <w:tr w:rsidR="009B61EE" w:rsidRPr="00500897" w14:paraId="3BF72201" w14:textId="77777777">
        <w:trPr>
          <w:trHeight w:val="338"/>
        </w:trPr>
        <w:tc>
          <w:tcPr>
            <w:tcW w:w="2235" w:type="dxa"/>
          </w:tcPr>
          <w:p w14:paraId="201001B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211EF70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FARINI </w:t>
            </w:r>
          </w:p>
        </w:tc>
      </w:tr>
      <w:tr w:rsidR="009B61EE" w:rsidRPr="00500897" w14:paraId="2D1959D0" w14:textId="77777777">
        <w:tc>
          <w:tcPr>
            <w:tcW w:w="2235" w:type="dxa"/>
          </w:tcPr>
          <w:p w14:paraId="12E05A2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43EE6EB1"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FERRIERE </w:t>
            </w:r>
          </w:p>
        </w:tc>
      </w:tr>
      <w:tr w:rsidR="009B61EE" w:rsidRPr="00500897" w14:paraId="543F643D" w14:textId="77777777">
        <w:tc>
          <w:tcPr>
            <w:tcW w:w="2235" w:type="dxa"/>
          </w:tcPr>
          <w:p w14:paraId="40974E6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07A807C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PONTE DELL'OLIO </w:t>
            </w:r>
          </w:p>
        </w:tc>
      </w:tr>
      <w:tr w:rsidR="009B61EE" w:rsidRPr="00500897" w14:paraId="28F67955" w14:textId="77777777">
        <w:tc>
          <w:tcPr>
            <w:tcW w:w="2235" w:type="dxa"/>
          </w:tcPr>
          <w:p w14:paraId="1EF5572C"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451DF2C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MORFASSO </w:t>
            </w:r>
          </w:p>
        </w:tc>
      </w:tr>
      <w:tr w:rsidR="009B61EE" w:rsidRPr="00500897" w14:paraId="6E40E78C" w14:textId="77777777">
        <w:tc>
          <w:tcPr>
            <w:tcW w:w="2235" w:type="dxa"/>
          </w:tcPr>
          <w:p w14:paraId="1299739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23F44D2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VERNASCA </w:t>
            </w:r>
          </w:p>
        </w:tc>
      </w:tr>
      <w:tr w:rsidR="009B61EE" w:rsidRPr="00500897" w14:paraId="76930636" w14:textId="77777777">
        <w:tc>
          <w:tcPr>
            <w:tcW w:w="2235" w:type="dxa"/>
          </w:tcPr>
          <w:p w14:paraId="4AFFD4E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5397834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BARDI </w:t>
            </w:r>
          </w:p>
        </w:tc>
      </w:tr>
      <w:tr w:rsidR="009B61EE" w:rsidRPr="00500897" w14:paraId="71E266D9" w14:textId="77777777">
        <w:tc>
          <w:tcPr>
            <w:tcW w:w="2235" w:type="dxa"/>
          </w:tcPr>
          <w:p w14:paraId="01624F4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33878ABE"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VARANO DE' MELEGARI </w:t>
            </w:r>
          </w:p>
        </w:tc>
      </w:tr>
      <w:tr w:rsidR="009B61EE" w:rsidRPr="00500897" w14:paraId="5F8B6405" w14:textId="77777777">
        <w:tc>
          <w:tcPr>
            <w:tcW w:w="2235" w:type="dxa"/>
          </w:tcPr>
          <w:p w14:paraId="159097A5"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67165A1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BORE</w:t>
            </w:r>
          </w:p>
        </w:tc>
      </w:tr>
      <w:tr w:rsidR="009B61EE" w:rsidRPr="00500897" w14:paraId="27CF0624" w14:textId="77777777">
        <w:tc>
          <w:tcPr>
            <w:tcW w:w="2235" w:type="dxa"/>
          </w:tcPr>
          <w:p w14:paraId="0189061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00BB2D8C"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PELLEGRINO PARMENSE</w:t>
            </w:r>
          </w:p>
        </w:tc>
      </w:tr>
      <w:tr w:rsidR="009B61EE" w:rsidRPr="00500897" w14:paraId="55D692EB" w14:textId="77777777">
        <w:tc>
          <w:tcPr>
            <w:tcW w:w="2235" w:type="dxa"/>
          </w:tcPr>
          <w:p w14:paraId="4C2B4D7B"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3448544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TORNOLO </w:t>
            </w:r>
          </w:p>
        </w:tc>
      </w:tr>
      <w:tr w:rsidR="009B61EE" w:rsidRPr="00500897" w14:paraId="202B4CEE" w14:textId="77777777">
        <w:tc>
          <w:tcPr>
            <w:tcW w:w="2235" w:type="dxa"/>
          </w:tcPr>
          <w:p w14:paraId="23CF1AC3"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5B42791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VARSI </w:t>
            </w:r>
          </w:p>
        </w:tc>
      </w:tr>
      <w:tr w:rsidR="009B61EE" w:rsidRPr="00500897" w14:paraId="1E623C90" w14:textId="77777777">
        <w:tc>
          <w:tcPr>
            <w:tcW w:w="2235" w:type="dxa"/>
          </w:tcPr>
          <w:p w14:paraId="3833127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1A573393"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BEDONIA </w:t>
            </w:r>
          </w:p>
        </w:tc>
      </w:tr>
      <w:tr w:rsidR="009B61EE" w:rsidRPr="00500897" w14:paraId="1FD90E9A" w14:textId="77777777">
        <w:tc>
          <w:tcPr>
            <w:tcW w:w="2235" w:type="dxa"/>
          </w:tcPr>
          <w:p w14:paraId="39BA0F9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31F5054C"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BORGO VAL DI TARO </w:t>
            </w:r>
          </w:p>
        </w:tc>
      </w:tr>
      <w:tr w:rsidR="009B61EE" w:rsidRPr="00500897" w14:paraId="5C15FC40" w14:textId="77777777">
        <w:tc>
          <w:tcPr>
            <w:tcW w:w="2235" w:type="dxa"/>
          </w:tcPr>
          <w:p w14:paraId="6511E33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7A459FF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COMPIANO </w:t>
            </w:r>
          </w:p>
        </w:tc>
      </w:tr>
      <w:tr w:rsidR="009B61EE" w:rsidRPr="00500897" w14:paraId="1C383592" w14:textId="77777777">
        <w:tc>
          <w:tcPr>
            <w:tcW w:w="2235" w:type="dxa"/>
          </w:tcPr>
          <w:p w14:paraId="527B0E79"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55E70F06"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ALBARETO </w:t>
            </w:r>
          </w:p>
        </w:tc>
      </w:tr>
      <w:tr w:rsidR="009B61EE" w:rsidRPr="00500897" w14:paraId="0463C999" w14:textId="77777777">
        <w:tc>
          <w:tcPr>
            <w:tcW w:w="2235" w:type="dxa"/>
          </w:tcPr>
          <w:p w14:paraId="336BD41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4AB45D1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SOLIGNANO </w:t>
            </w:r>
          </w:p>
        </w:tc>
      </w:tr>
      <w:tr w:rsidR="009B61EE" w:rsidRPr="00500897" w14:paraId="6D1E98FC" w14:textId="77777777">
        <w:tc>
          <w:tcPr>
            <w:tcW w:w="2235" w:type="dxa"/>
          </w:tcPr>
          <w:p w14:paraId="0339935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52D5BF7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TERENZO </w:t>
            </w:r>
          </w:p>
        </w:tc>
      </w:tr>
      <w:tr w:rsidR="009B61EE" w:rsidRPr="00500897" w14:paraId="67763A95" w14:textId="77777777">
        <w:tc>
          <w:tcPr>
            <w:tcW w:w="2235" w:type="dxa"/>
          </w:tcPr>
          <w:p w14:paraId="49DFF63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2FF51011"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VALMOZZOLA </w:t>
            </w:r>
          </w:p>
        </w:tc>
      </w:tr>
      <w:tr w:rsidR="009B61EE" w:rsidRPr="00500897" w14:paraId="7F492557" w14:textId="77777777">
        <w:tc>
          <w:tcPr>
            <w:tcW w:w="10314" w:type="dxa"/>
            <w:gridSpan w:val="2"/>
          </w:tcPr>
          <w:p w14:paraId="3DB2613D"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ALTA VAL MARECCHIA</w:t>
            </w:r>
          </w:p>
        </w:tc>
      </w:tr>
      <w:tr w:rsidR="009B61EE" w:rsidRPr="00500897" w14:paraId="708FB7DE" w14:textId="77777777">
        <w:tc>
          <w:tcPr>
            <w:tcW w:w="2235" w:type="dxa"/>
          </w:tcPr>
          <w:p w14:paraId="342A860C"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5E65558C"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CASTELDELCI </w:t>
            </w:r>
          </w:p>
        </w:tc>
      </w:tr>
      <w:tr w:rsidR="009B61EE" w:rsidRPr="00500897" w14:paraId="552095D9" w14:textId="77777777">
        <w:tc>
          <w:tcPr>
            <w:tcW w:w="2235" w:type="dxa"/>
          </w:tcPr>
          <w:p w14:paraId="548DC1F3"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5D565C52"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MAIOLO </w:t>
            </w:r>
          </w:p>
        </w:tc>
      </w:tr>
      <w:tr w:rsidR="009B61EE" w:rsidRPr="00500897" w14:paraId="6F76D292" w14:textId="77777777">
        <w:tc>
          <w:tcPr>
            <w:tcW w:w="2235" w:type="dxa"/>
          </w:tcPr>
          <w:p w14:paraId="5E217A6D"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4562843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NOVAFELTRIA </w:t>
            </w:r>
          </w:p>
        </w:tc>
      </w:tr>
      <w:tr w:rsidR="009B61EE" w:rsidRPr="00500897" w14:paraId="4318EB88" w14:textId="77777777">
        <w:tc>
          <w:tcPr>
            <w:tcW w:w="2235" w:type="dxa"/>
          </w:tcPr>
          <w:p w14:paraId="3C792BC4"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0F90DA7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PENNABILLI </w:t>
            </w:r>
          </w:p>
        </w:tc>
      </w:tr>
      <w:tr w:rsidR="009B61EE" w:rsidRPr="00500897" w14:paraId="7F7C087C" w14:textId="77777777">
        <w:tc>
          <w:tcPr>
            <w:tcW w:w="2235" w:type="dxa"/>
          </w:tcPr>
          <w:p w14:paraId="2E108903"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4B65124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SAN LEO </w:t>
            </w:r>
          </w:p>
        </w:tc>
      </w:tr>
      <w:tr w:rsidR="009B61EE" w:rsidRPr="00500897" w14:paraId="7DF8A896" w14:textId="77777777">
        <w:tc>
          <w:tcPr>
            <w:tcW w:w="2235" w:type="dxa"/>
          </w:tcPr>
          <w:p w14:paraId="545E6832"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44D0166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SANT'AGATA FELTRIA </w:t>
            </w:r>
          </w:p>
        </w:tc>
      </w:tr>
      <w:tr w:rsidR="009B61EE" w:rsidRPr="00500897" w14:paraId="53560727" w14:textId="77777777">
        <w:tc>
          <w:tcPr>
            <w:tcW w:w="2235" w:type="dxa"/>
          </w:tcPr>
          <w:p w14:paraId="476878A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0DE989B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TALAMELLO </w:t>
            </w:r>
          </w:p>
        </w:tc>
      </w:tr>
      <w:tr w:rsidR="009B61EE" w:rsidRPr="00500897" w14:paraId="612D7DB3" w14:textId="77777777">
        <w:tc>
          <w:tcPr>
            <w:tcW w:w="2235" w:type="dxa"/>
          </w:tcPr>
          <w:p w14:paraId="265D47CC"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639834C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MONTECOPIOLO </w:t>
            </w:r>
          </w:p>
        </w:tc>
      </w:tr>
      <w:tr w:rsidR="009B61EE" w:rsidRPr="00500897" w14:paraId="0D5C8A63" w14:textId="77777777">
        <w:tc>
          <w:tcPr>
            <w:tcW w:w="2235" w:type="dxa"/>
          </w:tcPr>
          <w:p w14:paraId="293C19D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01B8107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POGGIO TORRIANA </w:t>
            </w:r>
          </w:p>
        </w:tc>
      </w:tr>
      <w:tr w:rsidR="009B61EE" w:rsidRPr="00500897" w14:paraId="658D8DDD" w14:textId="77777777">
        <w:tc>
          <w:tcPr>
            <w:tcW w:w="2235" w:type="dxa"/>
          </w:tcPr>
          <w:p w14:paraId="3235B3B0"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RIMINI</w:t>
            </w:r>
          </w:p>
        </w:tc>
        <w:tc>
          <w:tcPr>
            <w:tcW w:w="8079" w:type="dxa"/>
          </w:tcPr>
          <w:p w14:paraId="513B288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VERUCCHIO </w:t>
            </w:r>
          </w:p>
        </w:tc>
      </w:tr>
      <w:tr w:rsidR="009B61EE" w:rsidRPr="00500897" w14:paraId="426075CA" w14:textId="77777777">
        <w:tc>
          <w:tcPr>
            <w:tcW w:w="10314" w:type="dxa"/>
            <w:gridSpan w:val="2"/>
          </w:tcPr>
          <w:p w14:paraId="02884F8D"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APPENNINO PARMA EST</w:t>
            </w:r>
          </w:p>
        </w:tc>
      </w:tr>
      <w:tr w:rsidR="009B61EE" w:rsidRPr="00500897" w14:paraId="37D051EF" w14:textId="77777777">
        <w:tc>
          <w:tcPr>
            <w:tcW w:w="2235" w:type="dxa"/>
          </w:tcPr>
          <w:p w14:paraId="0993AE9D"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019E7A8E"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CORNIGLIO </w:t>
            </w:r>
          </w:p>
        </w:tc>
      </w:tr>
      <w:tr w:rsidR="009B61EE" w:rsidRPr="00500897" w14:paraId="45BB664E" w14:textId="77777777">
        <w:tc>
          <w:tcPr>
            <w:tcW w:w="2235" w:type="dxa"/>
          </w:tcPr>
          <w:p w14:paraId="4DE4081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4016CCCB"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LANGHIRANO </w:t>
            </w:r>
          </w:p>
        </w:tc>
      </w:tr>
      <w:tr w:rsidR="009B61EE" w:rsidRPr="00500897" w14:paraId="5D7D104D" w14:textId="77777777">
        <w:tc>
          <w:tcPr>
            <w:tcW w:w="2235" w:type="dxa"/>
          </w:tcPr>
          <w:p w14:paraId="4150A10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4D3DF8C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LESIGNANO DE' BAGNI </w:t>
            </w:r>
          </w:p>
        </w:tc>
      </w:tr>
      <w:tr w:rsidR="009B61EE" w:rsidRPr="00500897" w14:paraId="3F72B9A0" w14:textId="77777777">
        <w:tc>
          <w:tcPr>
            <w:tcW w:w="2235" w:type="dxa"/>
          </w:tcPr>
          <w:p w14:paraId="21E75468"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429DEBFA"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MONCHIO DELLE CORTI </w:t>
            </w:r>
          </w:p>
        </w:tc>
      </w:tr>
      <w:tr w:rsidR="009B61EE" w:rsidRPr="00500897" w14:paraId="17975CDF" w14:textId="77777777">
        <w:tc>
          <w:tcPr>
            <w:tcW w:w="2235" w:type="dxa"/>
          </w:tcPr>
          <w:p w14:paraId="2F4806D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793C410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NEVIANO DEGLI ARDUINI </w:t>
            </w:r>
          </w:p>
        </w:tc>
      </w:tr>
      <w:tr w:rsidR="009B61EE" w:rsidRPr="00500897" w14:paraId="5B9ABE2E" w14:textId="77777777">
        <w:tc>
          <w:tcPr>
            <w:tcW w:w="2235" w:type="dxa"/>
          </w:tcPr>
          <w:p w14:paraId="24D29AD3"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3E8A52E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PALANZANO</w:t>
            </w:r>
          </w:p>
        </w:tc>
      </w:tr>
      <w:tr w:rsidR="009B61EE" w:rsidRPr="00500897" w14:paraId="1704F056" w14:textId="77777777">
        <w:tc>
          <w:tcPr>
            <w:tcW w:w="2235" w:type="dxa"/>
          </w:tcPr>
          <w:p w14:paraId="5A7EE43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5107103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TIZZANO VAL PARMA</w:t>
            </w:r>
          </w:p>
        </w:tc>
      </w:tr>
      <w:tr w:rsidR="009B61EE" w:rsidRPr="00500897" w14:paraId="42DE04F7" w14:textId="77777777">
        <w:tc>
          <w:tcPr>
            <w:tcW w:w="2235" w:type="dxa"/>
          </w:tcPr>
          <w:p w14:paraId="3384C02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lastRenderedPageBreak/>
              <w:t>PARMA</w:t>
            </w:r>
          </w:p>
        </w:tc>
        <w:tc>
          <w:tcPr>
            <w:tcW w:w="8079" w:type="dxa"/>
          </w:tcPr>
          <w:p w14:paraId="06CB5DE6"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CALESTANO</w:t>
            </w:r>
          </w:p>
        </w:tc>
      </w:tr>
      <w:tr w:rsidR="009B61EE" w:rsidRPr="00500897" w14:paraId="77200D94" w14:textId="77777777">
        <w:tc>
          <w:tcPr>
            <w:tcW w:w="2235" w:type="dxa"/>
          </w:tcPr>
          <w:p w14:paraId="5A714B59"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PARMA</w:t>
            </w:r>
          </w:p>
        </w:tc>
        <w:tc>
          <w:tcPr>
            <w:tcW w:w="8079" w:type="dxa"/>
          </w:tcPr>
          <w:p w14:paraId="47648A7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BERCETO </w:t>
            </w:r>
          </w:p>
        </w:tc>
      </w:tr>
      <w:tr w:rsidR="009B61EE" w:rsidRPr="00500897" w14:paraId="13C3D158" w14:textId="77777777">
        <w:trPr>
          <w:trHeight w:val="330"/>
        </w:trPr>
        <w:tc>
          <w:tcPr>
            <w:tcW w:w="10314" w:type="dxa"/>
            <w:gridSpan w:val="2"/>
          </w:tcPr>
          <w:p w14:paraId="23B5E2A0"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APPENNINO FORLIVESE E CESENATE</w:t>
            </w:r>
          </w:p>
        </w:tc>
      </w:tr>
      <w:tr w:rsidR="009B61EE" w:rsidRPr="00500897" w14:paraId="159F2BF8" w14:textId="77777777">
        <w:tc>
          <w:tcPr>
            <w:tcW w:w="2235" w:type="dxa"/>
          </w:tcPr>
          <w:p w14:paraId="5A42DFC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5290BC93"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CIVITELLA DI ROMAGNA </w:t>
            </w:r>
          </w:p>
        </w:tc>
      </w:tr>
      <w:tr w:rsidR="009B61EE" w:rsidRPr="00500897" w14:paraId="17AA3A5E" w14:textId="77777777">
        <w:tc>
          <w:tcPr>
            <w:tcW w:w="2235" w:type="dxa"/>
          </w:tcPr>
          <w:p w14:paraId="1666976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78CAD06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GALEATA </w:t>
            </w:r>
          </w:p>
        </w:tc>
      </w:tr>
      <w:tr w:rsidR="009B61EE" w:rsidRPr="00500897" w14:paraId="483C7AB7" w14:textId="77777777">
        <w:tc>
          <w:tcPr>
            <w:tcW w:w="2235" w:type="dxa"/>
          </w:tcPr>
          <w:p w14:paraId="788DE31D"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764ECDDC"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PORTICO E SAN BENEDETTO</w:t>
            </w:r>
          </w:p>
        </w:tc>
      </w:tr>
      <w:tr w:rsidR="009B61EE" w:rsidRPr="00500897" w14:paraId="498AF512" w14:textId="77777777">
        <w:tc>
          <w:tcPr>
            <w:tcW w:w="2235" w:type="dxa"/>
          </w:tcPr>
          <w:p w14:paraId="533C99D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56E5D0E0"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PREMILCUORE </w:t>
            </w:r>
          </w:p>
        </w:tc>
      </w:tr>
      <w:tr w:rsidR="009B61EE" w:rsidRPr="00500897" w14:paraId="6E0A6B1F" w14:textId="77777777">
        <w:tc>
          <w:tcPr>
            <w:tcW w:w="2235" w:type="dxa"/>
          </w:tcPr>
          <w:p w14:paraId="72E8894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5DE67B06"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ROCCA SAN CASCIANO </w:t>
            </w:r>
          </w:p>
        </w:tc>
      </w:tr>
      <w:tr w:rsidR="009B61EE" w:rsidRPr="00500897" w14:paraId="34C1C3E5" w14:textId="77777777">
        <w:tc>
          <w:tcPr>
            <w:tcW w:w="2235" w:type="dxa"/>
          </w:tcPr>
          <w:p w14:paraId="20BC6B3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7769E6A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SANTA SOFIA </w:t>
            </w:r>
          </w:p>
        </w:tc>
      </w:tr>
      <w:tr w:rsidR="009B61EE" w:rsidRPr="00500897" w14:paraId="783C6A38" w14:textId="77777777">
        <w:tc>
          <w:tcPr>
            <w:tcW w:w="2235" w:type="dxa"/>
          </w:tcPr>
          <w:p w14:paraId="0885098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FORLI’ CESENA</w:t>
            </w:r>
          </w:p>
        </w:tc>
        <w:tc>
          <w:tcPr>
            <w:tcW w:w="8079" w:type="dxa"/>
          </w:tcPr>
          <w:p w14:paraId="72CB31A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TREDOZIO </w:t>
            </w:r>
          </w:p>
        </w:tc>
      </w:tr>
      <w:tr w:rsidR="009B61EE" w:rsidRPr="00500897" w14:paraId="0DA822D2" w14:textId="77777777">
        <w:tc>
          <w:tcPr>
            <w:tcW w:w="2235" w:type="dxa"/>
          </w:tcPr>
          <w:p w14:paraId="40C3DA1C"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FORLI’ CESENA</w:t>
            </w:r>
          </w:p>
        </w:tc>
        <w:tc>
          <w:tcPr>
            <w:tcW w:w="8079" w:type="dxa"/>
          </w:tcPr>
          <w:p w14:paraId="34933013"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BAGNO DI ROMAGNA </w:t>
            </w:r>
          </w:p>
        </w:tc>
      </w:tr>
      <w:tr w:rsidR="009B61EE" w:rsidRPr="00500897" w14:paraId="0380A985" w14:textId="77777777">
        <w:tc>
          <w:tcPr>
            <w:tcW w:w="2235" w:type="dxa"/>
          </w:tcPr>
          <w:p w14:paraId="064C8492"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FORLI’ CESENA</w:t>
            </w:r>
          </w:p>
        </w:tc>
        <w:tc>
          <w:tcPr>
            <w:tcW w:w="8079" w:type="dxa"/>
          </w:tcPr>
          <w:p w14:paraId="408683F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VERGHERETO </w:t>
            </w:r>
          </w:p>
        </w:tc>
      </w:tr>
      <w:tr w:rsidR="009B61EE" w:rsidRPr="00500897" w14:paraId="1F11E9D0" w14:textId="77777777">
        <w:trPr>
          <w:trHeight w:val="252"/>
        </w:trPr>
        <w:tc>
          <w:tcPr>
            <w:tcW w:w="10314" w:type="dxa"/>
            <w:gridSpan w:val="2"/>
          </w:tcPr>
          <w:p w14:paraId="79F3F52E"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APPENNINO MODENESE</w:t>
            </w:r>
          </w:p>
        </w:tc>
      </w:tr>
      <w:tr w:rsidR="009B61EE" w:rsidRPr="00500897" w14:paraId="7ECA3D9A" w14:textId="77777777">
        <w:tc>
          <w:tcPr>
            <w:tcW w:w="2235" w:type="dxa"/>
          </w:tcPr>
          <w:p w14:paraId="0D438D08"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738635C8"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FRASSINORO </w:t>
            </w:r>
          </w:p>
        </w:tc>
      </w:tr>
      <w:tr w:rsidR="009B61EE" w:rsidRPr="00500897" w14:paraId="60D930CC" w14:textId="77777777">
        <w:tc>
          <w:tcPr>
            <w:tcW w:w="2235" w:type="dxa"/>
          </w:tcPr>
          <w:p w14:paraId="2FAA3834"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303AF517"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MONTEFIORINO </w:t>
            </w:r>
          </w:p>
        </w:tc>
      </w:tr>
      <w:tr w:rsidR="009B61EE" w:rsidRPr="00500897" w14:paraId="14F610BB" w14:textId="77777777">
        <w:tc>
          <w:tcPr>
            <w:tcW w:w="2235" w:type="dxa"/>
          </w:tcPr>
          <w:p w14:paraId="0731D9DB"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1E7F4E93"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PALAGANO </w:t>
            </w:r>
          </w:p>
        </w:tc>
      </w:tr>
      <w:tr w:rsidR="009B61EE" w:rsidRPr="00500897" w14:paraId="6B05B796" w14:textId="77777777">
        <w:tc>
          <w:tcPr>
            <w:tcW w:w="2235" w:type="dxa"/>
          </w:tcPr>
          <w:p w14:paraId="3EEC99AB"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15D016C1"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PRIGNANO SULLA SECCHIA </w:t>
            </w:r>
          </w:p>
        </w:tc>
      </w:tr>
      <w:tr w:rsidR="009B61EE" w:rsidRPr="00500897" w14:paraId="404FDDC8" w14:textId="77777777">
        <w:tc>
          <w:tcPr>
            <w:tcW w:w="2235" w:type="dxa"/>
          </w:tcPr>
          <w:p w14:paraId="5560EEA6"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02B04B9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FANANO</w:t>
            </w:r>
          </w:p>
        </w:tc>
      </w:tr>
      <w:tr w:rsidR="009B61EE" w:rsidRPr="00500897" w14:paraId="4210E141" w14:textId="77777777">
        <w:tc>
          <w:tcPr>
            <w:tcW w:w="2235" w:type="dxa"/>
          </w:tcPr>
          <w:p w14:paraId="52FC0EE9"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2AD4D58A"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FIUMALBO </w:t>
            </w:r>
          </w:p>
        </w:tc>
      </w:tr>
      <w:tr w:rsidR="009B61EE" w:rsidRPr="00500897" w14:paraId="340B0B94" w14:textId="77777777">
        <w:tc>
          <w:tcPr>
            <w:tcW w:w="2235" w:type="dxa"/>
          </w:tcPr>
          <w:p w14:paraId="1C9E5774"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018DB2A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LAMA MOCOGNO </w:t>
            </w:r>
          </w:p>
        </w:tc>
      </w:tr>
      <w:tr w:rsidR="009B61EE" w:rsidRPr="00500897" w14:paraId="4E8104CD" w14:textId="77777777">
        <w:tc>
          <w:tcPr>
            <w:tcW w:w="2235" w:type="dxa"/>
          </w:tcPr>
          <w:p w14:paraId="26C809FB"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63339FA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MONTECRETO </w:t>
            </w:r>
          </w:p>
        </w:tc>
      </w:tr>
      <w:tr w:rsidR="009B61EE" w:rsidRPr="00500897" w14:paraId="7E05977C" w14:textId="77777777">
        <w:tc>
          <w:tcPr>
            <w:tcW w:w="2235" w:type="dxa"/>
          </w:tcPr>
          <w:p w14:paraId="46A20BEE"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51B09309"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PAVULLO NEL FRIGNANO </w:t>
            </w:r>
          </w:p>
        </w:tc>
      </w:tr>
      <w:tr w:rsidR="009B61EE" w:rsidRPr="00500897" w14:paraId="0E5706ED" w14:textId="77777777">
        <w:tc>
          <w:tcPr>
            <w:tcW w:w="2235" w:type="dxa"/>
          </w:tcPr>
          <w:p w14:paraId="37915A5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5E44BEC2"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PIEVEPELAGO </w:t>
            </w:r>
          </w:p>
        </w:tc>
      </w:tr>
      <w:tr w:rsidR="009B61EE" w:rsidRPr="00500897" w14:paraId="1AEC66F2" w14:textId="77777777">
        <w:tc>
          <w:tcPr>
            <w:tcW w:w="2235" w:type="dxa"/>
          </w:tcPr>
          <w:p w14:paraId="3BB15B89"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1E115B68"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POLINAGO </w:t>
            </w:r>
          </w:p>
        </w:tc>
      </w:tr>
      <w:tr w:rsidR="009B61EE" w:rsidRPr="00500897" w14:paraId="5E91ECB4" w14:textId="77777777">
        <w:tc>
          <w:tcPr>
            <w:tcW w:w="2235" w:type="dxa"/>
          </w:tcPr>
          <w:p w14:paraId="7A36144C"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07B5A545"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RIOLUNATO </w:t>
            </w:r>
          </w:p>
        </w:tc>
      </w:tr>
      <w:tr w:rsidR="009B61EE" w:rsidRPr="00500897" w14:paraId="0616B52C" w14:textId="77777777">
        <w:tc>
          <w:tcPr>
            <w:tcW w:w="2235" w:type="dxa"/>
          </w:tcPr>
          <w:p w14:paraId="1F32AEC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7667C5A8"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SERRAMAZZONI </w:t>
            </w:r>
          </w:p>
        </w:tc>
      </w:tr>
      <w:tr w:rsidR="009B61EE" w:rsidRPr="00500897" w14:paraId="222CBE05" w14:textId="77777777">
        <w:tc>
          <w:tcPr>
            <w:tcW w:w="2235" w:type="dxa"/>
          </w:tcPr>
          <w:p w14:paraId="30310545"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63A3E8F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SESTOLA </w:t>
            </w:r>
          </w:p>
        </w:tc>
      </w:tr>
      <w:tr w:rsidR="009B61EE" w:rsidRPr="00500897" w14:paraId="47C60F3A" w14:textId="77777777">
        <w:tc>
          <w:tcPr>
            <w:tcW w:w="2235" w:type="dxa"/>
          </w:tcPr>
          <w:p w14:paraId="29829671"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11D2319D"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GUIGLIA </w:t>
            </w:r>
          </w:p>
        </w:tc>
      </w:tr>
      <w:tr w:rsidR="009B61EE" w:rsidRPr="00500897" w14:paraId="1B96FE0C" w14:textId="77777777">
        <w:tc>
          <w:tcPr>
            <w:tcW w:w="2235" w:type="dxa"/>
          </w:tcPr>
          <w:p w14:paraId="144310F2"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6BEDC477"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MARANO SUL PANARO </w:t>
            </w:r>
          </w:p>
        </w:tc>
      </w:tr>
      <w:tr w:rsidR="009B61EE" w:rsidRPr="00500897" w14:paraId="52F2EDD6" w14:textId="77777777">
        <w:tc>
          <w:tcPr>
            <w:tcW w:w="2235" w:type="dxa"/>
          </w:tcPr>
          <w:p w14:paraId="0A9CCCBB"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3C66E884"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ZOCCA </w:t>
            </w:r>
          </w:p>
        </w:tc>
      </w:tr>
      <w:tr w:rsidR="009B61EE" w:rsidRPr="00500897" w14:paraId="23FC4F84" w14:textId="77777777">
        <w:tc>
          <w:tcPr>
            <w:tcW w:w="2235" w:type="dxa"/>
          </w:tcPr>
          <w:p w14:paraId="4C9B1B6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MODENA</w:t>
            </w:r>
          </w:p>
        </w:tc>
        <w:tc>
          <w:tcPr>
            <w:tcW w:w="8079" w:type="dxa"/>
          </w:tcPr>
          <w:p w14:paraId="7578525A" w14:textId="77777777" w:rsidR="009B61EE" w:rsidRPr="00500897" w:rsidRDefault="009B61EE">
            <w:pPr>
              <w:autoSpaceDE w:val="0"/>
              <w:autoSpaceDN w:val="0"/>
              <w:adjustRightInd w:val="0"/>
              <w:rPr>
                <w:rFonts w:ascii="Arial Nova Cond" w:hAnsi="Arial Nova Cond" w:cs="DejaVuSans"/>
                <w:sz w:val="16"/>
                <w:szCs w:val="16"/>
              </w:rPr>
            </w:pPr>
            <w:r w:rsidRPr="00500897">
              <w:rPr>
                <w:rFonts w:ascii="Arial Nova Cond" w:hAnsi="Arial Nova Cond" w:cs="DejaVuSans"/>
                <w:sz w:val="16"/>
                <w:szCs w:val="16"/>
              </w:rPr>
              <w:t xml:space="preserve">MONTESE </w:t>
            </w:r>
          </w:p>
        </w:tc>
      </w:tr>
      <w:tr w:rsidR="009B61EE" w:rsidRPr="00500897" w14:paraId="448156A1" w14:textId="77777777">
        <w:trPr>
          <w:trHeight w:val="280"/>
        </w:trPr>
        <w:tc>
          <w:tcPr>
            <w:tcW w:w="10314" w:type="dxa"/>
            <w:gridSpan w:val="2"/>
          </w:tcPr>
          <w:p w14:paraId="21834882" w14:textId="77777777" w:rsidR="009B61EE" w:rsidRPr="00500897" w:rsidRDefault="009B61EE">
            <w:pPr>
              <w:tabs>
                <w:tab w:val="left" w:pos="1390"/>
              </w:tabs>
              <w:jc w:val="center"/>
              <w:rPr>
                <w:rFonts w:ascii="Arial Nova Cond" w:hAnsi="Arial Nova Cond" w:cs="DejaVuSans"/>
                <w:sz w:val="16"/>
                <w:szCs w:val="16"/>
              </w:rPr>
            </w:pPr>
            <w:r w:rsidRPr="00500897">
              <w:rPr>
                <w:rFonts w:ascii="Arial Nova Cond" w:hAnsi="Arial Nova Cond" w:cs="DejaVuSans-Bold"/>
                <w:b/>
                <w:bCs/>
                <w:color w:val="C00000"/>
                <w:sz w:val="16"/>
                <w:szCs w:val="16"/>
              </w:rPr>
              <w:t>AREA ALTA VAL TREBBIA E VAL TIDONE</w:t>
            </w:r>
          </w:p>
        </w:tc>
      </w:tr>
      <w:tr w:rsidR="009B61EE" w:rsidRPr="00500897" w14:paraId="1B803CEA" w14:textId="77777777">
        <w:tc>
          <w:tcPr>
            <w:tcW w:w="2235" w:type="dxa"/>
          </w:tcPr>
          <w:p w14:paraId="30E5293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PIACENZA</w:t>
            </w:r>
          </w:p>
        </w:tc>
        <w:tc>
          <w:tcPr>
            <w:tcW w:w="8079" w:type="dxa"/>
          </w:tcPr>
          <w:p w14:paraId="626A1A4F"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BOBBIO </w:t>
            </w:r>
          </w:p>
        </w:tc>
      </w:tr>
      <w:tr w:rsidR="009B61EE" w:rsidRPr="00500897" w14:paraId="7355FFAB" w14:textId="77777777">
        <w:tc>
          <w:tcPr>
            <w:tcW w:w="2235" w:type="dxa"/>
          </w:tcPr>
          <w:p w14:paraId="21ADAC49"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1EB726B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CERIGNALE</w:t>
            </w:r>
          </w:p>
        </w:tc>
      </w:tr>
      <w:tr w:rsidR="009B61EE" w:rsidRPr="00500897" w14:paraId="1DA39DF7" w14:textId="77777777">
        <w:tc>
          <w:tcPr>
            <w:tcW w:w="2235" w:type="dxa"/>
          </w:tcPr>
          <w:p w14:paraId="453E2940"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7CC145E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COLI </w:t>
            </w:r>
          </w:p>
        </w:tc>
      </w:tr>
      <w:tr w:rsidR="009B61EE" w:rsidRPr="00500897" w14:paraId="7F05F48D" w14:textId="77777777">
        <w:tc>
          <w:tcPr>
            <w:tcW w:w="2235" w:type="dxa"/>
          </w:tcPr>
          <w:p w14:paraId="28EFC7B3"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11CCF5FF"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CORTE BRUGNATELLA </w:t>
            </w:r>
          </w:p>
        </w:tc>
      </w:tr>
      <w:tr w:rsidR="009B61EE" w:rsidRPr="00500897" w14:paraId="356FF4B7" w14:textId="77777777">
        <w:tc>
          <w:tcPr>
            <w:tcW w:w="2235" w:type="dxa"/>
          </w:tcPr>
          <w:p w14:paraId="2283B8EA"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3259ADDE"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OTTONE </w:t>
            </w:r>
          </w:p>
        </w:tc>
      </w:tr>
      <w:tr w:rsidR="009B61EE" w:rsidRPr="00500897" w14:paraId="38B6218A" w14:textId="77777777">
        <w:tc>
          <w:tcPr>
            <w:tcW w:w="2235" w:type="dxa"/>
          </w:tcPr>
          <w:p w14:paraId="230BECD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1B8AD91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PIOZZANO</w:t>
            </w:r>
          </w:p>
        </w:tc>
      </w:tr>
      <w:tr w:rsidR="009B61EE" w:rsidRPr="00500897" w14:paraId="42C8FDBD" w14:textId="77777777">
        <w:tc>
          <w:tcPr>
            <w:tcW w:w="2235" w:type="dxa"/>
          </w:tcPr>
          <w:p w14:paraId="3E318619"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0CF2343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TRAVO </w:t>
            </w:r>
          </w:p>
        </w:tc>
      </w:tr>
      <w:tr w:rsidR="009B61EE" w:rsidRPr="00500897" w14:paraId="2716D71F" w14:textId="77777777">
        <w:tc>
          <w:tcPr>
            <w:tcW w:w="2235" w:type="dxa"/>
          </w:tcPr>
          <w:p w14:paraId="33BB0F82"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2A4EAB85"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ZERBA </w:t>
            </w:r>
          </w:p>
        </w:tc>
      </w:tr>
      <w:tr w:rsidR="009B61EE" w:rsidRPr="00500897" w14:paraId="2263F3FE" w14:textId="77777777">
        <w:tc>
          <w:tcPr>
            <w:tcW w:w="2235" w:type="dxa"/>
          </w:tcPr>
          <w:p w14:paraId="324796E1"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PIACENZA</w:t>
            </w:r>
          </w:p>
        </w:tc>
        <w:tc>
          <w:tcPr>
            <w:tcW w:w="8079" w:type="dxa"/>
          </w:tcPr>
          <w:p w14:paraId="7F740EAD"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ALTA VAL TIDONE </w:t>
            </w:r>
          </w:p>
        </w:tc>
      </w:tr>
      <w:tr w:rsidR="009B61EE" w:rsidRPr="00500897" w14:paraId="1F0B26CD" w14:textId="77777777">
        <w:trPr>
          <w:trHeight w:val="297"/>
        </w:trPr>
        <w:tc>
          <w:tcPr>
            <w:tcW w:w="10314" w:type="dxa"/>
            <w:gridSpan w:val="2"/>
          </w:tcPr>
          <w:p w14:paraId="6F941589" w14:textId="77777777" w:rsidR="009B61EE" w:rsidRPr="00500897" w:rsidRDefault="009B61EE">
            <w:pPr>
              <w:tabs>
                <w:tab w:val="left" w:pos="1390"/>
              </w:tabs>
              <w:jc w:val="center"/>
              <w:rPr>
                <w:rFonts w:ascii="Arial Nova Cond" w:hAnsi="Arial Nova Cond" w:cs="DejaVuSans-Bold"/>
                <w:b/>
                <w:bCs/>
                <w:color w:val="C00000"/>
                <w:sz w:val="16"/>
                <w:szCs w:val="16"/>
              </w:rPr>
            </w:pPr>
            <w:r w:rsidRPr="00500897">
              <w:rPr>
                <w:rFonts w:ascii="Arial Nova Cond" w:hAnsi="Arial Nova Cond" w:cs="DejaVuSans-Bold"/>
                <w:b/>
                <w:bCs/>
                <w:color w:val="C00000"/>
                <w:sz w:val="16"/>
                <w:szCs w:val="16"/>
              </w:rPr>
              <w:t>AREA APPENNINO BOLOGNESE</w:t>
            </w:r>
          </w:p>
        </w:tc>
      </w:tr>
      <w:tr w:rsidR="009B61EE" w:rsidRPr="00500897" w14:paraId="178A4E5E" w14:textId="77777777">
        <w:tc>
          <w:tcPr>
            <w:tcW w:w="2235" w:type="dxa"/>
          </w:tcPr>
          <w:p w14:paraId="09DC4E08"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63AA4E4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CAMUGNANO</w:t>
            </w:r>
          </w:p>
        </w:tc>
      </w:tr>
      <w:tr w:rsidR="009B61EE" w:rsidRPr="00500897" w14:paraId="1A0419E6" w14:textId="77777777">
        <w:tc>
          <w:tcPr>
            <w:tcW w:w="2235" w:type="dxa"/>
          </w:tcPr>
          <w:p w14:paraId="2FED2BB0"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38B1D9FA"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CASTEL D'AIANO </w:t>
            </w:r>
          </w:p>
        </w:tc>
      </w:tr>
      <w:tr w:rsidR="009B61EE" w:rsidRPr="00500897" w14:paraId="062BD012" w14:textId="77777777">
        <w:tc>
          <w:tcPr>
            <w:tcW w:w="2235" w:type="dxa"/>
          </w:tcPr>
          <w:p w14:paraId="2A624A5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17CBF2BC"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CASTEL DI CASIO</w:t>
            </w:r>
          </w:p>
        </w:tc>
      </w:tr>
      <w:tr w:rsidR="009B61EE" w:rsidRPr="00500897" w14:paraId="55E72D80" w14:textId="77777777">
        <w:tc>
          <w:tcPr>
            <w:tcW w:w="2235" w:type="dxa"/>
          </w:tcPr>
          <w:p w14:paraId="59D9F7BD"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1A01E62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CASTIGLIONE DEI PEPOLI</w:t>
            </w:r>
          </w:p>
        </w:tc>
      </w:tr>
      <w:tr w:rsidR="009B61EE" w:rsidRPr="00500897" w14:paraId="58B7A98E" w14:textId="77777777">
        <w:tc>
          <w:tcPr>
            <w:tcW w:w="2235" w:type="dxa"/>
          </w:tcPr>
          <w:p w14:paraId="20C95E58"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68351D73"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GAGGIO MONTANO </w:t>
            </w:r>
          </w:p>
        </w:tc>
      </w:tr>
      <w:tr w:rsidR="009B61EE" w:rsidRPr="00500897" w14:paraId="0B6E824B" w14:textId="77777777">
        <w:tc>
          <w:tcPr>
            <w:tcW w:w="2235" w:type="dxa"/>
          </w:tcPr>
          <w:p w14:paraId="18F09231"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602520F7"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GRIZZANA MORANDI </w:t>
            </w:r>
          </w:p>
        </w:tc>
      </w:tr>
      <w:tr w:rsidR="009B61EE" w:rsidRPr="00500897" w14:paraId="088D7C3B" w14:textId="77777777">
        <w:trPr>
          <w:trHeight w:val="233"/>
        </w:trPr>
        <w:tc>
          <w:tcPr>
            <w:tcW w:w="2235" w:type="dxa"/>
          </w:tcPr>
          <w:p w14:paraId="29893391"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0F8BFD9F"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LIZZANO IN BELVEDERE </w:t>
            </w:r>
          </w:p>
        </w:tc>
      </w:tr>
      <w:tr w:rsidR="009B61EE" w:rsidRPr="00500897" w14:paraId="6E99353B" w14:textId="77777777">
        <w:tc>
          <w:tcPr>
            <w:tcW w:w="2235" w:type="dxa"/>
          </w:tcPr>
          <w:p w14:paraId="36E39124"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5343E44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MARZABOTTO </w:t>
            </w:r>
          </w:p>
        </w:tc>
      </w:tr>
      <w:tr w:rsidR="009B61EE" w:rsidRPr="00500897" w14:paraId="458086C9" w14:textId="77777777">
        <w:tc>
          <w:tcPr>
            <w:tcW w:w="2235" w:type="dxa"/>
          </w:tcPr>
          <w:p w14:paraId="069C168B"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2D197A9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MONZUNO </w:t>
            </w:r>
          </w:p>
        </w:tc>
      </w:tr>
      <w:tr w:rsidR="009B61EE" w:rsidRPr="00500897" w14:paraId="5B31FDE5" w14:textId="77777777">
        <w:tc>
          <w:tcPr>
            <w:tcW w:w="2235" w:type="dxa"/>
          </w:tcPr>
          <w:p w14:paraId="6EBFB2F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4B42C2A4"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SAN BENEDETTO VAL DI SAMBRO </w:t>
            </w:r>
          </w:p>
        </w:tc>
      </w:tr>
      <w:tr w:rsidR="009B61EE" w:rsidRPr="00500897" w14:paraId="39915585" w14:textId="77777777">
        <w:tc>
          <w:tcPr>
            <w:tcW w:w="2235" w:type="dxa"/>
          </w:tcPr>
          <w:p w14:paraId="27E61EBF"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42365616"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VERGATO </w:t>
            </w:r>
          </w:p>
        </w:tc>
      </w:tr>
      <w:tr w:rsidR="009B61EE" w:rsidRPr="00500897" w14:paraId="5AA1C008" w14:textId="77777777">
        <w:tc>
          <w:tcPr>
            <w:tcW w:w="2235" w:type="dxa"/>
          </w:tcPr>
          <w:p w14:paraId="178AACC1"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3E122EFF"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LOIANO </w:t>
            </w:r>
          </w:p>
        </w:tc>
      </w:tr>
      <w:tr w:rsidR="009B61EE" w:rsidRPr="00500897" w14:paraId="31507A8C" w14:textId="77777777">
        <w:tc>
          <w:tcPr>
            <w:tcW w:w="2235" w:type="dxa"/>
          </w:tcPr>
          <w:p w14:paraId="0A50D31E"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59BFE21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MONGHIDORO </w:t>
            </w:r>
          </w:p>
        </w:tc>
      </w:tr>
      <w:tr w:rsidR="009B61EE" w:rsidRPr="00500897" w14:paraId="734BFCE0" w14:textId="77777777">
        <w:tc>
          <w:tcPr>
            <w:tcW w:w="2235" w:type="dxa"/>
          </w:tcPr>
          <w:p w14:paraId="777A1490"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2173D200"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MONTERENZIO </w:t>
            </w:r>
          </w:p>
        </w:tc>
      </w:tr>
      <w:tr w:rsidR="009B61EE" w:rsidRPr="00500897" w14:paraId="58206E21" w14:textId="77777777">
        <w:tc>
          <w:tcPr>
            <w:tcW w:w="2235" w:type="dxa"/>
          </w:tcPr>
          <w:p w14:paraId="45310407" w14:textId="77777777" w:rsidR="009B61EE" w:rsidRPr="00500897" w:rsidRDefault="009B61EE">
            <w:pPr>
              <w:tabs>
                <w:tab w:val="left" w:pos="1390"/>
              </w:tabs>
              <w:rPr>
                <w:rFonts w:ascii="Arial Nova Cond" w:hAnsi="Arial Nova Cond"/>
                <w:b/>
                <w:bCs/>
                <w:color w:val="C00000"/>
                <w:sz w:val="16"/>
                <w:szCs w:val="16"/>
              </w:rPr>
            </w:pPr>
            <w:r w:rsidRPr="00500897">
              <w:rPr>
                <w:rFonts w:ascii="Arial Nova Cond" w:hAnsi="Arial Nova Cond" w:cs="DejaVuSans"/>
                <w:sz w:val="16"/>
                <w:szCs w:val="16"/>
              </w:rPr>
              <w:t>BOLOGNA</w:t>
            </w:r>
          </w:p>
        </w:tc>
        <w:tc>
          <w:tcPr>
            <w:tcW w:w="8079" w:type="dxa"/>
          </w:tcPr>
          <w:p w14:paraId="047454B1"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 xml:space="preserve">ALTO RENO TERME </w:t>
            </w:r>
          </w:p>
          <w:p w14:paraId="7DE1BD19" w14:textId="77777777" w:rsidR="009B61EE" w:rsidRPr="00500897" w:rsidRDefault="009B61EE">
            <w:pPr>
              <w:tabs>
                <w:tab w:val="left" w:pos="1390"/>
              </w:tabs>
              <w:rPr>
                <w:rFonts w:ascii="Arial Nova Cond" w:hAnsi="Arial Nova Cond" w:cs="DejaVuSans"/>
                <w:sz w:val="16"/>
                <w:szCs w:val="16"/>
              </w:rPr>
            </w:pPr>
            <w:r w:rsidRPr="00500897">
              <w:rPr>
                <w:rFonts w:ascii="Arial Nova Cond" w:hAnsi="Arial Nova Cond" w:cs="DejaVuSans"/>
                <w:sz w:val="16"/>
                <w:szCs w:val="16"/>
              </w:rPr>
              <w:tab/>
            </w:r>
          </w:p>
        </w:tc>
      </w:tr>
    </w:tbl>
    <w:p w14:paraId="6F2DC02D" w14:textId="77777777" w:rsidR="009B61EE" w:rsidRPr="00AB166B" w:rsidRDefault="009B61EE" w:rsidP="009B61EE">
      <w:pPr>
        <w:tabs>
          <w:tab w:val="left" w:pos="1390"/>
        </w:tabs>
        <w:rPr>
          <w:rFonts w:ascii="Arial Nova" w:hAnsi="Arial Nova"/>
          <w:b/>
          <w:bCs/>
          <w:color w:val="C00000"/>
        </w:rPr>
      </w:pPr>
    </w:p>
    <w:p w14:paraId="517A18FE" w14:textId="77777777" w:rsidR="009B61EE" w:rsidRDefault="009B61EE" w:rsidP="006B0F83">
      <w:pPr>
        <w:tabs>
          <w:tab w:val="left" w:pos="1580"/>
        </w:tabs>
        <w:rPr>
          <w:rFonts w:ascii="Arial Nova" w:hAnsi="Arial Nova"/>
          <w:b/>
          <w:bCs/>
          <w:color w:val="C00000"/>
        </w:rPr>
        <w:sectPr w:rsidR="009B61EE" w:rsidSect="00A54EE6">
          <w:pgSz w:w="11906" w:h="16838"/>
          <w:pgMar w:top="1134" w:right="1134" w:bottom="1134" w:left="1134" w:header="708" w:footer="708" w:gutter="0"/>
          <w:cols w:space="708"/>
          <w:docGrid w:linePitch="360"/>
        </w:sectPr>
      </w:pPr>
    </w:p>
    <w:p w14:paraId="0EA6CAA9" w14:textId="77777777" w:rsidR="00F74DC3" w:rsidRPr="00F74DC3" w:rsidRDefault="00F74DC3" w:rsidP="00F74DC3">
      <w:pPr>
        <w:tabs>
          <w:tab w:val="left" w:pos="2580"/>
        </w:tabs>
        <w:spacing w:line="256" w:lineRule="auto"/>
        <w:rPr>
          <w:rFonts w:ascii="Aptos" w:eastAsia="Aptos" w:hAnsi="Aptos" w:cs="Times New Roman"/>
        </w:rPr>
      </w:pPr>
      <w:r w:rsidRPr="00F74DC3">
        <w:rPr>
          <w:rFonts w:ascii="Aptos" w:eastAsia="Aptos" w:hAnsi="Aptos" w:cs="Times New Roman"/>
          <w:noProof/>
        </w:rPr>
        <w:lastRenderedPageBreak/>
        <w:drawing>
          <wp:anchor distT="0" distB="0" distL="114300" distR="114300" simplePos="0" relativeHeight="251658248" behindDoc="0" locked="0" layoutInCell="1" allowOverlap="1" wp14:anchorId="6A84A48D" wp14:editId="7DA9A7EF">
            <wp:simplePos x="0" y="0"/>
            <wp:positionH relativeFrom="column">
              <wp:posOffset>102235</wp:posOffset>
            </wp:positionH>
            <wp:positionV relativeFrom="paragraph">
              <wp:posOffset>0</wp:posOffset>
            </wp:positionV>
            <wp:extent cx="6120130" cy="432435"/>
            <wp:effectExtent l="0" t="0" r="0" b="5715"/>
            <wp:wrapSquare wrapText="bothSides"/>
            <wp:docPr id="2" name="Immagine 211170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117020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pic:spPr>
                </pic:pic>
              </a:graphicData>
            </a:graphic>
            <wp14:sizeRelH relativeFrom="page">
              <wp14:pctWidth>0</wp14:pctWidth>
            </wp14:sizeRelH>
            <wp14:sizeRelV relativeFrom="page">
              <wp14:pctHeight>0</wp14:pctHeight>
            </wp14:sizeRelV>
          </wp:anchor>
        </w:drawing>
      </w:r>
    </w:p>
    <w:p w14:paraId="2FB96640" w14:textId="6F4DD005" w:rsidR="00F74DC3" w:rsidRPr="00F74DC3" w:rsidRDefault="00F74DC3" w:rsidP="00F74DC3">
      <w:pPr>
        <w:tabs>
          <w:tab w:val="left" w:pos="2580"/>
        </w:tabs>
        <w:spacing w:line="256" w:lineRule="auto"/>
        <w:rPr>
          <w:rFonts w:ascii="Arial Nova Cond" w:eastAsia="Times New Roman" w:hAnsi="Arial Nova Cond" w:cs="Times New Roman"/>
          <w:b/>
          <w:bCs/>
          <w:color w:val="C00000"/>
          <w:kern w:val="0"/>
          <w:lang w:eastAsia="it-IT"/>
          <w14:ligatures w14:val="none"/>
        </w:rPr>
      </w:pPr>
      <w:r w:rsidRPr="00F74DC3">
        <w:rPr>
          <w:rFonts w:ascii="Arial Nova Cond" w:eastAsia="Times New Roman" w:hAnsi="Arial Nova Cond" w:cs="Times New Roman"/>
          <w:b/>
          <w:bCs/>
          <w:color w:val="C00000"/>
          <w:kern w:val="0"/>
          <w:lang w:eastAsia="it-IT"/>
          <w14:ligatures w14:val="none"/>
        </w:rPr>
        <w:t xml:space="preserve">ALLEGATO </w:t>
      </w:r>
      <w:r w:rsidR="00500897" w:rsidRPr="00500897">
        <w:rPr>
          <w:rFonts w:ascii="Arial Nova Cond" w:eastAsia="Times New Roman" w:hAnsi="Arial Nova Cond" w:cs="Times New Roman"/>
          <w:b/>
          <w:bCs/>
          <w:color w:val="C00000"/>
          <w:kern w:val="0"/>
          <w:lang w:eastAsia="it-IT"/>
          <w14:ligatures w14:val="none"/>
        </w:rPr>
        <w:t>E</w:t>
      </w:r>
    </w:p>
    <w:p w14:paraId="76946935" w14:textId="77777777" w:rsidR="00F74DC3" w:rsidRPr="00F74DC3" w:rsidRDefault="00F74DC3" w:rsidP="00F74DC3">
      <w:pPr>
        <w:tabs>
          <w:tab w:val="left" w:pos="2580"/>
        </w:tabs>
        <w:spacing w:line="256" w:lineRule="auto"/>
        <w:jc w:val="both"/>
        <w:rPr>
          <w:rFonts w:ascii="Arial Nova Cond" w:eastAsia="Times New Roman" w:hAnsi="Arial Nova Cond" w:cs="Times New Roman"/>
          <w:b/>
          <w:bCs/>
          <w:color w:val="C00000"/>
          <w:kern w:val="0"/>
          <w:lang w:eastAsia="it-IT"/>
          <w14:ligatures w14:val="none"/>
        </w:rPr>
      </w:pPr>
      <w:r w:rsidRPr="00F74DC3">
        <w:rPr>
          <w:rFonts w:ascii="Arial Nova Cond" w:eastAsia="Times New Roman" w:hAnsi="Arial Nova Cond" w:cs="Times New Roman"/>
          <w:b/>
          <w:bCs/>
          <w:color w:val="C00000"/>
          <w:kern w:val="0"/>
          <w:lang w:eastAsia="it-IT"/>
          <w14:ligatures w14:val="none"/>
        </w:rPr>
        <w:t>Elenco delle aree interessate dalle avverse condizioni meteorologiche che, a partire dal giorno 1° maggio 2023, hanno colpito il territorio delle province di Reggio-Emilia, di Modena, di Bologna, di Ferrara, di Ravenna e di Forlì-Cesena e indicate nell’allegato 1 al D. L. n. 61/2023</w:t>
      </w:r>
    </w:p>
    <w:p w14:paraId="36950CCB" w14:textId="77777777" w:rsidR="00F74DC3" w:rsidRPr="00F74DC3" w:rsidRDefault="00F74DC3" w:rsidP="00F74DC3">
      <w:pPr>
        <w:tabs>
          <w:tab w:val="left" w:pos="1390"/>
        </w:tabs>
        <w:spacing w:after="0" w:line="240" w:lineRule="auto"/>
        <w:rPr>
          <w:rFonts w:ascii="Arial Nova Cond" w:eastAsia="Times New Roman" w:hAnsi="Arial Nova Cond" w:cs="Times New Roman"/>
          <w:b/>
          <w:bCs/>
          <w:color w:val="C00000"/>
          <w:kern w:val="0"/>
          <w:sz w:val="16"/>
          <w:szCs w:val="16"/>
          <w:lang w:eastAsia="it-I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3119"/>
        <w:gridCol w:w="5812"/>
      </w:tblGrid>
      <w:tr w:rsidR="00F74DC3" w:rsidRPr="00F74DC3" w14:paraId="5CC0D105"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88903" w14:textId="77777777" w:rsidR="00F74DC3" w:rsidRPr="00F74DC3" w:rsidRDefault="00F74DC3" w:rsidP="00F74DC3">
            <w:pPr>
              <w:spacing w:after="0" w:line="240" w:lineRule="auto"/>
              <w:jc w:val="center"/>
              <w:rPr>
                <w:rFonts w:ascii="Arial Nova Cond" w:eastAsia="Times New Roman" w:hAnsi="Arial Nova Cond" w:cs="Calibri"/>
                <w:b/>
                <w:bCs/>
                <w:kern w:val="0"/>
                <w:sz w:val="16"/>
                <w:szCs w:val="16"/>
                <w:lang w:eastAsia="it-IT"/>
                <w14:ligatures w14:val="none"/>
              </w:rPr>
            </w:pPr>
            <w:r w:rsidRPr="00F74DC3">
              <w:rPr>
                <w:rFonts w:ascii="Arial Nova Cond" w:eastAsia="Times New Roman" w:hAnsi="Arial Nova Cond" w:cs="Calibri"/>
                <w:b/>
                <w:bCs/>
                <w:kern w:val="0"/>
                <w:sz w:val="16"/>
                <w:szCs w:val="16"/>
                <w:lang w:eastAsia="it-IT"/>
                <w14:ligatures w14:val="none"/>
              </w:rPr>
              <w:t>PROVINCIA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4CF395" w14:textId="77777777" w:rsidR="00F74DC3" w:rsidRPr="00F74DC3" w:rsidRDefault="00F74DC3" w:rsidP="00F74DC3">
            <w:pPr>
              <w:spacing w:after="0" w:line="240" w:lineRule="auto"/>
              <w:jc w:val="center"/>
              <w:rPr>
                <w:rFonts w:ascii="Arial Nova Cond" w:eastAsia="Times New Roman" w:hAnsi="Arial Nova Cond" w:cs="Calibri"/>
                <w:b/>
                <w:bCs/>
                <w:kern w:val="0"/>
                <w:sz w:val="16"/>
                <w:szCs w:val="16"/>
                <w:lang w:eastAsia="it-IT"/>
                <w14:ligatures w14:val="none"/>
              </w:rPr>
            </w:pPr>
            <w:r w:rsidRPr="00F74DC3">
              <w:rPr>
                <w:rFonts w:ascii="Arial Nova Cond" w:eastAsia="Times New Roman" w:hAnsi="Arial Nova Cond" w:cs="Calibri"/>
                <w:b/>
                <w:bCs/>
                <w:kern w:val="0"/>
                <w:sz w:val="16"/>
                <w:szCs w:val="16"/>
                <w:lang w:eastAsia="it-IT"/>
                <w14:ligatures w14:val="none"/>
              </w:rPr>
              <w:t>COMUNE</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97D83" w14:textId="77777777" w:rsidR="00F74DC3" w:rsidRPr="00F74DC3" w:rsidRDefault="00F74DC3" w:rsidP="00F74DC3">
            <w:pPr>
              <w:spacing w:after="0" w:line="240" w:lineRule="auto"/>
              <w:ind w:firstLineChars="200" w:firstLine="321"/>
              <w:rPr>
                <w:rFonts w:ascii="Arial Nova Cond" w:eastAsia="Times New Roman" w:hAnsi="Arial Nova Cond" w:cs="Calibri"/>
                <w:b/>
                <w:bCs/>
                <w:kern w:val="0"/>
                <w:sz w:val="16"/>
                <w:szCs w:val="16"/>
                <w:lang w:eastAsia="it-IT"/>
                <w14:ligatures w14:val="none"/>
              </w:rPr>
            </w:pPr>
            <w:r w:rsidRPr="00F74DC3">
              <w:rPr>
                <w:rFonts w:ascii="Arial Nova Cond" w:eastAsia="Times New Roman" w:hAnsi="Arial Nova Cond" w:cs="Calibri"/>
                <w:b/>
                <w:bCs/>
                <w:kern w:val="0"/>
                <w:sz w:val="16"/>
                <w:szCs w:val="16"/>
                <w:lang w:eastAsia="it-IT"/>
                <w14:ligatures w14:val="none"/>
              </w:rPr>
              <w:t>CIRCOSCRIZIONE TERRITORIALE</w:t>
            </w:r>
          </w:p>
        </w:tc>
      </w:tr>
      <w:tr w:rsidR="00F74DC3" w:rsidRPr="00F74DC3" w14:paraId="55C2E9AC" w14:textId="77777777" w:rsidTr="00F74DC3">
        <w:trPr>
          <w:trHeight w:val="310"/>
        </w:trPr>
        <w:tc>
          <w:tcPr>
            <w:tcW w:w="1129" w:type="dxa"/>
            <w:tcBorders>
              <w:top w:val="single" w:sz="4" w:space="0" w:color="auto"/>
              <w:left w:val="single" w:sz="4" w:space="0" w:color="auto"/>
              <w:bottom w:val="single" w:sz="4" w:space="0" w:color="auto"/>
              <w:right w:val="single" w:sz="4" w:space="0" w:color="auto"/>
            </w:tcBorders>
            <w:shd w:val="clear" w:color="auto" w:fill="FFFF00"/>
            <w:hideMark/>
          </w:tcPr>
          <w:p w14:paraId="6C1FA32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highlight w:val="yellow"/>
                <w:lang w:eastAsia="it-IT"/>
                <w14:ligatures w14:val="none"/>
              </w:rPr>
              <w:t>FE</w:t>
            </w:r>
          </w:p>
        </w:tc>
        <w:tc>
          <w:tcPr>
            <w:tcW w:w="3119" w:type="dxa"/>
            <w:tcBorders>
              <w:top w:val="single" w:sz="4" w:space="0" w:color="auto"/>
              <w:left w:val="single" w:sz="4" w:space="0" w:color="auto"/>
              <w:bottom w:val="single" w:sz="4" w:space="0" w:color="auto"/>
              <w:right w:val="single" w:sz="4" w:space="0" w:color="auto"/>
            </w:tcBorders>
            <w:hideMark/>
          </w:tcPr>
          <w:p w14:paraId="14C1FB9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ARGENTA</w:t>
            </w:r>
          </w:p>
        </w:tc>
        <w:tc>
          <w:tcPr>
            <w:tcW w:w="5812" w:type="dxa"/>
            <w:tcBorders>
              <w:top w:val="single" w:sz="4" w:space="0" w:color="auto"/>
              <w:left w:val="single" w:sz="4" w:space="0" w:color="auto"/>
              <w:bottom w:val="single" w:sz="4" w:space="0" w:color="auto"/>
              <w:right w:val="single" w:sz="4" w:space="0" w:color="auto"/>
            </w:tcBorders>
            <w:hideMark/>
          </w:tcPr>
          <w:p w14:paraId="70DC7D6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alla frazione di Campotto e Lavezzola</w:t>
            </w:r>
          </w:p>
        </w:tc>
      </w:tr>
      <w:tr w:rsidR="00F74DC3" w:rsidRPr="00F74DC3" w14:paraId="31BDE630"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18B5A0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4A08AF2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BOLOGNA</w:t>
            </w:r>
          </w:p>
        </w:tc>
        <w:tc>
          <w:tcPr>
            <w:tcW w:w="5812" w:type="dxa"/>
            <w:tcBorders>
              <w:top w:val="single" w:sz="4" w:space="0" w:color="auto"/>
              <w:left w:val="single" w:sz="4" w:space="0" w:color="auto"/>
              <w:bottom w:val="single" w:sz="4" w:space="0" w:color="auto"/>
              <w:right w:val="single" w:sz="4" w:space="0" w:color="auto"/>
            </w:tcBorders>
            <w:hideMark/>
          </w:tcPr>
          <w:p w14:paraId="4A336BDD"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alla frazione di </w:t>
            </w:r>
            <w:proofErr w:type="spellStart"/>
            <w:r w:rsidRPr="00F74DC3">
              <w:rPr>
                <w:rFonts w:ascii="Arial Nova Cond" w:eastAsia="Times New Roman" w:hAnsi="Arial Nova Cond" w:cs="Calibri"/>
                <w:kern w:val="0"/>
                <w:sz w:val="16"/>
                <w:szCs w:val="16"/>
                <w:lang w:eastAsia="it-IT"/>
                <w14:ligatures w14:val="none"/>
              </w:rPr>
              <w:t>Paleotto</w:t>
            </w:r>
            <w:proofErr w:type="spellEnd"/>
          </w:p>
        </w:tc>
      </w:tr>
      <w:tr w:rsidR="00F74DC3" w:rsidRPr="00F74DC3" w14:paraId="4627E8FE"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5D347E4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41DE390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BORGO TOSSIGNANO</w:t>
            </w:r>
          </w:p>
        </w:tc>
        <w:tc>
          <w:tcPr>
            <w:tcW w:w="5812" w:type="dxa"/>
            <w:tcBorders>
              <w:top w:val="single" w:sz="4" w:space="0" w:color="auto"/>
              <w:left w:val="single" w:sz="4" w:space="0" w:color="auto"/>
              <w:bottom w:val="single" w:sz="4" w:space="0" w:color="auto"/>
              <w:right w:val="single" w:sz="4" w:space="0" w:color="auto"/>
            </w:tcBorders>
            <w:hideMark/>
          </w:tcPr>
          <w:p w14:paraId="053E67F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F027CEA" w14:textId="77777777" w:rsidTr="00F74DC3">
        <w:trPr>
          <w:trHeight w:val="339"/>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042225D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2D11E96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BUDRIO</w:t>
            </w:r>
          </w:p>
        </w:tc>
        <w:tc>
          <w:tcPr>
            <w:tcW w:w="5812" w:type="dxa"/>
            <w:tcBorders>
              <w:top w:val="single" w:sz="4" w:space="0" w:color="auto"/>
              <w:left w:val="single" w:sz="4" w:space="0" w:color="auto"/>
              <w:bottom w:val="single" w:sz="4" w:space="0" w:color="auto"/>
              <w:right w:val="single" w:sz="4" w:space="0" w:color="auto"/>
            </w:tcBorders>
            <w:hideMark/>
          </w:tcPr>
          <w:p w14:paraId="2334789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alle frazioni di Prunaro, Vedrana e Vigorso</w:t>
            </w:r>
          </w:p>
        </w:tc>
      </w:tr>
      <w:tr w:rsidR="00F74DC3" w:rsidRPr="00F74DC3" w14:paraId="5BAA7565"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0D7EEAD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5904C93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CASALFIUMANESE</w:t>
            </w:r>
          </w:p>
        </w:tc>
        <w:tc>
          <w:tcPr>
            <w:tcW w:w="5812" w:type="dxa"/>
            <w:tcBorders>
              <w:top w:val="single" w:sz="4" w:space="0" w:color="auto"/>
              <w:left w:val="single" w:sz="4" w:space="0" w:color="auto"/>
              <w:bottom w:val="single" w:sz="4" w:space="0" w:color="auto"/>
              <w:right w:val="single" w:sz="4" w:space="0" w:color="auto"/>
            </w:tcBorders>
            <w:hideMark/>
          </w:tcPr>
          <w:p w14:paraId="27A763C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73B5082"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56689D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39C206D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 DEL RIO</w:t>
            </w:r>
          </w:p>
        </w:tc>
        <w:tc>
          <w:tcPr>
            <w:tcW w:w="5812" w:type="dxa"/>
            <w:tcBorders>
              <w:top w:val="single" w:sz="4" w:space="0" w:color="auto"/>
              <w:left w:val="single" w:sz="4" w:space="0" w:color="auto"/>
              <w:bottom w:val="single" w:sz="4" w:space="0" w:color="auto"/>
              <w:right w:val="single" w:sz="4" w:space="0" w:color="auto"/>
            </w:tcBorders>
            <w:hideMark/>
          </w:tcPr>
          <w:p w14:paraId="638E5AB9"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E2038F3" w14:textId="77777777" w:rsidTr="00F74DC3">
        <w:trPr>
          <w:trHeight w:val="353"/>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698C7B3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4D60E89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 GUELFO DI BOLOGNA</w:t>
            </w:r>
          </w:p>
        </w:tc>
        <w:tc>
          <w:tcPr>
            <w:tcW w:w="5812" w:type="dxa"/>
            <w:tcBorders>
              <w:top w:val="single" w:sz="4" w:space="0" w:color="auto"/>
              <w:left w:val="single" w:sz="4" w:space="0" w:color="auto"/>
              <w:bottom w:val="single" w:sz="4" w:space="0" w:color="auto"/>
              <w:right w:val="single" w:sz="4" w:space="0" w:color="auto"/>
            </w:tcBorders>
            <w:hideMark/>
          </w:tcPr>
          <w:p w14:paraId="19C6E3D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alla località di capoluogo ovest</w:t>
            </w:r>
          </w:p>
        </w:tc>
      </w:tr>
      <w:tr w:rsidR="00F74DC3" w:rsidRPr="00F74DC3" w14:paraId="4F8B11EE" w14:textId="77777777" w:rsidTr="00F74DC3">
        <w:trPr>
          <w:trHeight w:val="202"/>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535ADC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67595E1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 MAGGIORE</w:t>
            </w:r>
          </w:p>
        </w:tc>
        <w:tc>
          <w:tcPr>
            <w:tcW w:w="5812" w:type="dxa"/>
            <w:tcBorders>
              <w:top w:val="single" w:sz="4" w:space="0" w:color="auto"/>
              <w:left w:val="single" w:sz="4" w:space="0" w:color="auto"/>
              <w:bottom w:val="single" w:sz="4" w:space="0" w:color="auto"/>
              <w:right w:val="single" w:sz="4" w:space="0" w:color="auto"/>
            </w:tcBorders>
            <w:hideMark/>
          </w:tcPr>
          <w:p w14:paraId="6A7CC47E"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alle frazioni di Castello</w:t>
            </w:r>
          </w:p>
        </w:tc>
      </w:tr>
      <w:tr w:rsidR="00F74DC3" w:rsidRPr="00F74DC3" w14:paraId="4D0B6806" w14:textId="77777777" w:rsidTr="00F74DC3">
        <w:trPr>
          <w:trHeight w:val="448"/>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253BB07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EE0A1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 SAN PIETRO TERME</w:t>
            </w:r>
          </w:p>
        </w:tc>
        <w:tc>
          <w:tcPr>
            <w:tcW w:w="5812" w:type="dxa"/>
            <w:tcBorders>
              <w:top w:val="single" w:sz="4" w:space="0" w:color="auto"/>
              <w:left w:val="single" w:sz="4" w:space="0" w:color="auto"/>
              <w:bottom w:val="single" w:sz="4" w:space="0" w:color="auto"/>
              <w:right w:val="single" w:sz="4" w:space="0" w:color="auto"/>
            </w:tcBorders>
            <w:hideMark/>
          </w:tcPr>
          <w:p w14:paraId="30050E89"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alle frazioni di Gaiana e </w:t>
            </w:r>
            <w:proofErr w:type="spellStart"/>
            <w:r w:rsidRPr="00F74DC3">
              <w:rPr>
                <w:rFonts w:ascii="Arial Nova Cond" w:eastAsia="Times New Roman" w:hAnsi="Arial Nova Cond" w:cs="Calibri"/>
                <w:kern w:val="0"/>
                <w:sz w:val="16"/>
                <w:szCs w:val="16"/>
                <w:lang w:eastAsia="it-IT"/>
                <w14:ligatures w14:val="none"/>
              </w:rPr>
              <w:t>Montecalderaro</w:t>
            </w:r>
            <w:proofErr w:type="spellEnd"/>
            <w:r w:rsidRPr="00F74DC3">
              <w:rPr>
                <w:rFonts w:ascii="Arial Nova Cond" w:eastAsia="Times New Roman" w:hAnsi="Arial Nova Cond" w:cs="Calibri"/>
                <w:kern w:val="0"/>
                <w:sz w:val="16"/>
                <w:szCs w:val="16"/>
                <w:lang w:eastAsia="it-IT"/>
                <w14:ligatures w14:val="none"/>
              </w:rPr>
              <w:t xml:space="preserve">, </w:t>
            </w:r>
            <w:proofErr w:type="spellStart"/>
            <w:r w:rsidRPr="00F74DC3">
              <w:rPr>
                <w:rFonts w:ascii="Arial Nova Cond" w:eastAsia="Times New Roman" w:hAnsi="Arial Nova Cond" w:cs="Calibri"/>
                <w:kern w:val="0"/>
                <w:sz w:val="16"/>
                <w:szCs w:val="16"/>
                <w:lang w:eastAsia="it-IT"/>
                <w14:ligatures w14:val="none"/>
              </w:rPr>
              <w:t>Molinonovo</w:t>
            </w:r>
            <w:proofErr w:type="spellEnd"/>
            <w:r w:rsidRPr="00F74DC3">
              <w:rPr>
                <w:rFonts w:ascii="Arial Nova Cond" w:eastAsia="Times New Roman" w:hAnsi="Arial Nova Cond" w:cs="Calibri"/>
                <w:kern w:val="0"/>
                <w:sz w:val="16"/>
                <w:szCs w:val="16"/>
                <w:lang w:eastAsia="it-IT"/>
                <w14:ligatures w14:val="none"/>
              </w:rPr>
              <w:t xml:space="preserve"> e Gallo Bolognese, capoluogo parco Lungo Sillaro</w:t>
            </w:r>
          </w:p>
        </w:tc>
      </w:tr>
      <w:tr w:rsidR="00F74DC3" w:rsidRPr="00F74DC3" w14:paraId="22A1BC4F" w14:textId="77777777" w:rsidTr="00F74DC3">
        <w:trPr>
          <w:trHeight w:val="258"/>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49A2883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51991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CASTENASO</w:t>
            </w:r>
          </w:p>
        </w:tc>
        <w:tc>
          <w:tcPr>
            <w:tcW w:w="5812" w:type="dxa"/>
            <w:tcBorders>
              <w:top w:val="single" w:sz="4" w:space="0" w:color="auto"/>
              <w:left w:val="single" w:sz="4" w:space="0" w:color="auto"/>
              <w:bottom w:val="single" w:sz="4" w:space="0" w:color="auto"/>
              <w:right w:val="single" w:sz="4" w:space="0" w:color="auto"/>
            </w:tcBorders>
            <w:hideMark/>
          </w:tcPr>
          <w:p w14:paraId="046B477A"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alle frazioni di Fiesso, Laghetti Madonna di Castenaso, XXV </w:t>
            </w:r>
            <w:proofErr w:type="gramStart"/>
            <w:r w:rsidRPr="00F74DC3">
              <w:rPr>
                <w:rFonts w:ascii="Arial Nova Cond" w:eastAsia="Times New Roman" w:hAnsi="Arial Nova Cond" w:cs="Calibri"/>
                <w:kern w:val="0"/>
                <w:sz w:val="16"/>
                <w:szCs w:val="16"/>
                <w:lang w:eastAsia="it-IT"/>
                <w14:ligatures w14:val="none"/>
              </w:rPr>
              <w:t>Aprile</w:t>
            </w:r>
            <w:proofErr w:type="gramEnd"/>
          </w:p>
        </w:tc>
      </w:tr>
      <w:tr w:rsidR="00F74DC3" w:rsidRPr="00F74DC3" w14:paraId="3CEDE796"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1C1E3E3"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7650565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DOZZA</w:t>
            </w:r>
          </w:p>
        </w:tc>
        <w:tc>
          <w:tcPr>
            <w:tcW w:w="5812" w:type="dxa"/>
            <w:tcBorders>
              <w:top w:val="single" w:sz="4" w:space="0" w:color="auto"/>
              <w:left w:val="single" w:sz="4" w:space="0" w:color="auto"/>
              <w:bottom w:val="single" w:sz="4" w:space="0" w:color="auto"/>
              <w:right w:val="single" w:sz="4" w:space="0" w:color="auto"/>
            </w:tcBorders>
            <w:hideMark/>
          </w:tcPr>
          <w:p w14:paraId="030DA13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 capoluogo</w:t>
            </w:r>
          </w:p>
        </w:tc>
      </w:tr>
      <w:tr w:rsidR="00F74DC3" w:rsidRPr="00F74DC3" w14:paraId="72143B75"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0DDA38F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07C8338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FONTANELICE</w:t>
            </w:r>
          </w:p>
        </w:tc>
        <w:tc>
          <w:tcPr>
            <w:tcW w:w="5812" w:type="dxa"/>
            <w:tcBorders>
              <w:top w:val="single" w:sz="4" w:space="0" w:color="auto"/>
              <w:left w:val="single" w:sz="4" w:space="0" w:color="auto"/>
              <w:bottom w:val="single" w:sz="4" w:space="0" w:color="auto"/>
              <w:right w:val="single" w:sz="4" w:space="0" w:color="auto"/>
            </w:tcBorders>
            <w:hideMark/>
          </w:tcPr>
          <w:p w14:paraId="266E573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39D7093A" w14:textId="77777777" w:rsidTr="00F74DC3">
        <w:trPr>
          <w:trHeight w:val="68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0D39E1F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F120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IMOLA</w:t>
            </w:r>
          </w:p>
        </w:tc>
        <w:tc>
          <w:tcPr>
            <w:tcW w:w="5812" w:type="dxa"/>
            <w:tcBorders>
              <w:top w:val="single" w:sz="4" w:space="0" w:color="auto"/>
              <w:left w:val="single" w:sz="4" w:space="0" w:color="auto"/>
              <w:bottom w:val="single" w:sz="4" w:space="0" w:color="auto"/>
              <w:right w:val="single" w:sz="4" w:space="0" w:color="auto"/>
            </w:tcBorders>
            <w:hideMark/>
          </w:tcPr>
          <w:p w14:paraId="71829690" w14:textId="77777777" w:rsidR="00F74DC3" w:rsidRPr="00F74DC3" w:rsidRDefault="00F74DC3" w:rsidP="00F74DC3">
            <w:pPr>
              <w:spacing w:after="0" w:line="240" w:lineRule="auto"/>
              <w:rPr>
                <w:rFonts w:ascii="Arial Nova Cond" w:eastAsia="Times New Roman" w:hAnsi="Arial Nova Cond" w:cs="Times New Roman"/>
                <w:color w:val="000000"/>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alle frazioni di San Prospero, Giardino, Spazzate Sassatelli, Sasso Morelli, Montecatone, Ponticelli, Pieve di Sant’Andrea, Sesto Imolese, Ponte Massa, Tremonti, Autodromo </w:t>
            </w:r>
            <w:proofErr w:type="spellStart"/>
            <w:r w:rsidRPr="00F74DC3">
              <w:rPr>
                <w:rFonts w:ascii="Arial Nova Cond" w:eastAsia="Times New Roman" w:hAnsi="Arial Nova Cond" w:cs="Calibri"/>
                <w:kern w:val="0"/>
                <w:sz w:val="16"/>
                <w:szCs w:val="16"/>
                <w:lang w:eastAsia="it-IT"/>
                <w14:ligatures w14:val="none"/>
              </w:rPr>
              <w:t>Codrignanese</w:t>
            </w:r>
            <w:proofErr w:type="spellEnd"/>
            <w:r w:rsidRPr="00F74DC3">
              <w:rPr>
                <w:rFonts w:ascii="Arial Nova Cond" w:eastAsia="Times New Roman" w:hAnsi="Arial Nova Cond" w:cs="Calibri"/>
                <w:kern w:val="0"/>
                <w:sz w:val="16"/>
                <w:szCs w:val="16"/>
                <w:lang w:eastAsia="it-IT"/>
                <w14:ligatures w14:val="none"/>
              </w:rPr>
              <w:t>.</w:t>
            </w:r>
          </w:p>
        </w:tc>
      </w:tr>
      <w:tr w:rsidR="00F74DC3" w:rsidRPr="00F74DC3" w14:paraId="1D29C624"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0989BF4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047BCC0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LOIANO</w:t>
            </w:r>
          </w:p>
        </w:tc>
        <w:tc>
          <w:tcPr>
            <w:tcW w:w="5812" w:type="dxa"/>
            <w:tcBorders>
              <w:top w:val="single" w:sz="4" w:space="0" w:color="auto"/>
              <w:left w:val="single" w:sz="4" w:space="0" w:color="auto"/>
              <w:bottom w:val="single" w:sz="4" w:space="0" w:color="auto"/>
              <w:right w:val="single" w:sz="4" w:space="0" w:color="auto"/>
            </w:tcBorders>
            <w:hideMark/>
          </w:tcPr>
          <w:p w14:paraId="1C4EFC17"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74F2D97" w14:textId="77777777" w:rsidTr="00F74DC3">
        <w:trPr>
          <w:trHeight w:val="532"/>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66A3070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50867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MEDICINA</w:t>
            </w:r>
          </w:p>
        </w:tc>
        <w:tc>
          <w:tcPr>
            <w:tcW w:w="5812" w:type="dxa"/>
            <w:tcBorders>
              <w:top w:val="single" w:sz="4" w:space="0" w:color="auto"/>
              <w:left w:val="single" w:sz="4" w:space="0" w:color="auto"/>
              <w:bottom w:val="single" w:sz="4" w:space="0" w:color="auto"/>
              <w:right w:val="single" w:sz="4" w:space="0" w:color="auto"/>
            </w:tcBorders>
            <w:hideMark/>
          </w:tcPr>
          <w:p w14:paraId="074403B7"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alle frazioni di Villa Fontana, Sant'Antonio, Portonovo, Fiorentina, Buda, Fossatone, Crocetta, </w:t>
            </w:r>
            <w:proofErr w:type="spellStart"/>
            <w:r w:rsidRPr="00F74DC3">
              <w:rPr>
                <w:rFonts w:ascii="Arial Nova Cond" w:eastAsia="Times New Roman" w:hAnsi="Arial Nova Cond" w:cs="Calibri"/>
                <w:kern w:val="0"/>
                <w:sz w:val="16"/>
                <w:szCs w:val="16"/>
                <w:lang w:eastAsia="it-IT"/>
                <w14:ligatures w14:val="none"/>
              </w:rPr>
              <w:t>Fantuzza</w:t>
            </w:r>
            <w:proofErr w:type="spellEnd"/>
            <w:r w:rsidRPr="00F74DC3">
              <w:rPr>
                <w:rFonts w:ascii="Arial Nova Cond" w:eastAsia="Times New Roman" w:hAnsi="Arial Nova Cond" w:cs="Calibri"/>
                <w:kern w:val="0"/>
                <w:sz w:val="16"/>
                <w:szCs w:val="16"/>
                <w:lang w:eastAsia="it-IT"/>
                <w14:ligatures w14:val="none"/>
              </w:rPr>
              <w:t>, Ganzanigo, San Martino, Via Nuova</w:t>
            </w:r>
          </w:p>
        </w:tc>
      </w:tr>
      <w:tr w:rsidR="00F74DC3" w:rsidRPr="00F74DC3" w14:paraId="5BB39697" w14:textId="77777777" w:rsidTr="00F74DC3">
        <w:trPr>
          <w:trHeight w:val="318"/>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394D6D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5002DFE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MOLINELLA</w:t>
            </w:r>
          </w:p>
        </w:tc>
        <w:tc>
          <w:tcPr>
            <w:tcW w:w="5812" w:type="dxa"/>
            <w:tcBorders>
              <w:top w:val="single" w:sz="4" w:space="0" w:color="auto"/>
              <w:left w:val="single" w:sz="4" w:space="0" w:color="auto"/>
              <w:bottom w:val="single" w:sz="4" w:space="0" w:color="auto"/>
              <w:right w:val="single" w:sz="4" w:space="0" w:color="auto"/>
            </w:tcBorders>
            <w:hideMark/>
          </w:tcPr>
          <w:p w14:paraId="19548D0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alle   frazioni   di   Selva Malvezzi e San Martino in Argine</w:t>
            </w:r>
          </w:p>
        </w:tc>
      </w:tr>
      <w:tr w:rsidR="00F74DC3" w:rsidRPr="00F74DC3" w14:paraId="0E0BD7C8"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3A5168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3F5DA2D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MONGHIDORO</w:t>
            </w:r>
          </w:p>
        </w:tc>
        <w:tc>
          <w:tcPr>
            <w:tcW w:w="5812" w:type="dxa"/>
            <w:tcBorders>
              <w:top w:val="single" w:sz="4" w:space="0" w:color="auto"/>
              <w:left w:val="single" w:sz="4" w:space="0" w:color="auto"/>
              <w:bottom w:val="single" w:sz="4" w:space="0" w:color="auto"/>
              <w:right w:val="single" w:sz="4" w:space="0" w:color="auto"/>
            </w:tcBorders>
            <w:hideMark/>
          </w:tcPr>
          <w:p w14:paraId="063DDB1F"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C96597A" w14:textId="77777777" w:rsidTr="00F74DC3">
        <w:trPr>
          <w:trHeight w:val="382"/>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7761CAE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B0EE8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MONTE SAN PIETRO</w:t>
            </w:r>
          </w:p>
        </w:tc>
        <w:tc>
          <w:tcPr>
            <w:tcW w:w="5812" w:type="dxa"/>
            <w:tcBorders>
              <w:top w:val="single" w:sz="4" w:space="0" w:color="auto"/>
              <w:left w:val="single" w:sz="4" w:space="0" w:color="auto"/>
              <w:bottom w:val="single" w:sz="4" w:space="0" w:color="auto"/>
              <w:right w:val="single" w:sz="4" w:space="0" w:color="auto"/>
            </w:tcBorders>
            <w:hideMark/>
          </w:tcPr>
          <w:p w14:paraId="07BCAF1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alle frazioni di Monte San Giovanni, Calderino, </w:t>
            </w:r>
            <w:proofErr w:type="spellStart"/>
            <w:r w:rsidRPr="00F74DC3">
              <w:rPr>
                <w:rFonts w:ascii="Arial Nova Cond" w:eastAsia="Times New Roman" w:hAnsi="Arial Nova Cond" w:cs="Calibri"/>
                <w:kern w:val="0"/>
                <w:sz w:val="16"/>
                <w:szCs w:val="16"/>
                <w:lang w:eastAsia="it-IT"/>
                <w14:ligatures w14:val="none"/>
              </w:rPr>
              <w:t>Loghetto</w:t>
            </w:r>
            <w:proofErr w:type="spellEnd"/>
            <w:r w:rsidRPr="00F74DC3">
              <w:rPr>
                <w:rFonts w:ascii="Arial Nova Cond" w:eastAsia="Times New Roman" w:hAnsi="Arial Nova Cond" w:cs="Calibri"/>
                <w:kern w:val="0"/>
                <w:sz w:val="16"/>
                <w:szCs w:val="16"/>
                <w:lang w:eastAsia="it-IT"/>
                <w14:ligatures w14:val="none"/>
              </w:rPr>
              <w:t>, Amola</w:t>
            </w:r>
          </w:p>
        </w:tc>
      </w:tr>
      <w:tr w:rsidR="00F74DC3" w:rsidRPr="00F74DC3" w14:paraId="60A67280"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5EF37FC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3E79C2D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MONTERENZIO</w:t>
            </w:r>
          </w:p>
        </w:tc>
        <w:tc>
          <w:tcPr>
            <w:tcW w:w="5812" w:type="dxa"/>
            <w:tcBorders>
              <w:top w:val="single" w:sz="4" w:space="0" w:color="auto"/>
              <w:left w:val="single" w:sz="4" w:space="0" w:color="auto"/>
              <w:bottom w:val="single" w:sz="4" w:space="0" w:color="auto"/>
              <w:right w:val="single" w:sz="4" w:space="0" w:color="auto"/>
            </w:tcBorders>
            <w:hideMark/>
          </w:tcPr>
          <w:p w14:paraId="6034B23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965A91C"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6C83760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0A531EF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MONZUNO</w:t>
            </w:r>
          </w:p>
        </w:tc>
        <w:tc>
          <w:tcPr>
            <w:tcW w:w="5812" w:type="dxa"/>
            <w:tcBorders>
              <w:top w:val="single" w:sz="4" w:space="0" w:color="auto"/>
              <w:left w:val="single" w:sz="4" w:space="0" w:color="auto"/>
              <w:bottom w:val="single" w:sz="4" w:space="0" w:color="auto"/>
              <w:right w:val="single" w:sz="4" w:space="0" w:color="auto"/>
            </w:tcBorders>
            <w:hideMark/>
          </w:tcPr>
          <w:p w14:paraId="31D6D2E7"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1E7C3AF" w14:textId="77777777" w:rsidTr="00F74DC3">
        <w:trPr>
          <w:trHeight w:val="306"/>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6C154BB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0805D22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MORDANO</w:t>
            </w:r>
          </w:p>
        </w:tc>
        <w:tc>
          <w:tcPr>
            <w:tcW w:w="5812" w:type="dxa"/>
            <w:tcBorders>
              <w:top w:val="single" w:sz="4" w:space="0" w:color="auto"/>
              <w:left w:val="single" w:sz="4" w:space="0" w:color="auto"/>
              <w:bottom w:val="single" w:sz="4" w:space="0" w:color="auto"/>
              <w:right w:val="single" w:sz="4" w:space="0" w:color="auto"/>
            </w:tcBorders>
            <w:hideMark/>
          </w:tcPr>
          <w:p w14:paraId="625C81AD"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D9412F3" w14:textId="77777777" w:rsidTr="00F74DC3">
        <w:trPr>
          <w:trHeight w:val="280"/>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034AD16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4FA15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OZZANO DELL'EMILIA</w:t>
            </w:r>
          </w:p>
        </w:tc>
        <w:tc>
          <w:tcPr>
            <w:tcW w:w="5812" w:type="dxa"/>
            <w:tcBorders>
              <w:top w:val="single" w:sz="4" w:space="0" w:color="auto"/>
              <w:left w:val="single" w:sz="4" w:space="0" w:color="auto"/>
              <w:bottom w:val="single" w:sz="4" w:space="0" w:color="auto"/>
              <w:right w:val="single" w:sz="4" w:space="0" w:color="auto"/>
            </w:tcBorders>
            <w:hideMark/>
          </w:tcPr>
          <w:p w14:paraId="51EEB49F"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alla frazione Quaderna zona industriale, </w:t>
            </w:r>
            <w:proofErr w:type="spellStart"/>
            <w:r w:rsidRPr="00F74DC3">
              <w:rPr>
                <w:rFonts w:ascii="Arial Nova Cond" w:eastAsia="Times New Roman" w:hAnsi="Arial Nova Cond" w:cs="Calibri"/>
                <w:kern w:val="0"/>
                <w:sz w:val="16"/>
                <w:szCs w:val="16"/>
                <w:lang w:eastAsia="it-IT"/>
                <w14:ligatures w14:val="none"/>
              </w:rPr>
              <w:t>Ciagniano</w:t>
            </w:r>
            <w:proofErr w:type="spellEnd"/>
            <w:r w:rsidRPr="00F74DC3">
              <w:rPr>
                <w:rFonts w:ascii="Arial Nova Cond" w:eastAsia="Times New Roman" w:hAnsi="Arial Nova Cond" w:cs="Calibri"/>
                <w:kern w:val="0"/>
                <w:sz w:val="16"/>
                <w:szCs w:val="16"/>
                <w:lang w:eastAsia="it-IT"/>
                <w14:ligatures w14:val="none"/>
              </w:rPr>
              <w:t xml:space="preserve">, Settefonti, </w:t>
            </w:r>
            <w:proofErr w:type="spellStart"/>
            <w:r w:rsidRPr="00F74DC3">
              <w:rPr>
                <w:rFonts w:ascii="Arial Nova Cond" w:eastAsia="Times New Roman" w:hAnsi="Arial Nova Cond" w:cs="Calibri"/>
                <w:kern w:val="0"/>
                <w:sz w:val="16"/>
                <w:szCs w:val="16"/>
                <w:lang w:eastAsia="it-IT"/>
                <w14:ligatures w14:val="none"/>
              </w:rPr>
              <w:t>Montearmato</w:t>
            </w:r>
            <w:proofErr w:type="spellEnd"/>
            <w:r w:rsidRPr="00F74DC3">
              <w:rPr>
                <w:rFonts w:ascii="Arial Nova Cond" w:eastAsia="Times New Roman" w:hAnsi="Arial Nova Cond" w:cs="Calibri"/>
                <w:kern w:val="0"/>
                <w:sz w:val="16"/>
                <w:szCs w:val="16"/>
                <w:lang w:eastAsia="it-IT"/>
                <w14:ligatures w14:val="none"/>
              </w:rPr>
              <w:t>, Cà del Rio, Molino del Grillo, Noce Mercatale</w:t>
            </w:r>
          </w:p>
        </w:tc>
      </w:tr>
      <w:tr w:rsidR="00F74DC3" w:rsidRPr="00F74DC3" w14:paraId="70DAC837" w14:textId="77777777" w:rsidTr="00F74DC3">
        <w:trPr>
          <w:trHeight w:val="47"/>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44A7D04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74EE82D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PIANORO</w:t>
            </w:r>
          </w:p>
        </w:tc>
        <w:tc>
          <w:tcPr>
            <w:tcW w:w="5812" w:type="dxa"/>
            <w:tcBorders>
              <w:top w:val="single" w:sz="4" w:space="0" w:color="auto"/>
              <w:left w:val="single" w:sz="4" w:space="0" w:color="auto"/>
              <w:bottom w:val="single" w:sz="4" w:space="0" w:color="auto"/>
              <w:right w:val="single" w:sz="4" w:space="0" w:color="auto"/>
            </w:tcBorders>
            <w:hideMark/>
          </w:tcPr>
          <w:p w14:paraId="7D1D874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alla frazione di </w:t>
            </w:r>
            <w:proofErr w:type="spellStart"/>
            <w:r w:rsidRPr="00F74DC3">
              <w:rPr>
                <w:rFonts w:ascii="Arial Nova Cond" w:eastAsia="Times New Roman" w:hAnsi="Arial Nova Cond" w:cs="Calibri"/>
                <w:kern w:val="0"/>
                <w:sz w:val="16"/>
                <w:szCs w:val="16"/>
                <w:lang w:eastAsia="it-IT"/>
                <w14:ligatures w14:val="none"/>
              </w:rPr>
              <w:t>Paleotto</w:t>
            </w:r>
            <w:proofErr w:type="spellEnd"/>
            <w:r w:rsidRPr="00F74DC3">
              <w:rPr>
                <w:rFonts w:ascii="Arial Nova Cond" w:eastAsia="Times New Roman" w:hAnsi="Arial Nova Cond" w:cs="Calibri"/>
                <w:kern w:val="0"/>
                <w:sz w:val="16"/>
                <w:szCs w:val="16"/>
                <w:lang w:eastAsia="it-IT"/>
                <w14:ligatures w14:val="none"/>
              </w:rPr>
              <w:t>, Botteghino e Livergnano</w:t>
            </w:r>
          </w:p>
        </w:tc>
      </w:tr>
      <w:tr w:rsidR="00F74DC3" w:rsidRPr="00F74DC3" w14:paraId="20EA579F" w14:textId="77777777" w:rsidTr="00F74DC3">
        <w:trPr>
          <w:trHeight w:val="392"/>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143FCCB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9D16C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 BENEDETTO VAL DI SAMBRO</w:t>
            </w:r>
          </w:p>
        </w:tc>
        <w:tc>
          <w:tcPr>
            <w:tcW w:w="5812" w:type="dxa"/>
            <w:tcBorders>
              <w:top w:val="single" w:sz="4" w:space="0" w:color="auto"/>
              <w:left w:val="single" w:sz="4" w:space="0" w:color="auto"/>
              <w:bottom w:val="single" w:sz="4" w:space="0" w:color="auto"/>
              <w:right w:val="single" w:sz="4" w:space="0" w:color="auto"/>
            </w:tcBorders>
            <w:hideMark/>
          </w:tcPr>
          <w:p w14:paraId="1B8037D3" w14:textId="77777777" w:rsidR="00F74DC3" w:rsidRPr="00F74DC3" w:rsidRDefault="00F74DC3" w:rsidP="00F74DC3">
            <w:pPr>
              <w:spacing w:after="0" w:line="240" w:lineRule="auto"/>
              <w:rPr>
                <w:rFonts w:ascii="Arial Nova Cond" w:eastAsia="Times New Roman" w:hAnsi="Arial Nova Cond" w:cs="Times New Roman"/>
                <w:color w:val="000000"/>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alla frazione di Bacucco, Ca' Nova Galeazzi e Molino</w:t>
            </w:r>
            <w:r w:rsidRPr="00F74DC3">
              <w:rPr>
                <w:rFonts w:ascii="Arial Nova Cond" w:eastAsia="Times New Roman" w:hAnsi="Arial Nova Cond" w:cs="Calibri"/>
                <w:kern w:val="0"/>
                <w:sz w:val="16"/>
                <w:szCs w:val="16"/>
                <w:lang w:eastAsia="it-IT"/>
                <w14:ligatures w14:val="none"/>
              </w:rPr>
              <w:br/>
              <w:t>della Valle</w:t>
            </w:r>
          </w:p>
        </w:tc>
      </w:tr>
      <w:tr w:rsidR="00F74DC3" w:rsidRPr="00F74DC3" w14:paraId="313B554D" w14:textId="77777777" w:rsidTr="00F74DC3">
        <w:trPr>
          <w:trHeight w:val="403"/>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59302A8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7DD617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 LAZZARO DI SAVENA</w:t>
            </w:r>
          </w:p>
        </w:tc>
        <w:tc>
          <w:tcPr>
            <w:tcW w:w="5812" w:type="dxa"/>
            <w:tcBorders>
              <w:top w:val="single" w:sz="4" w:space="0" w:color="auto"/>
              <w:left w:val="single" w:sz="4" w:space="0" w:color="auto"/>
              <w:bottom w:val="single" w:sz="4" w:space="0" w:color="auto"/>
              <w:right w:val="single" w:sz="4" w:space="0" w:color="auto"/>
            </w:tcBorders>
            <w:hideMark/>
          </w:tcPr>
          <w:p w14:paraId="72F161A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 xml:space="preserve">Limitatamente alla frazione di Ponticella, Farneto, </w:t>
            </w:r>
            <w:proofErr w:type="spellStart"/>
            <w:r w:rsidRPr="00F74DC3">
              <w:rPr>
                <w:rFonts w:ascii="Arial Nova Cond" w:eastAsia="Times New Roman" w:hAnsi="Arial Nova Cond" w:cs="Calibri"/>
                <w:kern w:val="0"/>
                <w:sz w:val="16"/>
                <w:szCs w:val="16"/>
                <w:lang w:eastAsia="it-IT"/>
                <w14:ligatures w14:val="none"/>
              </w:rPr>
              <w:t>Pizzocalbo</w:t>
            </w:r>
            <w:proofErr w:type="spellEnd"/>
            <w:r w:rsidRPr="00F74DC3">
              <w:rPr>
                <w:rFonts w:ascii="Arial Nova Cond" w:eastAsia="Times New Roman" w:hAnsi="Arial Nova Cond" w:cs="Calibri"/>
                <w:kern w:val="0"/>
                <w:sz w:val="16"/>
                <w:szCs w:val="16"/>
                <w:lang w:eastAsia="it-IT"/>
                <w14:ligatures w14:val="none"/>
              </w:rPr>
              <w:t xml:space="preserve">, </w:t>
            </w:r>
            <w:proofErr w:type="spellStart"/>
            <w:r w:rsidRPr="00F74DC3">
              <w:rPr>
                <w:rFonts w:ascii="Arial Nova Cond" w:eastAsia="Times New Roman" w:hAnsi="Arial Nova Cond" w:cs="Calibri"/>
                <w:kern w:val="0"/>
                <w:sz w:val="16"/>
                <w:szCs w:val="16"/>
                <w:lang w:eastAsia="it-IT"/>
                <w14:ligatures w14:val="none"/>
              </w:rPr>
              <w:t>Borgatella</w:t>
            </w:r>
            <w:proofErr w:type="spellEnd"/>
            <w:r w:rsidRPr="00F74DC3">
              <w:rPr>
                <w:rFonts w:ascii="Arial Nova Cond" w:eastAsia="Times New Roman" w:hAnsi="Arial Nova Cond" w:cs="Calibri"/>
                <w:kern w:val="0"/>
                <w:sz w:val="16"/>
                <w:szCs w:val="16"/>
                <w:lang w:eastAsia="it-IT"/>
                <w14:ligatures w14:val="none"/>
              </w:rPr>
              <w:t xml:space="preserve"> di Idice e Cicogna</w:t>
            </w:r>
          </w:p>
        </w:tc>
      </w:tr>
      <w:tr w:rsidR="00F74DC3" w:rsidRPr="00F74DC3" w14:paraId="780C1A26" w14:textId="77777777" w:rsidTr="00F74DC3">
        <w:trPr>
          <w:trHeight w:val="245"/>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4C442F8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hideMark/>
          </w:tcPr>
          <w:p w14:paraId="6EE055F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SASSO MARCONI</w:t>
            </w:r>
          </w:p>
        </w:tc>
        <w:tc>
          <w:tcPr>
            <w:tcW w:w="5812" w:type="dxa"/>
            <w:tcBorders>
              <w:top w:val="single" w:sz="4" w:space="0" w:color="auto"/>
              <w:left w:val="single" w:sz="4" w:space="0" w:color="auto"/>
              <w:bottom w:val="single" w:sz="4" w:space="0" w:color="auto"/>
              <w:right w:val="single" w:sz="4" w:space="0" w:color="auto"/>
            </w:tcBorders>
            <w:hideMark/>
          </w:tcPr>
          <w:p w14:paraId="2F4EAB3D"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alle frazioni di Mongardino e Tignano</w:t>
            </w:r>
          </w:p>
        </w:tc>
      </w:tr>
      <w:tr w:rsidR="00F74DC3" w:rsidRPr="00F74DC3" w14:paraId="26031AAE" w14:textId="77777777" w:rsidTr="00F74DC3">
        <w:trPr>
          <w:trHeight w:val="263"/>
        </w:trPr>
        <w:tc>
          <w:tcPr>
            <w:tcW w:w="112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03541F9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D4C9A0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VALSAMOGGIA</w:t>
            </w:r>
          </w:p>
        </w:tc>
        <w:tc>
          <w:tcPr>
            <w:tcW w:w="5812" w:type="dxa"/>
            <w:tcBorders>
              <w:top w:val="single" w:sz="4" w:space="0" w:color="auto"/>
              <w:left w:val="single" w:sz="4" w:space="0" w:color="auto"/>
              <w:bottom w:val="single" w:sz="4" w:space="0" w:color="auto"/>
              <w:right w:val="single" w:sz="4" w:space="0" w:color="auto"/>
            </w:tcBorders>
            <w:hideMark/>
          </w:tcPr>
          <w:p w14:paraId="0EBDE4E7" w14:textId="77777777" w:rsidR="00F74DC3" w:rsidRPr="00F74DC3" w:rsidRDefault="00F74DC3" w:rsidP="00F74DC3">
            <w:pPr>
              <w:spacing w:after="0" w:line="240" w:lineRule="auto"/>
              <w:rPr>
                <w:rFonts w:ascii="Arial Nova Cond" w:eastAsia="Times New Roman" w:hAnsi="Arial Nova Cond" w:cs="Times New Roman"/>
                <w:color w:val="000000"/>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Limitatamente alle frazioni Savigno, Monteveglio e Castello di Serravalle</w:t>
            </w:r>
          </w:p>
        </w:tc>
      </w:tr>
      <w:tr w:rsidR="00F74DC3" w:rsidRPr="00F74DC3" w14:paraId="10392B64"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602357D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46EE53C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BAGNO DI ROMAGNA</w:t>
            </w:r>
          </w:p>
        </w:tc>
        <w:tc>
          <w:tcPr>
            <w:tcW w:w="5812" w:type="dxa"/>
            <w:tcBorders>
              <w:top w:val="single" w:sz="4" w:space="0" w:color="auto"/>
              <w:left w:val="single" w:sz="4" w:space="0" w:color="auto"/>
              <w:bottom w:val="single" w:sz="4" w:space="0" w:color="auto"/>
              <w:right w:val="single" w:sz="4" w:space="0" w:color="auto"/>
            </w:tcBorders>
            <w:hideMark/>
          </w:tcPr>
          <w:p w14:paraId="4012119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CD0E399"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C425FE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1965690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BERTINORO</w:t>
            </w:r>
          </w:p>
        </w:tc>
        <w:tc>
          <w:tcPr>
            <w:tcW w:w="5812" w:type="dxa"/>
            <w:tcBorders>
              <w:top w:val="single" w:sz="4" w:space="0" w:color="auto"/>
              <w:left w:val="single" w:sz="4" w:space="0" w:color="auto"/>
              <w:bottom w:val="single" w:sz="4" w:space="0" w:color="auto"/>
              <w:right w:val="single" w:sz="4" w:space="0" w:color="auto"/>
            </w:tcBorders>
            <w:hideMark/>
          </w:tcPr>
          <w:p w14:paraId="627AD1D6"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174BEA9"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14B82AC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784E68C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BORGHI</w:t>
            </w:r>
          </w:p>
        </w:tc>
        <w:tc>
          <w:tcPr>
            <w:tcW w:w="5812" w:type="dxa"/>
            <w:tcBorders>
              <w:top w:val="single" w:sz="4" w:space="0" w:color="auto"/>
              <w:left w:val="single" w:sz="4" w:space="0" w:color="auto"/>
              <w:bottom w:val="single" w:sz="4" w:space="0" w:color="auto"/>
              <w:right w:val="single" w:sz="4" w:space="0" w:color="auto"/>
            </w:tcBorders>
            <w:hideMark/>
          </w:tcPr>
          <w:p w14:paraId="7316EC5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232CDFC" w14:textId="77777777" w:rsidTr="00F74DC3">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6C32E2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08CDDF4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CASTROCARO TERME E TERRA DEL SOLE</w:t>
            </w:r>
          </w:p>
        </w:tc>
        <w:tc>
          <w:tcPr>
            <w:tcW w:w="5812" w:type="dxa"/>
            <w:tcBorders>
              <w:top w:val="single" w:sz="4" w:space="0" w:color="auto"/>
              <w:left w:val="single" w:sz="4" w:space="0" w:color="auto"/>
              <w:bottom w:val="single" w:sz="4" w:space="0" w:color="auto"/>
              <w:right w:val="single" w:sz="4" w:space="0" w:color="auto"/>
            </w:tcBorders>
            <w:hideMark/>
          </w:tcPr>
          <w:p w14:paraId="5CFAF26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E98F68E" w14:textId="77777777" w:rsidTr="00F74DC3">
        <w:trPr>
          <w:trHeight w:val="140"/>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1215119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4D50ADE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CESENA</w:t>
            </w:r>
          </w:p>
        </w:tc>
        <w:tc>
          <w:tcPr>
            <w:tcW w:w="5812" w:type="dxa"/>
            <w:tcBorders>
              <w:top w:val="single" w:sz="4" w:space="0" w:color="auto"/>
              <w:left w:val="single" w:sz="4" w:space="0" w:color="auto"/>
              <w:bottom w:val="single" w:sz="4" w:space="0" w:color="auto"/>
              <w:right w:val="single" w:sz="4" w:space="0" w:color="auto"/>
            </w:tcBorders>
            <w:hideMark/>
          </w:tcPr>
          <w:p w14:paraId="2B2CBE9A"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0E719F37" w14:textId="77777777" w:rsidTr="00F74DC3">
        <w:trPr>
          <w:trHeight w:val="201"/>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D3792E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580BA8B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CESENATICO</w:t>
            </w:r>
          </w:p>
        </w:tc>
        <w:tc>
          <w:tcPr>
            <w:tcW w:w="5812" w:type="dxa"/>
            <w:tcBorders>
              <w:top w:val="single" w:sz="4" w:space="0" w:color="auto"/>
              <w:left w:val="single" w:sz="4" w:space="0" w:color="auto"/>
              <w:bottom w:val="single" w:sz="4" w:space="0" w:color="auto"/>
              <w:right w:val="single" w:sz="4" w:space="0" w:color="auto"/>
            </w:tcBorders>
            <w:hideMark/>
          </w:tcPr>
          <w:p w14:paraId="52547DF9"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AB6E76A"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37F5A7B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6630142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CIVITELLA DI ROMAGNA</w:t>
            </w:r>
          </w:p>
        </w:tc>
        <w:tc>
          <w:tcPr>
            <w:tcW w:w="5812" w:type="dxa"/>
            <w:tcBorders>
              <w:top w:val="single" w:sz="4" w:space="0" w:color="auto"/>
              <w:left w:val="single" w:sz="4" w:space="0" w:color="auto"/>
              <w:bottom w:val="single" w:sz="4" w:space="0" w:color="auto"/>
              <w:right w:val="single" w:sz="4" w:space="0" w:color="auto"/>
            </w:tcBorders>
            <w:hideMark/>
          </w:tcPr>
          <w:p w14:paraId="5D824C53"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2DF4113" w14:textId="77777777" w:rsidTr="00F74DC3">
        <w:trPr>
          <w:trHeight w:val="181"/>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5D8B07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64F7833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DOVADOLA</w:t>
            </w:r>
          </w:p>
        </w:tc>
        <w:tc>
          <w:tcPr>
            <w:tcW w:w="5812" w:type="dxa"/>
            <w:tcBorders>
              <w:top w:val="single" w:sz="4" w:space="0" w:color="auto"/>
              <w:left w:val="single" w:sz="4" w:space="0" w:color="auto"/>
              <w:bottom w:val="single" w:sz="4" w:space="0" w:color="auto"/>
              <w:right w:val="single" w:sz="4" w:space="0" w:color="auto"/>
            </w:tcBorders>
            <w:hideMark/>
          </w:tcPr>
          <w:p w14:paraId="06721D6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352C753"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9D0606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lastRenderedPageBreak/>
              <w:t>FC</w:t>
            </w:r>
          </w:p>
        </w:tc>
        <w:tc>
          <w:tcPr>
            <w:tcW w:w="3119" w:type="dxa"/>
            <w:tcBorders>
              <w:top w:val="single" w:sz="4" w:space="0" w:color="auto"/>
              <w:left w:val="single" w:sz="4" w:space="0" w:color="auto"/>
              <w:bottom w:val="single" w:sz="4" w:space="0" w:color="auto"/>
              <w:right w:val="single" w:sz="4" w:space="0" w:color="auto"/>
            </w:tcBorders>
            <w:hideMark/>
          </w:tcPr>
          <w:p w14:paraId="3A0E20F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FORLI'</w:t>
            </w:r>
          </w:p>
        </w:tc>
        <w:tc>
          <w:tcPr>
            <w:tcW w:w="5812" w:type="dxa"/>
            <w:tcBorders>
              <w:top w:val="single" w:sz="4" w:space="0" w:color="auto"/>
              <w:left w:val="single" w:sz="4" w:space="0" w:color="auto"/>
              <w:bottom w:val="single" w:sz="4" w:space="0" w:color="auto"/>
              <w:right w:val="single" w:sz="4" w:space="0" w:color="auto"/>
            </w:tcBorders>
            <w:hideMark/>
          </w:tcPr>
          <w:p w14:paraId="4B1442C8"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53A4EEB"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9B59EB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4797552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FORLIMPOPOLI</w:t>
            </w:r>
          </w:p>
        </w:tc>
        <w:tc>
          <w:tcPr>
            <w:tcW w:w="5812" w:type="dxa"/>
            <w:tcBorders>
              <w:top w:val="single" w:sz="4" w:space="0" w:color="auto"/>
              <w:left w:val="single" w:sz="4" w:space="0" w:color="auto"/>
              <w:bottom w:val="single" w:sz="4" w:space="0" w:color="auto"/>
              <w:right w:val="single" w:sz="4" w:space="0" w:color="auto"/>
            </w:tcBorders>
            <w:hideMark/>
          </w:tcPr>
          <w:p w14:paraId="13A9D418"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80C0223"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58F2820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6A73661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GALEATA</w:t>
            </w:r>
          </w:p>
        </w:tc>
        <w:tc>
          <w:tcPr>
            <w:tcW w:w="5812" w:type="dxa"/>
            <w:tcBorders>
              <w:top w:val="single" w:sz="4" w:space="0" w:color="auto"/>
              <w:left w:val="single" w:sz="4" w:space="0" w:color="auto"/>
              <w:bottom w:val="single" w:sz="4" w:space="0" w:color="auto"/>
              <w:right w:val="single" w:sz="4" w:space="0" w:color="auto"/>
            </w:tcBorders>
            <w:hideMark/>
          </w:tcPr>
          <w:p w14:paraId="681F690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7ACE176"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1FBACA1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5BE791D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GAMBETTOLA</w:t>
            </w:r>
          </w:p>
        </w:tc>
        <w:tc>
          <w:tcPr>
            <w:tcW w:w="5812" w:type="dxa"/>
            <w:tcBorders>
              <w:top w:val="single" w:sz="4" w:space="0" w:color="auto"/>
              <w:left w:val="single" w:sz="4" w:space="0" w:color="auto"/>
              <w:bottom w:val="single" w:sz="4" w:space="0" w:color="auto"/>
              <w:right w:val="single" w:sz="4" w:space="0" w:color="auto"/>
            </w:tcBorders>
            <w:hideMark/>
          </w:tcPr>
          <w:p w14:paraId="5DD3F6B8"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E51F0BD"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E5245E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2551A20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GATTEO</w:t>
            </w:r>
          </w:p>
        </w:tc>
        <w:tc>
          <w:tcPr>
            <w:tcW w:w="5812" w:type="dxa"/>
            <w:tcBorders>
              <w:top w:val="single" w:sz="4" w:space="0" w:color="auto"/>
              <w:left w:val="single" w:sz="4" w:space="0" w:color="auto"/>
              <w:bottom w:val="single" w:sz="4" w:space="0" w:color="auto"/>
              <w:right w:val="single" w:sz="4" w:space="0" w:color="auto"/>
            </w:tcBorders>
            <w:hideMark/>
          </w:tcPr>
          <w:p w14:paraId="47C226A9"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F6E9ACE"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88D9093"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59F0327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LONGIANO</w:t>
            </w:r>
          </w:p>
        </w:tc>
        <w:tc>
          <w:tcPr>
            <w:tcW w:w="5812" w:type="dxa"/>
            <w:tcBorders>
              <w:top w:val="single" w:sz="4" w:space="0" w:color="auto"/>
              <w:left w:val="single" w:sz="4" w:space="0" w:color="auto"/>
              <w:bottom w:val="single" w:sz="4" w:space="0" w:color="auto"/>
              <w:right w:val="single" w:sz="4" w:space="0" w:color="auto"/>
            </w:tcBorders>
            <w:hideMark/>
          </w:tcPr>
          <w:p w14:paraId="6ECBE72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E1889F9"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135A52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320CCA1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MELDOLA</w:t>
            </w:r>
          </w:p>
        </w:tc>
        <w:tc>
          <w:tcPr>
            <w:tcW w:w="5812" w:type="dxa"/>
            <w:tcBorders>
              <w:top w:val="single" w:sz="4" w:space="0" w:color="auto"/>
              <w:left w:val="single" w:sz="4" w:space="0" w:color="auto"/>
              <w:bottom w:val="single" w:sz="4" w:space="0" w:color="auto"/>
              <w:right w:val="single" w:sz="4" w:space="0" w:color="auto"/>
            </w:tcBorders>
            <w:hideMark/>
          </w:tcPr>
          <w:p w14:paraId="2FB1ABC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0BFA944B"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1E71FFA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1668AC1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MERCATO SARACENO</w:t>
            </w:r>
          </w:p>
        </w:tc>
        <w:tc>
          <w:tcPr>
            <w:tcW w:w="5812" w:type="dxa"/>
            <w:tcBorders>
              <w:top w:val="single" w:sz="4" w:space="0" w:color="auto"/>
              <w:left w:val="single" w:sz="4" w:space="0" w:color="auto"/>
              <w:bottom w:val="single" w:sz="4" w:space="0" w:color="auto"/>
              <w:right w:val="single" w:sz="4" w:space="0" w:color="auto"/>
            </w:tcBorders>
            <w:hideMark/>
          </w:tcPr>
          <w:p w14:paraId="489EB7B6"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3F7A83E1"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717A63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514F47F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MODIGLIANA</w:t>
            </w:r>
          </w:p>
        </w:tc>
        <w:tc>
          <w:tcPr>
            <w:tcW w:w="5812" w:type="dxa"/>
            <w:tcBorders>
              <w:top w:val="single" w:sz="4" w:space="0" w:color="auto"/>
              <w:left w:val="single" w:sz="4" w:space="0" w:color="auto"/>
              <w:bottom w:val="single" w:sz="4" w:space="0" w:color="auto"/>
              <w:right w:val="single" w:sz="4" w:space="0" w:color="auto"/>
            </w:tcBorders>
            <w:hideMark/>
          </w:tcPr>
          <w:p w14:paraId="6988C856"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B460C7F"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5A22132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68456C6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MONTIANO</w:t>
            </w:r>
          </w:p>
        </w:tc>
        <w:tc>
          <w:tcPr>
            <w:tcW w:w="5812" w:type="dxa"/>
            <w:tcBorders>
              <w:top w:val="single" w:sz="4" w:space="0" w:color="auto"/>
              <w:left w:val="single" w:sz="4" w:space="0" w:color="auto"/>
              <w:bottom w:val="single" w:sz="4" w:space="0" w:color="auto"/>
              <w:right w:val="single" w:sz="4" w:space="0" w:color="auto"/>
            </w:tcBorders>
            <w:hideMark/>
          </w:tcPr>
          <w:p w14:paraId="4A5D6059"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A06676E"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495A5FF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2B2176D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PORTICO E SAN BENEDETTO</w:t>
            </w:r>
          </w:p>
        </w:tc>
        <w:tc>
          <w:tcPr>
            <w:tcW w:w="5812" w:type="dxa"/>
            <w:tcBorders>
              <w:top w:val="single" w:sz="4" w:space="0" w:color="auto"/>
              <w:left w:val="single" w:sz="4" w:space="0" w:color="auto"/>
              <w:bottom w:val="single" w:sz="4" w:space="0" w:color="auto"/>
              <w:right w:val="single" w:sz="4" w:space="0" w:color="auto"/>
            </w:tcBorders>
            <w:hideMark/>
          </w:tcPr>
          <w:p w14:paraId="3DD97265"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758D428"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42BABF8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11526C5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PREDAPPIO</w:t>
            </w:r>
          </w:p>
        </w:tc>
        <w:tc>
          <w:tcPr>
            <w:tcW w:w="5812" w:type="dxa"/>
            <w:tcBorders>
              <w:top w:val="single" w:sz="4" w:space="0" w:color="auto"/>
              <w:left w:val="single" w:sz="4" w:space="0" w:color="auto"/>
              <w:bottom w:val="single" w:sz="4" w:space="0" w:color="auto"/>
              <w:right w:val="single" w:sz="4" w:space="0" w:color="auto"/>
            </w:tcBorders>
            <w:hideMark/>
          </w:tcPr>
          <w:p w14:paraId="22133EB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3436C588"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5CFE3C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13628D6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PREMILCUORE</w:t>
            </w:r>
          </w:p>
        </w:tc>
        <w:tc>
          <w:tcPr>
            <w:tcW w:w="5812" w:type="dxa"/>
            <w:tcBorders>
              <w:top w:val="single" w:sz="4" w:space="0" w:color="auto"/>
              <w:left w:val="single" w:sz="4" w:space="0" w:color="auto"/>
              <w:bottom w:val="single" w:sz="4" w:space="0" w:color="auto"/>
              <w:right w:val="single" w:sz="4" w:space="0" w:color="auto"/>
            </w:tcBorders>
            <w:hideMark/>
          </w:tcPr>
          <w:p w14:paraId="46D6A9A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68E7196"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3444BAC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4BBE9CB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ROCCA SAN CASCIANO</w:t>
            </w:r>
          </w:p>
        </w:tc>
        <w:tc>
          <w:tcPr>
            <w:tcW w:w="5812" w:type="dxa"/>
            <w:tcBorders>
              <w:top w:val="single" w:sz="4" w:space="0" w:color="auto"/>
              <w:left w:val="single" w:sz="4" w:space="0" w:color="auto"/>
              <w:bottom w:val="single" w:sz="4" w:space="0" w:color="auto"/>
              <w:right w:val="single" w:sz="4" w:space="0" w:color="auto"/>
            </w:tcBorders>
            <w:hideMark/>
          </w:tcPr>
          <w:p w14:paraId="6A8E0CD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3D807FE"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1A8622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33CA6A2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RONCOFREDDO</w:t>
            </w:r>
          </w:p>
        </w:tc>
        <w:tc>
          <w:tcPr>
            <w:tcW w:w="5812" w:type="dxa"/>
            <w:tcBorders>
              <w:top w:val="single" w:sz="4" w:space="0" w:color="auto"/>
              <w:left w:val="single" w:sz="4" w:space="0" w:color="auto"/>
              <w:bottom w:val="single" w:sz="4" w:space="0" w:color="auto"/>
              <w:right w:val="single" w:sz="4" w:space="0" w:color="auto"/>
            </w:tcBorders>
            <w:hideMark/>
          </w:tcPr>
          <w:p w14:paraId="77564668"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32596DFB"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51B77569"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06202AB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 MAURO PASCOLI</w:t>
            </w:r>
          </w:p>
        </w:tc>
        <w:tc>
          <w:tcPr>
            <w:tcW w:w="5812" w:type="dxa"/>
            <w:tcBorders>
              <w:top w:val="single" w:sz="4" w:space="0" w:color="auto"/>
              <w:left w:val="single" w:sz="4" w:space="0" w:color="auto"/>
              <w:bottom w:val="single" w:sz="4" w:space="0" w:color="auto"/>
              <w:right w:val="single" w:sz="4" w:space="0" w:color="auto"/>
            </w:tcBorders>
            <w:hideMark/>
          </w:tcPr>
          <w:p w14:paraId="1B129135"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0ADF6F7B"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BDCF3D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5683B87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SANTA SOFIA</w:t>
            </w:r>
          </w:p>
        </w:tc>
        <w:tc>
          <w:tcPr>
            <w:tcW w:w="5812" w:type="dxa"/>
            <w:tcBorders>
              <w:top w:val="single" w:sz="4" w:space="0" w:color="auto"/>
              <w:left w:val="single" w:sz="4" w:space="0" w:color="auto"/>
              <w:bottom w:val="single" w:sz="4" w:space="0" w:color="auto"/>
              <w:right w:val="single" w:sz="4" w:space="0" w:color="auto"/>
            </w:tcBorders>
            <w:hideMark/>
          </w:tcPr>
          <w:p w14:paraId="164908B3"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4FE5CCF"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38C47AD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64A9EDB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SARSINA</w:t>
            </w:r>
          </w:p>
        </w:tc>
        <w:tc>
          <w:tcPr>
            <w:tcW w:w="5812" w:type="dxa"/>
            <w:tcBorders>
              <w:top w:val="single" w:sz="4" w:space="0" w:color="auto"/>
              <w:left w:val="single" w:sz="4" w:space="0" w:color="auto"/>
              <w:bottom w:val="single" w:sz="4" w:space="0" w:color="auto"/>
              <w:right w:val="single" w:sz="4" w:space="0" w:color="auto"/>
            </w:tcBorders>
            <w:hideMark/>
          </w:tcPr>
          <w:p w14:paraId="66123EC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05CC6EE"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D3B643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3A8064D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SAVIGNANO SUL RUBICONE</w:t>
            </w:r>
          </w:p>
        </w:tc>
        <w:tc>
          <w:tcPr>
            <w:tcW w:w="5812" w:type="dxa"/>
            <w:tcBorders>
              <w:top w:val="single" w:sz="4" w:space="0" w:color="auto"/>
              <w:left w:val="single" w:sz="4" w:space="0" w:color="auto"/>
              <w:bottom w:val="single" w:sz="4" w:space="0" w:color="auto"/>
              <w:right w:val="single" w:sz="4" w:space="0" w:color="auto"/>
            </w:tcBorders>
            <w:hideMark/>
          </w:tcPr>
          <w:p w14:paraId="6AA9D4F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F886163"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524843D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395F95D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SOGLIANO AL RUBICONE</w:t>
            </w:r>
          </w:p>
        </w:tc>
        <w:tc>
          <w:tcPr>
            <w:tcW w:w="5812" w:type="dxa"/>
            <w:tcBorders>
              <w:top w:val="single" w:sz="4" w:space="0" w:color="auto"/>
              <w:left w:val="single" w:sz="4" w:space="0" w:color="auto"/>
              <w:bottom w:val="single" w:sz="4" w:space="0" w:color="auto"/>
              <w:right w:val="single" w:sz="4" w:space="0" w:color="auto"/>
            </w:tcBorders>
            <w:hideMark/>
          </w:tcPr>
          <w:p w14:paraId="2303B01F"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6B08466" w14:textId="77777777" w:rsidTr="00F74DC3">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E0D01C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240A484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TREDOZIO</w:t>
            </w:r>
          </w:p>
        </w:tc>
        <w:tc>
          <w:tcPr>
            <w:tcW w:w="5812" w:type="dxa"/>
            <w:tcBorders>
              <w:top w:val="single" w:sz="4" w:space="0" w:color="auto"/>
              <w:left w:val="single" w:sz="4" w:space="0" w:color="auto"/>
              <w:bottom w:val="single" w:sz="4" w:space="0" w:color="auto"/>
              <w:right w:val="single" w:sz="4" w:space="0" w:color="auto"/>
            </w:tcBorders>
            <w:hideMark/>
          </w:tcPr>
          <w:p w14:paraId="3984620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C384EC5"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5CD4143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FC</w:t>
            </w:r>
          </w:p>
        </w:tc>
        <w:tc>
          <w:tcPr>
            <w:tcW w:w="3119" w:type="dxa"/>
            <w:tcBorders>
              <w:top w:val="single" w:sz="4" w:space="0" w:color="auto"/>
              <w:left w:val="single" w:sz="4" w:space="0" w:color="auto"/>
              <w:bottom w:val="single" w:sz="4" w:space="0" w:color="auto"/>
              <w:right w:val="single" w:sz="4" w:space="0" w:color="auto"/>
            </w:tcBorders>
            <w:hideMark/>
          </w:tcPr>
          <w:p w14:paraId="4F17A58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VERGHERETO</w:t>
            </w:r>
          </w:p>
        </w:tc>
        <w:tc>
          <w:tcPr>
            <w:tcW w:w="5812" w:type="dxa"/>
            <w:tcBorders>
              <w:top w:val="single" w:sz="4" w:space="0" w:color="auto"/>
              <w:left w:val="single" w:sz="4" w:space="0" w:color="auto"/>
              <w:bottom w:val="single" w:sz="4" w:space="0" w:color="auto"/>
              <w:right w:val="single" w:sz="4" w:space="0" w:color="auto"/>
            </w:tcBorders>
            <w:hideMark/>
          </w:tcPr>
          <w:p w14:paraId="5935B39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9F8D1D9"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732D96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14C9EA7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ALFONSINE</w:t>
            </w:r>
          </w:p>
        </w:tc>
        <w:tc>
          <w:tcPr>
            <w:tcW w:w="5812" w:type="dxa"/>
            <w:tcBorders>
              <w:top w:val="single" w:sz="4" w:space="0" w:color="auto"/>
              <w:left w:val="single" w:sz="4" w:space="0" w:color="auto"/>
              <w:bottom w:val="single" w:sz="4" w:space="0" w:color="auto"/>
              <w:right w:val="single" w:sz="4" w:space="0" w:color="auto"/>
            </w:tcBorders>
            <w:hideMark/>
          </w:tcPr>
          <w:p w14:paraId="21342EE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B8D222E"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99761E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0F9490C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BAGNACAVALLO</w:t>
            </w:r>
          </w:p>
        </w:tc>
        <w:tc>
          <w:tcPr>
            <w:tcW w:w="5812" w:type="dxa"/>
            <w:tcBorders>
              <w:top w:val="single" w:sz="4" w:space="0" w:color="auto"/>
              <w:left w:val="single" w:sz="4" w:space="0" w:color="auto"/>
              <w:bottom w:val="single" w:sz="4" w:space="0" w:color="auto"/>
              <w:right w:val="single" w:sz="4" w:space="0" w:color="auto"/>
            </w:tcBorders>
            <w:hideMark/>
          </w:tcPr>
          <w:p w14:paraId="5181CC72"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AE5F49F"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06526B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738AF273"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BAGNARA DI ROMAGNA</w:t>
            </w:r>
          </w:p>
        </w:tc>
        <w:tc>
          <w:tcPr>
            <w:tcW w:w="5812" w:type="dxa"/>
            <w:tcBorders>
              <w:top w:val="single" w:sz="4" w:space="0" w:color="auto"/>
              <w:left w:val="single" w:sz="4" w:space="0" w:color="auto"/>
              <w:bottom w:val="single" w:sz="4" w:space="0" w:color="auto"/>
              <w:right w:val="single" w:sz="4" w:space="0" w:color="auto"/>
            </w:tcBorders>
            <w:hideMark/>
          </w:tcPr>
          <w:p w14:paraId="348419FE"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9EB5895"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E65F4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0AE35AF4"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BRISIGHELLA</w:t>
            </w:r>
          </w:p>
        </w:tc>
        <w:tc>
          <w:tcPr>
            <w:tcW w:w="5812" w:type="dxa"/>
            <w:tcBorders>
              <w:top w:val="single" w:sz="4" w:space="0" w:color="auto"/>
              <w:left w:val="single" w:sz="4" w:space="0" w:color="auto"/>
              <w:bottom w:val="single" w:sz="4" w:space="0" w:color="auto"/>
              <w:right w:val="single" w:sz="4" w:space="0" w:color="auto"/>
            </w:tcBorders>
            <w:hideMark/>
          </w:tcPr>
          <w:p w14:paraId="4F2502D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19E44E0"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4B241D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3594BCA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CASOLA VALSENIO</w:t>
            </w:r>
          </w:p>
        </w:tc>
        <w:tc>
          <w:tcPr>
            <w:tcW w:w="5812" w:type="dxa"/>
            <w:tcBorders>
              <w:top w:val="single" w:sz="4" w:space="0" w:color="auto"/>
              <w:left w:val="single" w:sz="4" w:space="0" w:color="auto"/>
              <w:bottom w:val="single" w:sz="4" w:space="0" w:color="auto"/>
              <w:right w:val="single" w:sz="4" w:space="0" w:color="auto"/>
            </w:tcBorders>
            <w:hideMark/>
          </w:tcPr>
          <w:p w14:paraId="261653E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6D11D9F5"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FC50B6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755474C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 BOLOGNESE</w:t>
            </w:r>
          </w:p>
        </w:tc>
        <w:tc>
          <w:tcPr>
            <w:tcW w:w="5812" w:type="dxa"/>
            <w:tcBorders>
              <w:top w:val="single" w:sz="4" w:space="0" w:color="auto"/>
              <w:left w:val="single" w:sz="4" w:space="0" w:color="auto"/>
              <w:bottom w:val="single" w:sz="4" w:space="0" w:color="auto"/>
              <w:right w:val="single" w:sz="4" w:space="0" w:color="auto"/>
            </w:tcBorders>
            <w:hideMark/>
          </w:tcPr>
          <w:p w14:paraId="44117713"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00D932E"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0E385D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13924A1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CERVIA</w:t>
            </w:r>
          </w:p>
        </w:tc>
        <w:tc>
          <w:tcPr>
            <w:tcW w:w="5812" w:type="dxa"/>
            <w:tcBorders>
              <w:top w:val="single" w:sz="4" w:space="0" w:color="auto"/>
              <w:left w:val="single" w:sz="4" w:space="0" w:color="auto"/>
              <w:bottom w:val="single" w:sz="4" w:space="0" w:color="auto"/>
              <w:right w:val="single" w:sz="4" w:space="0" w:color="auto"/>
            </w:tcBorders>
            <w:hideMark/>
          </w:tcPr>
          <w:p w14:paraId="6E305A85"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9A06EE1"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3D4371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6F5205A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CONSELICE</w:t>
            </w:r>
          </w:p>
        </w:tc>
        <w:tc>
          <w:tcPr>
            <w:tcW w:w="5812" w:type="dxa"/>
            <w:tcBorders>
              <w:top w:val="single" w:sz="4" w:space="0" w:color="auto"/>
              <w:left w:val="single" w:sz="4" w:space="0" w:color="auto"/>
              <w:bottom w:val="single" w:sz="4" w:space="0" w:color="auto"/>
              <w:right w:val="single" w:sz="4" w:space="0" w:color="auto"/>
            </w:tcBorders>
            <w:hideMark/>
          </w:tcPr>
          <w:p w14:paraId="38AEEBFF"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062AC5A"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ACA6E08"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12EBD68A"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COTIGNOLA</w:t>
            </w:r>
          </w:p>
        </w:tc>
        <w:tc>
          <w:tcPr>
            <w:tcW w:w="5812" w:type="dxa"/>
            <w:tcBorders>
              <w:top w:val="single" w:sz="4" w:space="0" w:color="auto"/>
              <w:left w:val="single" w:sz="4" w:space="0" w:color="auto"/>
              <w:bottom w:val="single" w:sz="4" w:space="0" w:color="auto"/>
              <w:right w:val="single" w:sz="4" w:space="0" w:color="auto"/>
            </w:tcBorders>
            <w:hideMark/>
          </w:tcPr>
          <w:p w14:paraId="7C92375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1CEF1F9"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47AA9C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60CFE9C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FAENZA</w:t>
            </w:r>
          </w:p>
        </w:tc>
        <w:tc>
          <w:tcPr>
            <w:tcW w:w="5812" w:type="dxa"/>
            <w:tcBorders>
              <w:top w:val="single" w:sz="4" w:space="0" w:color="auto"/>
              <w:left w:val="single" w:sz="4" w:space="0" w:color="auto"/>
              <w:bottom w:val="single" w:sz="4" w:space="0" w:color="auto"/>
              <w:right w:val="single" w:sz="4" w:space="0" w:color="auto"/>
            </w:tcBorders>
            <w:hideMark/>
          </w:tcPr>
          <w:p w14:paraId="2348FAEC"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32C437A"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B25A6D0"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2E7D4CBC"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FUSIGNANO</w:t>
            </w:r>
          </w:p>
        </w:tc>
        <w:tc>
          <w:tcPr>
            <w:tcW w:w="5812" w:type="dxa"/>
            <w:tcBorders>
              <w:top w:val="single" w:sz="4" w:space="0" w:color="auto"/>
              <w:left w:val="single" w:sz="4" w:space="0" w:color="auto"/>
              <w:bottom w:val="single" w:sz="4" w:space="0" w:color="auto"/>
              <w:right w:val="single" w:sz="4" w:space="0" w:color="auto"/>
            </w:tcBorders>
            <w:hideMark/>
          </w:tcPr>
          <w:p w14:paraId="17F5939A"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8200FA2"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425729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7BA8F6F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LUGO</w:t>
            </w:r>
          </w:p>
        </w:tc>
        <w:tc>
          <w:tcPr>
            <w:tcW w:w="5812" w:type="dxa"/>
            <w:tcBorders>
              <w:top w:val="single" w:sz="4" w:space="0" w:color="auto"/>
              <w:left w:val="single" w:sz="4" w:space="0" w:color="auto"/>
              <w:bottom w:val="single" w:sz="4" w:space="0" w:color="auto"/>
              <w:right w:val="single" w:sz="4" w:space="0" w:color="auto"/>
            </w:tcBorders>
            <w:hideMark/>
          </w:tcPr>
          <w:p w14:paraId="1C168CB0"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0270AC6"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1048F9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5704A61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MASSA LOMBARDA</w:t>
            </w:r>
          </w:p>
        </w:tc>
        <w:tc>
          <w:tcPr>
            <w:tcW w:w="5812" w:type="dxa"/>
            <w:tcBorders>
              <w:top w:val="single" w:sz="4" w:space="0" w:color="auto"/>
              <w:left w:val="single" w:sz="4" w:space="0" w:color="auto"/>
              <w:bottom w:val="single" w:sz="4" w:space="0" w:color="auto"/>
              <w:right w:val="single" w:sz="4" w:space="0" w:color="auto"/>
            </w:tcBorders>
            <w:hideMark/>
          </w:tcPr>
          <w:p w14:paraId="68646FEF"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0B26FF3"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4D53DC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23B09C4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RAVENNA</w:t>
            </w:r>
          </w:p>
        </w:tc>
        <w:tc>
          <w:tcPr>
            <w:tcW w:w="5812" w:type="dxa"/>
            <w:tcBorders>
              <w:top w:val="single" w:sz="4" w:space="0" w:color="auto"/>
              <w:left w:val="single" w:sz="4" w:space="0" w:color="auto"/>
              <w:bottom w:val="single" w:sz="4" w:space="0" w:color="auto"/>
              <w:right w:val="single" w:sz="4" w:space="0" w:color="auto"/>
            </w:tcBorders>
            <w:hideMark/>
          </w:tcPr>
          <w:p w14:paraId="4968B346"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547931D"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87DB037"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38DE203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RIOLO TERME</w:t>
            </w:r>
          </w:p>
        </w:tc>
        <w:tc>
          <w:tcPr>
            <w:tcW w:w="5812" w:type="dxa"/>
            <w:tcBorders>
              <w:top w:val="single" w:sz="4" w:space="0" w:color="auto"/>
              <w:left w:val="single" w:sz="4" w:space="0" w:color="auto"/>
              <w:bottom w:val="single" w:sz="4" w:space="0" w:color="auto"/>
              <w:right w:val="single" w:sz="4" w:space="0" w:color="auto"/>
            </w:tcBorders>
            <w:hideMark/>
          </w:tcPr>
          <w:p w14:paraId="3C87EACD"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44631E1B"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5E394C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66D0716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RUSSI</w:t>
            </w:r>
          </w:p>
        </w:tc>
        <w:tc>
          <w:tcPr>
            <w:tcW w:w="5812" w:type="dxa"/>
            <w:tcBorders>
              <w:top w:val="single" w:sz="4" w:space="0" w:color="auto"/>
              <w:left w:val="single" w:sz="4" w:space="0" w:color="auto"/>
              <w:bottom w:val="single" w:sz="4" w:space="0" w:color="auto"/>
              <w:right w:val="single" w:sz="4" w:space="0" w:color="auto"/>
            </w:tcBorders>
            <w:hideMark/>
          </w:tcPr>
          <w:p w14:paraId="659C9DEB"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F342DF9"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86D49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3495819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SANT'AGATA SUL SANTERNO</w:t>
            </w:r>
          </w:p>
        </w:tc>
        <w:tc>
          <w:tcPr>
            <w:tcW w:w="5812" w:type="dxa"/>
            <w:tcBorders>
              <w:top w:val="single" w:sz="4" w:space="0" w:color="auto"/>
              <w:left w:val="single" w:sz="4" w:space="0" w:color="auto"/>
              <w:bottom w:val="single" w:sz="4" w:space="0" w:color="auto"/>
              <w:right w:val="single" w:sz="4" w:space="0" w:color="auto"/>
            </w:tcBorders>
            <w:hideMark/>
          </w:tcPr>
          <w:p w14:paraId="66993932"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8207DE0" w14:textId="77777777" w:rsidTr="00F74DC3">
        <w:trPr>
          <w:trHeight w:val="189"/>
        </w:trPr>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FD47822"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RA</w:t>
            </w:r>
          </w:p>
        </w:tc>
        <w:tc>
          <w:tcPr>
            <w:tcW w:w="3119" w:type="dxa"/>
            <w:tcBorders>
              <w:top w:val="single" w:sz="4" w:space="0" w:color="auto"/>
              <w:left w:val="single" w:sz="4" w:space="0" w:color="auto"/>
              <w:bottom w:val="single" w:sz="4" w:space="0" w:color="auto"/>
              <w:right w:val="single" w:sz="4" w:space="0" w:color="auto"/>
            </w:tcBorders>
            <w:hideMark/>
          </w:tcPr>
          <w:p w14:paraId="05117F8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SOLAROLO</w:t>
            </w:r>
          </w:p>
        </w:tc>
        <w:tc>
          <w:tcPr>
            <w:tcW w:w="5812" w:type="dxa"/>
            <w:tcBorders>
              <w:top w:val="single" w:sz="4" w:space="0" w:color="auto"/>
              <w:left w:val="single" w:sz="4" w:space="0" w:color="auto"/>
              <w:bottom w:val="single" w:sz="4" w:space="0" w:color="auto"/>
              <w:right w:val="single" w:sz="4" w:space="0" w:color="auto"/>
            </w:tcBorders>
            <w:hideMark/>
          </w:tcPr>
          <w:p w14:paraId="0B571DD7"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7CC3CC99" w14:textId="77777777" w:rsidTr="00F74DC3">
        <w:trPr>
          <w:trHeight w:val="115"/>
        </w:trPr>
        <w:tc>
          <w:tcPr>
            <w:tcW w:w="1129"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0189B9C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RN</w:t>
            </w:r>
          </w:p>
        </w:tc>
        <w:tc>
          <w:tcPr>
            <w:tcW w:w="3119" w:type="dxa"/>
            <w:tcBorders>
              <w:top w:val="single" w:sz="4" w:space="0" w:color="auto"/>
              <w:left w:val="single" w:sz="4" w:space="0" w:color="auto"/>
              <w:bottom w:val="single" w:sz="4" w:space="0" w:color="auto"/>
              <w:right w:val="single" w:sz="4" w:space="0" w:color="auto"/>
            </w:tcBorders>
            <w:hideMark/>
          </w:tcPr>
          <w:p w14:paraId="1BA8614F"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MONTESCUDO</w:t>
            </w:r>
          </w:p>
        </w:tc>
        <w:tc>
          <w:tcPr>
            <w:tcW w:w="5812" w:type="dxa"/>
            <w:tcBorders>
              <w:top w:val="single" w:sz="4" w:space="0" w:color="auto"/>
              <w:left w:val="single" w:sz="4" w:space="0" w:color="auto"/>
              <w:bottom w:val="single" w:sz="4" w:space="0" w:color="auto"/>
              <w:right w:val="single" w:sz="4" w:space="0" w:color="auto"/>
            </w:tcBorders>
            <w:hideMark/>
          </w:tcPr>
          <w:p w14:paraId="25A9C3A8"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1D355506" w14:textId="77777777" w:rsidTr="00F74DC3">
        <w:trPr>
          <w:trHeight w:val="205"/>
        </w:trPr>
        <w:tc>
          <w:tcPr>
            <w:tcW w:w="1129"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7E8CF37D"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RN</w:t>
            </w:r>
          </w:p>
        </w:tc>
        <w:tc>
          <w:tcPr>
            <w:tcW w:w="3119" w:type="dxa"/>
            <w:tcBorders>
              <w:top w:val="single" w:sz="4" w:space="0" w:color="auto"/>
              <w:left w:val="single" w:sz="4" w:space="0" w:color="auto"/>
              <w:bottom w:val="single" w:sz="4" w:space="0" w:color="auto"/>
              <w:right w:val="single" w:sz="4" w:space="0" w:color="auto"/>
            </w:tcBorders>
            <w:hideMark/>
          </w:tcPr>
          <w:p w14:paraId="00660C3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CASTELDELCI</w:t>
            </w:r>
          </w:p>
        </w:tc>
        <w:tc>
          <w:tcPr>
            <w:tcW w:w="5812" w:type="dxa"/>
            <w:tcBorders>
              <w:top w:val="single" w:sz="4" w:space="0" w:color="auto"/>
              <w:left w:val="single" w:sz="4" w:space="0" w:color="auto"/>
              <w:bottom w:val="single" w:sz="4" w:space="0" w:color="auto"/>
              <w:right w:val="single" w:sz="4" w:space="0" w:color="auto"/>
            </w:tcBorders>
            <w:hideMark/>
          </w:tcPr>
          <w:p w14:paraId="65EF023A"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5B7C572F" w14:textId="77777777" w:rsidTr="00F74DC3">
        <w:trPr>
          <w:trHeight w:val="153"/>
        </w:trPr>
        <w:tc>
          <w:tcPr>
            <w:tcW w:w="1129"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220B82E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RN</w:t>
            </w:r>
          </w:p>
        </w:tc>
        <w:tc>
          <w:tcPr>
            <w:tcW w:w="3119" w:type="dxa"/>
            <w:tcBorders>
              <w:top w:val="single" w:sz="4" w:space="0" w:color="auto"/>
              <w:left w:val="single" w:sz="4" w:space="0" w:color="auto"/>
              <w:bottom w:val="single" w:sz="4" w:space="0" w:color="auto"/>
              <w:right w:val="single" w:sz="4" w:space="0" w:color="auto"/>
            </w:tcBorders>
            <w:hideMark/>
          </w:tcPr>
          <w:p w14:paraId="2EA9827B"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SANT'AGATA FELTRIA</w:t>
            </w:r>
          </w:p>
        </w:tc>
        <w:tc>
          <w:tcPr>
            <w:tcW w:w="5812" w:type="dxa"/>
            <w:tcBorders>
              <w:top w:val="single" w:sz="4" w:space="0" w:color="auto"/>
              <w:left w:val="single" w:sz="4" w:space="0" w:color="auto"/>
              <w:bottom w:val="single" w:sz="4" w:space="0" w:color="auto"/>
              <w:right w:val="single" w:sz="4" w:space="0" w:color="auto"/>
            </w:tcBorders>
            <w:hideMark/>
          </w:tcPr>
          <w:p w14:paraId="37FF62C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2C7762CE" w14:textId="77777777" w:rsidTr="00F74DC3">
        <w:trPr>
          <w:trHeight w:val="151"/>
        </w:trPr>
        <w:tc>
          <w:tcPr>
            <w:tcW w:w="1129"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4C299471"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RN</w:t>
            </w:r>
          </w:p>
        </w:tc>
        <w:tc>
          <w:tcPr>
            <w:tcW w:w="3119" w:type="dxa"/>
            <w:tcBorders>
              <w:top w:val="single" w:sz="4" w:space="0" w:color="auto"/>
              <w:left w:val="single" w:sz="4" w:space="0" w:color="auto"/>
              <w:bottom w:val="single" w:sz="4" w:space="0" w:color="auto"/>
              <w:right w:val="single" w:sz="4" w:space="0" w:color="auto"/>
            </w:tcBorders>
            <w:hideMark/>
          </w:tcPr>
          <w:p w14:paraId="7230A23E"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NOVAFELTRIA</w:t>
            </w:r>
          </w:p>
        </w:tc>
        <w:tc>
          <w:tcPr>
            <w:tcW w:w="5812" w:type="dxa"/>
            <w:tcBorders>
              <w:top w:val="single" w:sz="4" w:space="0" w:color="auto"/>
              <w:left w:val="single" w:sz="4" w:space="0" w:color="auto"/>
              <w:bottom w:val="single" w:sz="4" w:space="0" w:color="auto"/>
              <w:right w:val="single" w:sz="4" w:space="0" w:color="auto"/>
            </w:tcBorders>
            <w:hideMark/>
          </w:tcPr>
          <w:p w14:paraId="4ECD13A4"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r w:rsidR="00F74DC3" w:rsidRPr="00F74DC3" w14:paraId="343BADC6" w14:textId="77777777" w:rsidTr="00F74DC3">
        <w:trPr>
          <w:trHeight w:val="321"/>
        </w:trPr>
        <w:tc>
          <w:tcPr>
            <w:tcW w:w="1129"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7B1645B6"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RN</w:t>
            </w:r>
          </w:p>
        </w:tc>
        <w:tc>
          <w:tcPr>
            <w:tcW w:w="3119" w:type="dxa"/>
            <w:tcBorders>
              <w:top w:val="single" w:sz="4" w:space="0" w:color="auto"/>
              <w:left w:val="single" w:sz="4" w:space="0" w:color="auto"/>
              <w:bottom w:val="single" w:sz="4" w:space="0" w:color="auto"/>
              <w:right w:val="single" w:sz="4" w:space="0" w:color="auto"/>
            </w:tcBorders>
            <w:hideMark/>
          </w:tcPr>
          <w:p w14:paraId="207D3EE5" w14:textId="77777777" w:rsidR="00F74DC3" w:rsidRPr="00F74DC3" w:rsidRDefault="00F74DC3" w:rsidP="00F74DC3">
            <w:pPr>
              <w:spacing w:after="0" w:line="240" w:lineRule="auto"/>
              <w:jc w:val="center"/>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SAN LEO</w:t>
            </w:r>
          </w:p>
        </w:tc>
        <w:tc>
          <w:tcPr>
            <w:tcW w:w="5812" w:type="dxa"/>
            <w:tcBorders>
              <w:top w:val="single" w:sz="4" w:space="0" w:color="auto"/>
              <w:left w:val="single" w:sz="4" w:space="0" w:color="auto"/>
              <w:bottom w:val="single" w:sz="4" w:space="0" w:color="auto"/>
              <w:right w:val="single" w:sz="4" w:space="0" w:color="auto"/>
            </w:tcBorders>
            <w:hideMark/>
          </w:tcPr>
          <w:p w14:paraId="7FE2A0B1" w14:textId="77777777" w:rsidR="00F74DC3" w:rsidRPr="00F74DC3" w:rsidRDefault="00F74DC3" w:rsidP="00F74DC3">
            <w:pPr>
              <w:spacing w:after="0" w:line="240" w:lineRule="auto"/>
              <w:rPr>
                <w:rFonts w:ascii="Arial Nova Cond" w:eastAsia="Times New Roman" w:hAnsi="Arial Nova Cond" w:cs="Calibri"/>
                <w:kern w:val="0"/>
                <w:sz w:val="16"/>
                <w:szCs w:val="16"/>
                <w:lang w:eastAsia="it-IT"/>
                <w14:ligatures w14:val="none"/>
              </w:rPr>
            </w:pPr>
            <w:r w:rsidRPr="00F74DC3">
              <w:rPr>
                <w:rFonts w:ascii="Arial Nova Cond" w:eastAsia="Times New Roman" w:hAnsi="Arial Nova Cond" w:cs="Calibri"/>
                <w:kern w:val="0"/>
                <w:sz w:val="16"/>
                <w:szCs w:val="16"/>
                <w:lang w:eastAsia="it-IT"/>
                <w14:ligatures w14:val="none"/>
              </w:rPr>
              <w:t>Tutto il territorio comunale</w:t>
            </w:r>
          </w:p>
        </w:tc>
      </w:tr>
    </w:tbl>
    <w:p w14:paraId="708647FD" w14:textId="77777777" w:rsidR="00F74DC3" w:rsidRPr="00F74DC3" w:rsidRDefault="00F74DC3" w:rsidP="00F74DC3">
      <w:pPr>
        <w:spacing w:line="256" w:lineRule="auto"/>
        <w:rPr>
          <w:rFonts w:ascii="Aptos" w:eastAsia="Aptos" w:hAnsi="Aptos" w:cs="Times New Roman"/>
        </w:rPr>
      </w:pPr>
    </w:p>
    <w:p w14:paraId="2638FDDA" w14:textId="77777777" w:rsidR="00500897" w:rsidRDefault="00500897" w:rsidP="006B0F83">
      <w:pPr>
        <w:tabs>
          <w:tab w:val="left" w:pos="1580"/>
        </w:tabs>
        <w:rPr>
          <w:rFonts w:ascii="Arial Nova" w:hAnsi="Arial Nova"/>
          <w:b/>
          <w:bCs/>
          <w:color w:val="C00000"/>
        </w:rPr>
        <w:sectPr w:rsidR="00500897" w:rsidSect="00A54EE6">
          <w:pgSz w:w="11906" w:h="16838"/>
          <w:pgMar w:top="1134" w:right="1134" w:bottom="1134" w:left="1134" w:header="708" w:footer="708" w:gutter="0"/>
          <w:cols w:space="708"/>
          <w:docGrid w:linePitch="360"/>
        </w:sectPr>
      </w:pPr>
    </w:p>
    <w:p w14:paraId="656F85B7" w14:textId="1814C463" w:rsidR="006B0F83" w:rsidRPr="00AB166B" w:rsidRDefault="007420D8" w:rsidP="006B0F83">
      <w:pPr>
        <w:tabs>
          <w:tab w:val="left" w:pos="1580"/>
        </w:tabs>
        <w:rPr>
          <w:rFonts w:ascii="Arial Nova" w:hAnsi="Arial Nova"/>
          <w:b/>
          <w:bCs/>
          <w:color w:val="C00000"/>
        </w:rPr>
      </w:pPr>
      <w:r w:rsidRPr="00AB166B">
        <w:rPr>
          <w:rFonts w:ascii="Arial Nova" w:hAnsi="Arial Nova"/>
          <w:noProof/>
        </w:rPr>
        <w:lastRenderedPageBreak/>
        <w:drawing>
          <wp:anchor distT="0" distB="0" distL="114300" distR="114300" simplePos="0" relativeHeight="251658249" behindDoc="0" locked="0" layoutInCell="1" allowOverlap="1" wp14:anchorId="08034593" wp14:editId="08E77A45">
            <wp:simplePos x="0" y="0"/>
            <wp:positionH relativeFrom="column">
              <wp:posOffset>64160</wp:posOffset>
            </wp:positionH>
            <wp:positionV relativeFrom="paragraph">
              <wp:posOffset>356</wp:posOffset>
            </wp:positionV>
            <wp:extent cx="6120130" cy="432435"/>
            <wp:effectExtent l="0" t="0" r="0" b="5715"/>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7F84C657" w14:textId="77777777" w:rsidR="007420D8" w:rsidRPr="00AB166B" w:rsidRDefault="007420D8" w:rsidP="007420D8">
      <w:pPr>
        <w:tabs>
          <w:tab w:val="left" w:pos="1390"/>
        </w:tabs>
        <w:rPr>
          <w:rFonts w:ascii="Arial Nova" w:hAnsi="Arial Nova"/>
          <w:b/>
          <w:bCs/>
          <w:color w:val="C00000"/>
        </w:rPr>
      </w:pPr>
      <w:r w:rsidRPr="00AB166B">
        <w:rPr>
          <w:rFonts w:ascii="Arial Nova" w:hAnsi="Arial Nova"/>
          <w:b/>
          <w:bCs/>
          <w:color w:val="C00000"/>
        </w:rPr>
        <w:t xml:space="preserve">ALLEGATO </w:t>
      </w:r>
      <w:r>
        <w:rPr>
          <w:rFonts w:ascii="Arial Nova" w:hAnsi="Arial Nova"/>
          <w:b/>
          <w:bCs/>
          <w:color w:val="C00000"/>
        </w:rPr>
        <w:t>F</w:t>
      </w:r>
    </w:p>
    <w:p w14:paraId="23BA02F9" w14:textId="77777777" w:rsidR="007420D8" w:rsidRDefault="007420D8" w:rsidP="007420D8">
      <w:pPr>
        <w:suppressAutoHyphens/>
        <w:spacing w:line="480" w:lineRule="auto"/>
        <w:jc w:val="center"/>
        <w:rPr>
          <w:rFonts w:ascii="Arial Nova" w:hAnsi="Arial Nova" w:cs="Arial"/>
          <w:b/>
          <w:color w:val="C00000"/>
          <w:lang w:eastAsia="ar-SA"/>
        </w:rPr>
      </w:pPr>
      <w:r w:rsidRPr="00AB166B">
        <w:rPr>
          <w:rFonts w:ascii="Arial Nova" w:hAnsi="Arial Nova" w:cs="Arial"/>
          <w:b/>
          <w:color w:val="C00000"/>
          <w:lang w:eastAsia="ar-SA"/>
        </w:rPr>
        <w:t>MODELLO DI PROCURA SPECIALE</w:t>
      </w:r>
    </w:p>
    <w:p w14:paraId="3210DE9A" w14:textId="77777777" w:rsidR="007420D8" w:rsidRPr="00824FEE" w:rsidRDefault="007420D8" w:rsidP="007420D8">
      <w:pPr>
        <w:suppressAutoHyphens/>
        <w:spacing w:line="360" w:lineRule="auto"/>
        <w:jc w:val="both"/>
        <w:rPr>
          <w:rFonts w:ascii="Arial Nova Cond" w:hAnsi="Arial Nova Cond" w:cs="Arial"/>
          <w:b/>
          <w:lang w:eastAsia="ar-SA"/>
        </w:rPr>
      </w:pPr>
      <w:r w:rsidRPr="00AB166B">
        <w:rPr>
          <w:rFonts w:ascii="Arial Nova" w:hAnsi="Arial Nova" w:cs="Arial"/>
          <w:b/>
          <w:lang w:eastAsia="ar-SA"/>
        </w:rPr>
        <w:t>(</w:t>
      </w:r>
      <w:r w:rsidRPr="00824FEE">
        <w:rPr>
          <w:rFonts w:ascii="Arial Nova Cond" w:hAnsi="Arial Nova Cond" w:cs="Arial"/>
          <w:b/>
          <w:lang w:eastAsia="ar-SA"/>
        </w:rPr>
        <w:t>Da allegare alla domanda di contributo solo se chi presenta la domanda è persona diversa dal legale rappresentante dell’impresa proponente)</w:t>
      </w:r>
    </w:p>
    <w:p w14:paraId="4C38931C" w14:textId="77777777" w:rsidR="007420D8" w:rsidRPr="00824FEE" w:rsidRDefault="007420D8" w:rsidP="007420D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Nova Cond" w:hAnsi="Arial Nova Cond" w:cs="CIDFont+F4"/>
          <w:color w:val="000000"/>
          <w:sz w:val="16"/>
          <w:szCs w:val="16"/>
        </w:rPr>
      </w:pPr>
      <w:r w:rsidRPr="00824FEE">
        <w:rPr>
          <w:rFonts w:ascii="Arial Nova Cond" w:hAnsi="Arial Nova Cond" w:cs="CIDFont+F4"/>
          <w:color w:val="000000"/>
          <w:sz w:val="16"/>
          <w:szCs w:val="16"/>
        </w:rPr>
        <w:t xml:space="preserve">LA PRESENTE PROCURA VA FIRMATA DAL LEGALE RAPPRESENTANTE DEL SOGGETTO PROPONENTE (RAPPRESENTATO/MANDANTE) </w:t>
      </w:r>
      <w:r w:rsidRPr="00824FEE">
        <w:rPr>
          <w:rFonts w:ascii="Arial Nova Cond" w:hAnsi="Arial Nova Cond" w:cs="CIDFont+F4"/>
          <w:color w:val="C10000"/>
          <w:sz w:val="16"/>
          <w:szCs w:val="16"/>
        </w:rPr>
        <w:t xml:space="preserve">IN FORMA AUTOGRAFA </w:t>
      </w:r>
      <w:r w:rsidRPr="00824FEE">
        <w:rPr>
          <w:rFonts w:ascii="Arial Nova Cond" w:hAnsi="Arial Nova Cond" w:cs="CIDFont+F5"/>
          <w:color w:val="000000"/>
          <w:sz w:val="16"/>
          <w:szCs w:val="16"/>
        </w:rPr>
        <w:t>(IN QUESTO CASO DELL’ORIGINALE FIRMATO VA FATTA UNA COPIA IN PDF CHE ANDRÀ INSERITA IN SFINGE</w:t>
      </w:r>
      <w:r w:rsidRPr="00824FEE">
        <w:rPr>
          <w:rFonts w:ascii="Arial Nova Cond" w:hAnsi="Arial Nova Cond" w:cs="CIDFont+F4"/>
          <w:color w:val="000000"/>
          <w:sz w:val="16"/>
          <w:szCs w:val="16"/>
        </w:rPr>
        <w:t xml:space="preserve"> </w:t>
      </w:r>
      <w:r w:rsidRPr="00824FEE">
        <w:rPr>
          <w:rFonts w:ascii="Arial Nova Cond" w:hAnsi="Arial Nova Cond" w:cs="CIDFont+F5"/>
          <w:color w:val="000000"/>
          <w:sz w:val="16"/>
          <w:szCs w:val="16"/>
        </w:rPr>
        <w:t xml:space="preserve">INSIEME A COPIA DEL DOCUMENTO DI IDENTITÀ DEL MEDESIMO LEGALE RAPPRESENTANTE) </w:t>
      </w:r>
      <w:r w:rsidRPr="00824FEE">
        <w:rPr>
          <w:rFonts w:ascii="Arial Nova Cond" w:hAnsi="Arial Nova Cond" w:cs="CIDFont+F4"/>
          <w:color w:val="000000"/>
          <w:sz w:val="16"/>
          <w:szCs w:val="16"/>
        </w:rPr>
        <w:t>OPPURE</w:t>
      </w:r>
      <w:r w:rsidRPr="00824FEE">
        <w:rPr>
          <w:rFonts w:ascii="Arial Nova Cond" w:hAnsi="Arial Nova Cond" w:cs="CIDFont+F5"/>
          <w:color w:val="000000"/>
          <w:sz w:val="16"/>
          <w:szCs w:val="16"/>
        </w:rPr>
        <w:t xml:space="preserve"> </w:t>
      </w:r>
      <w:r w:rsidRPr="00824FEE">
        <w:rPr>
          <w:rFonts w:ascii="Arial Nova Cond" w:hAnsi="Arial Nova Cond" w:cs="CIDFont+F4"/>
          <w:color w:val="C10000"/>
          <w:sz w:val="16"/>
          <w:szCs w:val="16"/>
        </w:rPr>
        <w:t>DIGITALMENTE</w:t>
      </w:r>
      <w:r w:rsidRPr="00824FEE">
        <w:rPr>
          <w:rFonts w:ascii="Arial Nova Cond" w:hAnsi="Arial Nova Cond" w:cs="CIDFont+F4"/>
          <w:color w:val="000000"/>
          <w:sz w:val="16"/>
          <w:szCs w:val="16"/>
        </w:rPr>
        <w:t xml:space="preserve"> E, PER ACCETTAZIONE ED </w:t>
      </w:r>
      <w:r w:rsidRPr="00824FEE">
        <w:rPr>
          <w:rFonts w:ascii="Arial Nova Cond" w:hAnsi="Arial Nova Cond" w:cs="CIDFont+F4"/>
          <w:color w:val="C10000"/>
          <w:sz w:val="16"/>
          <w:szCs w:val="16"/>
        </w:rPr>
        <w:t>ESCLUSIVAMENTE DIGITALMENTE</w:t>
      </w:r>
      <w:r w:rsidRPr="00824FEE">
        <w:rPr>
          <w:rFonts w:ascii="Arial Nova Cond" w:hAnsi="Arial Nova Cond" w:cs="CIDFont+F4"/>
          <w:color w:val="000000"/>
          <w:sz w:val="16"/>
          <w:szCs w:val="16"/>
        </w:rPr>
        <w:t xml:space="preserve"> DAL PROCURATORE</w:t>
      </w:r>
    </w:p>
    <w:p w14:paraId="317078DB" w14:textId="77777777" w:rsidR="007420D8" w:rsidRPr="00824FEE" w:rsidRDefault="007420D8" w:rsidP="007420D8">
      <w:pPr>
        <w:rPr>
          <w:rFonts w:ascii="Arial Nova Cond" w:hAnsi="Arial Nova Cond" w:cs="CIDFont+F5"/>
          <w:color w:val="000000"/>
          <w:sz w:val="18"/>
          <w:szCs w:val="18"/>
        </w:rPr>
      </w:pPr>
    </w:p>
    <w:tbl>
      <w:tblPr>
        <w:tblW w:w="9861" w:type="dxa"/>
        <w:tblInd w:w="-85" w:type="dxa"/>
        <w:tblLayout w:type="fixed"/>
        <w:tblLook w:val="0000" w:firstRow="0" w:lastRow="0" w:firstColumn="0" w:lastColumn="0" w:noHBand="0" w:noVBand="0"/>
      </w:tblPr>
      <w:tblGrid>
        <w:gridCol w:w="2093"/>
        <w:gridCol w:w="7768"/>
      </w:tblGrid>
      <w:tr w:rsidR="007420D8" w:rsidRPr="00824FEE" w14:paraId="6A4A07ED" w14:textId="77777777" w:rsidTr="00824FEE">
        <w:trPr>
          <w:trHeight w:val="267"/>
        </w:trPr>
        <w:tc>
          <w:tcPr>
            <w:tcW w:w="2093" w:type="dxa"/>
            <w:tcBorders>
              <w:top w:val="single" w:sz="4" w:space="0" w:color="000000"/>
              <w:left w:val="single" w:sz="4" w:space="0" w:color="000000"/>
              <w:bottom w:val="single" w:sz="4" w:space="0" w:color="000000"/>
            </w:tcBorders>
            <w:shd w:val="clear" w:color="auto" w:fill="F2F2F2"/>
          </w:tcPr>
          <w:p w14:paraId="23B954B4" w14:textId="77777777" w:rsidR="007420D8" w:rsidRPr="00824FEE" w:rsidRDefault="007420D8">
            <w:pPr>
              <w:suppressAutoHyphens/>
              <w:spacing w:line="480" w:lineRule="auto"/>
              <w:rPr>
                <w:rFonts w:ascii="Arial Nova Cond" w:hAnsi="Arial Nova Cond" w:cs="Arial"/>
                <w:sz w:val="18"/>
                <w:szCs w:val="18"/>
              </w:rPr>
            </w:pPr>
            <w:r w:rsidRPr="00824FEE">
              <w:rPr>
                <w:rFonts w:ascii="Arial Nova Cond" w:hAnsi="Arial Nova Cond" w:cs="Arial"/>
                <w:sz w:val="18"/>
                <w:szCs w:val="18"/>
              </w:rPr>
              <w:t>Io sottoscritto</w:t>
            </w:r>
          </w:p>
        </w:tc>
        <w:tc>
          <w:tcPr>
            <w:tcW w:w="7768" w:type="dxa"/>
            <w:tcBorders>
              <w:top w:val="single" w:sz="4" w:space="0" w:color="000000"/>
              <w:left w:val="single" w:sz="4" w:space="0" w:color="000000"/>
              <w:bottom w:val="single" w:sz="4" w:space="0" w:color="000000"/>
              <w:right w:val="single" w:sz="4" w:space="0" w:color="000000"/>
            </w:tcBorders>
            <w:shd w:val="clear" w:color="auto" w:fill="auto"/>
          </w:tcPr>
          <w:p w14:paraId="17F3427A" w14:textId="77777777" w:rsidR="007420D8" w:rsidRPr="00824FEE" w:rsidRDefault="007420D8">
            <w:pPr>
              <w:suppressAutoHyphens/>
              <w:spacing w:line="480" w:lineRule="auto"/>
              <w:rPr>
                <w:rFonts w:ascii="Arial Nova Cond" w:hAnsi="Arial Nova Cond" w:cs="Arial"/>
                <w:sz w:val="18"/>
                <w:szCs w:val="18"/>
              </w:rPr>
            </w:pPr>
          </w:p>
        </w:tc>
      </w:tr>
      <w:tr w:rsidR="007420D8" w:rsidRPr="00824FEE" w14:paraId="76EE39A7" w14:textId="77777777" w:rsidTr="00824FEE">
        <w:trPr>
          <w:trHeight w:val="267"/>
        </w:trPr>
        <w:tc>
          <w:tcPr>
            <w:tcW w:w="2093" w:type="dxa"/>
            <w:tcBorders>
              <w:top w:val="single" w:sz="4" w:space="0" w:color="000000"/>
              <w:left w:val="single" w:sz="4" w:space="0" w:color="000000"/>
              <w:bottom w:val="single" w:sz="4" w:space="0" w:color="000000"/>
            </w:tcBorders>
            <w:shd w:val="clear" w:color="auto" w:fill="F2F2F2"/>
          </w:tcPr>
          <w:p w14:paraId="351F057C" w14:textId="77777777" w:rsidR="007420D8" w:rsidRPr="00824FEE" w:rsidRDefault="007420D8">
            <w:pPr>
              <w:suppressAutoHyphens/>
              <w:spacing w:line="480" w:lineRule="auto"/>
              <w:rPr>
                <w:rFonts w:ascii="Arial Nova Cond" w:hAnsi="Arial Nova Cond" w:cs="Arial"/>
                <w:sz w:val="18"/>
                <w:szCs w:val="18"/>
              </w:rPr>
            </w:pPr>
            <w:r w:rsidRPr="00824FEE">
              <w:rPr>
                <w:rFonts w:ascii="Arial Nova Cond" w:hAnsi="Arial Nova Cond" w:cs="Arial"/>
                <w:sz w:val="18"/>
                <w:szCs w:val="18"/>
              </w:rPr>
              <w:t>Rappresentante legale di:</w:t>
            </w:r>
          </w:p>
        </w:tc>
        <w:tc>
          <w:tcPr>
            <w:tcW w:w="7768" w:type="dxa"/>
            <w:tcBorders>
              <w:top w:val="single" w:sz="4" w:space="0" w:color="000000"/>
              <w:left w:val="single" w:sz="4" w:space="0" w:color="000000"/>
              <w:bottom w:val="single" w:sz="4" w:space="0" w:color="000000"/>
              <w:right w:val="single" w:sz="4" w:space="0" w:color="000000"/>
            </w:tcBorders>
            <w:shd w:val="clear" w:color="auto" w:fill="auto"/>
          </w:tcPr>
          <w:p w14:paraId="02223F97" w14:textId="77777777" w:rsidR="007420D8" w:rsidRPr="00824FEE" w:rsidRDefault="007420D8">
            <w:pPr>
              <w:suppressAutoHyphens/>
              <w:spacing w:line="480" w:lineRule="auto"/>
              <w:rPr>
                <w:rFonts w:ascii="Arial Nova Cond" w:hAnsi="Arial Nova Cond" w:cs="Arial"/>
                <w:sz w:val="18"/>
                <w:szCs w:val="18"/>
              </w:rPr>
            </w:pPr>
          </w:p>
        </w:tc>
      </w:tr>
    </w:tbl>
    <w:p w14:paraId="71D2EF54" w14:textId="77777777" w:rsidR="00824FEE" w:rsidRPr="00824FEE" w:rsidRDefault="00824FEE" w:rsidP="00824FEE">
      <w:pPr>
        <w:suppressAutoHyphens/>
        <w:spacing w:line="480" w:lineRule="auto"/>
        <w:ind w:left="-142"/>
        <w:jc w:val="both"/>
        <w:rPr>
          <w:rFonts w:ascii="Arial Nova Cond" w:hAnsi="Arial Nova Cond" w:cs="Arial"/>
          <w:sz w:val="18"/>
          <w:szCs w:val="18"/>
        </w:rPr>
      </w:pPr>
    </w:p>
    <w:p w14:paraId="61A9A939" w14:textId="2274B1BA" w:rsidR="007420D8" w:rsidRPr="00824FEE" w:rsidRDefault="007420D8" w:rsidP="00824FEE">
      <w:pPr>
        <w:suppressAutoHyphens/>
        <w:spacing w:line="480" w:lineRule="auto"/>
        <w:ind w:left="-142"/>
        <w:jc w:val="both"/>
        <w:rPr>
          <w:rFonts w:ascii="Arial Nova Cond" w:hAnsi="Arial Nova Cond" w:cs="Arial"/>
          <w:sz w:val="18"/>
          <w:szCs w:val="18"/>
        </w:rPr>
      </w:pPr>
      <w:r w:rsidRPr="00824FEE">
        <w:rPr>
          <w:rFonts w:ascii="Arial Nova Cond" w:hAnsi="Arial Nova Cond" w:cs="Arial"/>
          <w:sz w:val="18"/>
          <w:szCs w:val="18"/>
        </w:rPr>
        <w:t>con riferimento al “</w:t>
      </w:r>
      <w:r w:rsidR="00824FEE" w:rsidRPr="00824FEE">
        <w:rPr>
          <w:rFonts w:ascii="Arial Nova Cond" w:hAnsi="Arial Nova Cond" w:cs="Arial"/>
          <w:b/>
          <w:sz w:val="18"/>
          <w:szCs w:val="18"/>
        </w:rPr>
        <w:t>BANDO PER IL SOSTEGNO ALL’INNOVAZIONE E AGLI INVESTIMENTI DELLE IMPRESE OPERANTI NEI SETTORI DEL COMMERCIO, DI VICINATO E AMBULANTE, DEL PUBBLICO INTRATTENIMENTO E DEI PUBBLICI ESERCIZI, ANCHE POLIFUNZIONALI</w:t>
      </w:r>
      <w:r w:rsidRPr="00824FEE">
        <w:rPr>
          <w:rFonts w:ascii="Arial Nova Cond" w:hAnsi="Arial Nova Cond" w:cs="Arial"/>
          <w:sz w:val="18"/>
          <w:szCs w:val="18"/>
        </w:rPr>
        <w:t>” attuativo dell’Azione 1.3.4 del Programma regionale FESR 2021/202, con la presente scrittura, a valere ad ogni fine di legge, conferisco a:</w:t>
      </w:r>
    </w:p>
    <w:tbl>
      <w:tblPr>
        <w:tblW w:w="9861" w:type="dxa"/>
        <w:tblInd w:w="-85" w:type="dxa"/>
        <w:tblLayout w:type="fixed"/>
        <w:tblLook w:val="0000" w:firstRow="0" w:lastRow="0" w:firstColumn="0" w:lastColumn="0" w:noHBand="0" w:noVBand="0"/>
      </w:tblPr>
      <w:tblGrid>
        <w:gridCol w:w="760"/>
        <w:gridCol w:w="3261"/>
        <w:gridCol w:w="5840"/>
      </w:tblGrid>
      <w:tr w:rsidR="007420D8" w:rsidRPr="00824FEE" w14:paraId="2B9A0A9E" w14:textId="77777777" w:rsidTr="003C0B70">
        <w:trPr>
          <w:trHeight w:val="347"/>
        </w:trPr>
        <w:tc>
          <w:tcPr>
            <w:tcW w:w="760" w:type="dxa"/>
            <w:tcBorders>
              <w:top w:val="single" w:sz="4" w:space="0" w:color="000000"/>
              <w:left w:val="single" w:sz="4" w:space="0" w:color="000000"/>
              <w:bottom w:val="single" w:sz="4" w:space="0" w:color="000000"/>
            </w:tcBorders>
            <w:shd w:val="clear" w:color="auto" w:fill="auto"/>
            <w:vAlign w:val="center"/>
          </w:tcPr>
          <w:p w14:paraId="44CDE6D8" w14:textId="77777777" w:rsidR="007420D8" w:rsidRPr="00824FEE" w:rsidRDefault="007420D8" w:rsidP="0054700B">
            <w:pPr>
              <w:pStyle w:val="Paragrafoelenco"/>
              <w:numPr>
                <w:ilvl w:val="0"/>
                <w:numId w:val="46"/>
              </w:numPr>
              <w:tabs>
                <w:tab w:val="left" w:pos="326"/>
              </w:tabs>
              <w:suppressAutoHyphens/>
              <w:spacing w:after="0" w:line="480" w:lineRule="auto"/>
              <w:jc w:val="center"/>
              <w:rPr>
                <w:rFonts w:ascii="Arial Nova Cond" w:hAnsi="Arial Nova Cond" w:cs="Arial"/>
                <w:b/>
                <w:sz w:val="18"/>
                <w:szCs w:val="18"/>
              </w:rPr>
            </w:pPr>
          </w:p>
        </w:tc>
        <w:tc>
          <w:tcPr>
            <w:tcW w:w="3261" w:type="dxa"/>
            <w:tcBorders>
              <w:top w:val="single" w:sz="4" w:space="0" w:color="000000"/>
              <w:left w:val="single" w:sz="4" w:space="0" w:color="000000"/>
              <w:bottom w:val="single" w:sz="4" w:space="0" w:color="000000"/>
            </w:tcBorders>
            <w:shd w:val="clear" w:color="auto" w:fill="auto"/>
            <w:vAlign w:val="center"/>
          </w:tcPr>
          <w:p w14:paraId="2A1DBEF7"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b/>
                <w:sz w:val="18"/>
                <w:szCs w:val="18"/>
              </w:rPr>
              <w:t>Associazione</w:t>
            </w:r>
            <w:r w:rsidRPr="00824FEE">
              <w:rPr>
                <w:rFonts w:ascii="Arial Nova Cond" w:hAnsi="Arial Nova Cond" w:cs="Arial"/>
                <w:sz w:val="18"/>
                <w:szCs w:val="18"/>
              </w:rPr>
              <w:t xml:space="preserve"> (specificare ragione sociale)</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E30B" w14:textId="77777777" w:rsidR="007420D8" w:rsidRPr="00824FEE" w:rsidRDefault="007420D8">
            <w:pPr>
              <w:suppressAutoHyphens/>
              <w:spacing w:line="480" w:lineRule="auto"/>
              <w:rPr>
                <w:rFonts w:ascii="Arial Nova Cond" w:hAnsi="Arial Nova Cond" w:cs="Arial"/>
                <w:sz w:val="18"/>
                <w:szCs w:val="18"/>
              </w:rPr>
            </w:pPr>
          </w:p>
        </w:tc>
      </w:tr>
      <w:tr w:rsidR="007420D8" w:rsidRPr="00824FEE" w14:paraId="56F506D3" w14:textId="77777777" w:rsidTr="00824FEE">
        <w:tc>
          <w:tcPr>
            <w:tcW w:w="760" w:type="dxa"/>
            <w:tcBorders>
              <w:top w:val="single" w:sz="4" w:space="0" w:color="000000"/>
              <w:left w:val="single" w:sz="4" w:space="0" w:color="000000"/>
              <w:bottom w:val="single" w:sz="4" w:space="0" w:color="000000"/>
            </w:tcBorders>
            <w:shd w:val="clear" w:color="auto" w:fill="auto"/>
            <w:vAlign w:val="center"/>
          </w:tcPr>
          <w:p w14:paraId="4F961F45" w14:textId="77777777" w:rsidR="007420D8" w:rsidRPr="00824FEE" w:rsidRDefault="007420D8" w:rsidP="0054700B">
            <w:pPr>
              <w:pStyle w:val="Paragrafoelenco"/>
              <w:numPr>
                <w:ilvl w:val="0"/>
                <w:numId w:val="46"/>
              </w:numPr>
              <w:tabs>
                <w:tab w:val="left" w:pos="326"/>
              </w:tabs>
              <w:suppressAutoHyphens/>
              <w:spacing w:after="0" w:line="480" w:lineRule="auto"/>
              <w:jc w:val="center"/>
              <w:rPr>
                <w:rFonts w:ascii="Arial Nova Cond" w:hAnsi="Arial Nova Cond" w:cs="Arial"/>
                <w:b/>
                <w:sz w:val="18"/>
                <w:szCs w:val="18"/>
              </w:rPr>
            </w:pPr>
          </w:p>
        </w:tc>
        <w:tc>
          <w:tcPr>
            <w:tcW w:w="3261" w:type="dxa"/>
            <w:tcBorders>
              <w:top w:val="single" w:sz="4" w:space="0" w:color="000000"/>
              <w:left w:val="single" w:sz="4" w:space="0" w:color="000000"/>
              <w:bottom w:val="single" w:sz="4" w:space="0" w:color="000000"/>
            </w:tcBorders>
            <w:shd w:val="clear" w:color="auto" w:fill="auto"/>
            <w:vAlign w:val="center"/>
          </w:tcPr>
          <w:p w14:paraId="4D3A8C08"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b/>
                <w:sz w:val="18"/>
                <w:szCs w:val="18"/>
              </w:rPr>
              <w:t>Studio professionale</w:t>
            </w:r>
            <w:r w:rsidRPr="00824FEE">
              <w:rPr>
                <w:rFonts w:ascii="Arial Nova Cond" w:hAnsi="Arial Nova Cond" w:cs="Arial"/>
                <w:sz w:val="18"/>
                <w:szCs w:val="18"/>
              </w:rPr>
              <w:t xml:space="preserve"> (specificare denominazione)</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AF34F" w14:textId="77777777" w:rsidR="007420D8" w:rsidRPr="00824FEE" w:rsidRDefault="007420D8">
            <w:pPr>
              <w:suppressAutoHyphens/>
              <w:spacing w:line="480" w:lineRule="auto"/>
              <w:rPr>
                <w:rFonts w:ascii="Arial Nova Cond" w:hAnsi="Arial Nova Cond" w:cs="Arial"/>
                <w:sz w:val="18"/>
                <w:szCs w:val="18"/>
              </w:rPr>
            </w:pPr>
          </w:p>
        </w:tc>
      </w:tr>
      <w:tr w:rsidR="007420D8" w:rsidRPr="00824FEE" w14:paraId="1C568BA4" w14:textId="77777777" w:rsidTr="00824FEE">
        <w:tc>
          <w:tcPr>
            <w:tcW w:w="760" w:type="dxa"/>
            <w:tcBorders>
              <w:top w:val="single" w:sz="4" w:space="0" w:color="000000"/>
              <w:left w:val="single" w:sz="4" w:space="0" w:color="000000"/>
              <w:bottom w:val="single" w:sz="4" w:space="0" w:color="000000"/>
            </w:tcBorders>
            <w:shd w:val="clear" w:color="auto" w:fill="auto"/>
            <w:vAlign w:val="center"/>
          </w:tcPr>
          <w:p w14:paraId="1113A06D" w14:textId="77777777" w:rsidR="007420D8" w:rsidRPr="00824FEE" w:rsidRDefault="007420D8" w:rsidP="0054700B">
            <w:pPr>
              <w:pStyle w:val="Paragrafoelenco"/>
              <w:numPr>
                <w:ilvl w:val="0"/>
                <w:numId w:val="46"/>
              </w:numPr>
              <w:tabs>
                <w:tab w:val="left" w:pos="326"/>
              </w:tabs>
              <w:suppressAutoHyphens/>
              <w:spacing w:after="0" w:line="480" w:lineRule="auto"/>
              <w:jc w:val="center"/>
              <w:rPr>
                <w:rFonts w:ascii="Arial Nova Cond" w:hAnsi="Arial Nova Cond" w:cs="Arial"/>
                <w:b/>
                <w:sz w:val="18"/>
                <w:szCs w:val="18"/>
              </w:rPr>
            </w:pPr>
          </w:p>
        </w:tc>
        <w:tc>
          <w:tcPr>
            <w:tcW w:w="3261" w:type="dxa"/>
            <w:tcBorders>
              <w:top w:val="single" w:sz="4" w:space="0" w:color="000000"/>
              <w:left w:val="single" w:sz="4" w:space="0" w:color="000000"/>
              <w:bottom w:val="single" w:sz="4" w:space="0" w:color="000000"/>
            </w:tcBorders>
            <w:shd w:val="clear" w:color="auto" w:fill="auto"/>
            <w:vAlign w:val="center"/>
          </w:tcPr>
          <w:p w14:paraId="38FE2BEC"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b/>
                <w:sz w:val="18"/>
                <w:szCs w:val="18"/>
              </w:rPr>
              <w:t>Altro</w:t>
            </w:r>
            <w:r w:rsidRPr="00824FEE">
              <w:rPr>
                <w:rFonts w:ascii="Arial Nova Cond" w:hAnsi="Arial Nova Cond" w:cs="Arial"/>
                <w:sz w:val="18"/>
                <w:szCs w:val="18"/>
              </w:rPr>
              <w:t xml:space="preserve"> (es. privato cittadino, da specificare)</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CAAA" w14:textId="77777777" w:rsidR="007420D8" w:rsidRPr="00824FEE" w:rsidRDefault="007420D8">
            <w:pPr>
              <w:suppressAutoHyphens/>
              <w:spacing w:line="480" w:lineRule="auto"/>
              <w:rPr>
                <w:rFonts w:ascii="Arial Nova Cond" w:hAnsi="Arial Nova Cond" w:cs="Arial"/>
                <w:sz w:val="18"/>
                <w:szCs w:val="18"/>
              </w:rPr>
            </w:pPr>
          </w:p>
        </w:tc>
      </w:tr>
    </w:tbl>
    <w:p w14:paraId="156C8E57" w14:textId="77777777" w:rsidR="003C0B70" w:rsidRDefault="003C0B70" w:rsidP="007420D8">
      <w:pPr>
        <w:suppressAutoHyphens/>
        <w:spacing w:line="480" w:lineRule="auto"/>
        <w:ind w:left="-142"/>
        <w:rPr>
          <w:rFonts w:ascii="Arial Nova Cond" w:hAnsi="Arial Nova Cond" w:cs="Arial"/>
          <w:sz w:val="18"/>
          <w:szCs w:val="18"/>
        </w:rPr>
      </w:pPr>
    </w:p>
    <w:p w14:paraId="5A1A743B" w14:textId="508EE824" w:rsidR="007420D8" w:rsidRPr="00824FEE" w:rsidRDefault="007420D8" w:rsidP="007420D8">
      <w:pPr>
        <w:suppressAutoHyphens/>
        <w:spacing w:line="480" w:lineRule="auto"/>
        <w:ind w:left="-142"/>
        <w:rPr>
          <w:rFonts w:ascii="Arial Nova Cond" w:hAnsi="Arial Nova Cond" w:cs="Arial"/>
          <w:sz w:val="18"/>
          <w:szCs w:val="18"/>
        </w:rPr>
      </w:pPr>
      <w:r w:rsidRPr="00824FEE">
        <w:rPr>
          <w:rFonts w:ascii="Arial Nova Cond" w:hAnsi="Arial Nova Cond" w:cs="Arial"/>
          <w:sz w:val="18"/>
          <w:szCs w:val="18"/>
        </w:rPr>
        <w:t>con sede (solo per forme associate)</w:t>
      </w:r>
    </w:p>
    <w:tbl>
      <w:tblPr>
        <w:tblW w:w="986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3277"/>
        <w:gridCol w:w="1316"/>
        <w:gridCol w:w="3657"/>
      </w:tblGrid>
      <w:tr w:rsidR="007420D8" w:rsidRPr="00824FEE" w14:paraId="0A52C4C4" w14:textId="77777777" w:rsidTr="00824FEE">
        <w:tc>
          <w:tcPr>
            <w:tcW w:w="1611" w:type="dxa"/>
            <w:shd w:val="clear" w:color="auto" w:fill="F2F2F2"/>
          </w:tcPr>
          <w:p w14:paraId="43E9DE0A"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Comune</w:t>
            </w:r>
          </w:p>
        </w:tc>
        <w:tc>
          <w:tcPr>
            <w:tcW w:w="3277" w:type="dxa"/>
            <w:shd w:val="clear" w:color="auto" w:fill="auto"/>
          </w:tcPr>
          <w:p w14:paraId="7DF800F8" w14:textId="77777777" w:rsidR="007420D8" w:rsidRPr="00824FEE" w:rsidRDefault="007420D8">
            <w:pPr>
              <w:suppressAutoHyphens/>
              <w:rPr>
                <w:rFonts w:ascii="Arial Nova Cond" w:hAnsi="Arial Nova Cond" w:cs="Arial"/>
                <w:sz w:val="18"/>
                <w:szCs w:val="18"/>
              </w:rPr>
            </w:pPr>
          </w:p>
        </w:tc>
        <w:tc>
          <w:tcPr>
            <w:tcW w:w="1316" w:type="dxa"/>
            <w:shd w:val="clear" w:color="auto" w:fill="F2F2F2"/>
          </w:tcPr>
          <w:p w14:paraId="2E4A140B"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Provincia</w:t>
            </w:r>
          </w:p>
        </w:tc>
        <w:tc>
          <w:tcPr>
            <w:tcW w:w="3657" w:type="dxa"/>
            <w:shd w:val="clear" w:color="auto" w:fill="auto"/>
          </w:tcPr>
          <w:p w14:paraId="6AEFBDD7" w14:textId="77777777" w:rsidR="007420D8" w:rsidRPr="00824FEE" w:rsidRDefault="007420D8">
            <w:pPr>
              <w:suppressAutoHyphens/>
              <w:rPr>
                <w:rFonts w:ascii="Arial Nova Cond" w:hAnsi="Arial Nova Cond" w:cs="Arial"/>
                <w:sz w:val="18"/>
                <w:szCs w:val="18"/>
              </w:rPr>
            </w:pPr>
          </w:p>
        </w:tc>
      </w:tr>
      <w:tr w:rsidR="007420D8" w:rsidRPr="00824FEE" w14:paraId="494EAA86" w14:textId="77777777" w:rsidTr="00824FEE">
        <w:tc>
          <w:tcPr>
            <w:tcW w:w="1611" w:type="dxa"/>
            <w:shd w:val="clear" w:color="auto" w:fill="F2F2F2"/>
          </w:tcPr>
          <w:p w14:paraId="245336CC"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Via</w:t>
            </w:r>
          </w:p>
        </w:tc>
        <w:tc>
          <w:tcPr>
            <w:tcW w:w="3277" w:type="dxa"/>
            <w:shd w:val="clear" w:color="auto" w:fill="auto"/>
          </w:tcPr>
          <w:p w14:paraId="2769EE4D" w14:textId="77777777" w:rsidR="007420D8" w:rsidRPr="00824FEE" w:rsidRDefault="007420D8">
            <w:pPr>
              <w:suppressAutoHyphens/>
              <w:rPr>
                <w:rFonts w:ascii="Arial Nova Cond" w:hAnsi="Arial Nova Cond" w:cs="Arial"/>
                <w:sz w:val="18"/>
                <w:szCs w:val="18"/>
              </w:rPr>
            </w:pPr>
          </w:p>
        </w:tc>
        <w:tc>
          <w:tcPr>
            <w:tcW w:w="1316" w:type="dxa"/>
            <w:shd w:val="clear" w:color="auto" w:fill="F2F2F2"/>
          </w:tcPr>
          <w:p w14:paraId="25E7D0AC"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Cod. Fiscale</w:t>
            </w:r>
          </w:p>
        </w:tc>
        <w:tc>
          <w:tcPr>
            <w:tcW w:w="3657" w:type="dxa"/>
            <w:shd w:val="clear" w:color="auto" w:fill="auto"/>
          </w:tcPr>
          <w:p w14:paraId="493D2203" w14:textId="77777777" w:rsidR="007420D8" w:rsidRPr="00824FEE" w:rsidRDefault="007420D8">
            <w:pPr>
              <w:suppressAutoHyphens/>
              <w:rPr>
                <w:rFonts w:ascii="Arial Nova Cond" w:hAnsi="Arial Nova Cond" w:cs="Arial"/>
                <w:sz w:val="18"/>
                <w:szCs w:val="18"/>
              </w:rPr>
            </w:pPr>
          </w:p>
        </w:tc>
      </w:tr>
    </w:tbl>
    <w:p w14:paraId="69F0C3EC" w14:textId="77777777" w:rsidR="007420D8" w:rsidRPr="00824FEE" w:rsidRDefault="007420D8" w:rsidP="007420D8">
      <w:pPr>
        <w:suppressAutoHyphens/>
        <w:ind w:left="-142"/>
        <w:rPr>
          <w:rFonts w:ascii="Arial Nova Cond" w:hAnsi="Arial Nova Cond" w:cs="Arial"/>
          <w:sz w:val="18"/>
          <w:szCs w:val="18"/>
        </w:rPr>
      </w:pPr>
    </w:p>
    <w:p w14:paraId="54992E7E" w14:textId="77777777" w:rsidR="007420D8" w:rsidRPr="00824FEE" w:rsidRDefault="007420D8" w:rsidP="007420D8">
      <w:pPr>
        <w:suppressAutoHyphens/>
        <w:ind w:left="-142"/>
        <w:rPr>
          <w:rFonts w:ascii="Arial Nova Cond" w:hAnsi="Arial Nova Cond" w:cs="Arial"/>
          <w:sz w:val="18"/>
          <w:szCs w:val="18"/>
        </w:rPr>
      </w:pPr>
      <w:r w:rsidRPr="00824FEE">
        <w:rPr>
          <w:rFonts w:ascii="Arial Nova Cond" w:hAnsi="Arial Nova Cond" w:cs="Arial"/>
          <w:sz w:val="18"/>
          <w:szCs w:val="18"/>
        </w:rPr>
        <w:t>nella persona di:</w:t>
      </w:r>
    </w:p>
    <w:tbl>
      <w:tblPr>
        <w:tblW w:w="9861" w:type="dxa"/>
        <w:tblInd w:w="-85" w:type="dxa"/>
        <w:tblLayout w:type="fixed"/>
        <w:tblLook w:val="0000" w:firstRow="0" w:lastRow="0" w:firstColumn="0" w:lastColumn="0" w:noHBand="0" w:noVBand="0"/>
      </w:tblPr>
      <w:tblGrid>
        <w:gridCol w:w="1611"/>
        <w:gridCol w:w="3277"/>
        <w:gridCol w:w="1316"/>
        <w:gridCol w:w="3657"/>
      </w:tblGrid>
      <w:tr w:rsidR="007420D8" w:rsidRPr="00824FEE" w14:paraId="4AD7C8DA" w14:textId="77777777" w:rsidTr="00824FEE">
        <w:tc>
          <w:tcPr>
            <w:tcW w:w="1611" w:type="dxa"/>
            <w:tcBorders>
              <w:top w:val="single" w:sz="4" w:space="0" w:color="000000"/>
              <w:left w:val="single" w:sz="4" w:space="0" w:color="000000"/>
              <w:bottom w:val="single" w:sz="4" w:space="0" w:color="000000"/>
            </w:tcBorders>
            <w:shd w:val="clear" w:color="auto" w:fill="F2F2F2"/>
          </w:tcPr>
          <w:p w14:paraId="139977FC"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Nome</w:t>
            </w:r>
          </w:p>
        </w:tc>
        <w:tc>
          <w:tcPr>
            <w:tcW w:w="3277" w:type="dxa"/>
            <w:tcBorders>
              <w:top w:val="single" w:sz="4" w:space="0" w:color="000000"/>
              <w:left w:val="single" w:sz="4" w:space="0" w:color="000000"/>
              <w:bottom w:val="single" w:sz="4" w:space="0" w:color="000000"/>
            </w:tcBorders>
            <w:shd w:val="clear" w:color="auto" w:fill="auto"/>
          </w:tcPr>
          <w:p w14:paraId="019CBAB8" w14:textId="77777777" w:rsidR="007420D8" w:rsidRPr="00824FEE" w:rsidRDefault="007420D8">
            <w:pPr>
              <w:suppressAutoHyphens/>
              <w:rPr>
                <w:rFonts w:ascii="Arial Nova Cond" w:hAnsi="Arial Nova Cond" w:cs="Arial"/>
                <w:sz w:val="18"/>
                <w:szCs w:val="18"/>
              </w:rPr>
            </w:pPr>
          </w:p>
        </w:tc>
        <w:tc>
          <w:tcPr>
            <w:tcW w:w="1316" w:type="dxa"/>
            <w:tcBorders>
              <w:top w:val="single" w:sz="4" w:space="0" w:color="000000"/>
              <w:left w:val="single" w:sz="4" w:space="0" w:color="000000"/>
              <w:bottom w:val="single" w:sz="4" w:space="0" w:color="000000"/>
            </w:tcBorders>
            <w:shd w:val="clear" w:color="auto" w:fill="F2F2F2"/>
          </w:tcPr>
          <w:p w14:paraId="74B3D2D9"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Cognome</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14:paraId="31ACBCE7" w14:textId="77777777" w:rsidR="007420D8" w:rsidRPr="00824FEE" w:rsidRDefault="007420D8">
            <w:pPr>
              <w:suppressAutoHyphens/>
              <w:rPr>
                <w:rFonts w:ascii="Arial Nova Cond" w:hAnsi="Arial Nova Cond" w:cs="Arial"/>
                <w:sz w:val="18"/>
                <w:szCs w:val="18"/>
              </w:rPr>
            </w:pPr>
          </w:p>
        </w:tc>
      </w:tr>
      <w:tr w:rsidR="007420D8" w:rsidRPr="00824FEE" w14:paraId="25E46D3F" w14:textId="77777777" w:rsidTr="00824FEE">
        <w:tc>
          <w:tcPr>
            <w:tcW w:w="1611" w:type="dxa"/>
            <w:tcBorders>
              <w:top w:val="single" w:sz="4" w:space="0" w:color="000000"/>
              <w:left w:val="single" w:sz="4" w:space="0" w:color="000000"/>
              <w:bottom w:val="single" w:sz="4" w:space="0" w:color="000000"/>
            </w:tcBorders>
            <w:shd w:val="clear" w:color="auto" w:fill="F2F2F2"/>
          </w:tcPr>
          <w:p w14:paraId="5341325A"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Cod. Fiscale</w:t>
            </w:r>
          </w:p>
        </w:tc>
        <w:tc>
          <w:tcPr>
            <w:tcW w:w="3277" w:type="dxa"/>
            <w:tcBorders>
              <w:top w:val="single" w:sz="4" w:space="0" w:color="000000"/>
              <w:left w:val="single" w:sz="4" w:space="0" w:color="000000"/>
              <w:bottom w:val="single" w:sz="4" w:space="0" w:color="000000"/>
            </w:tcBorders>
            <w:shd w:val="clear" w:color="auto" w:fill="auto"/>
          </w:tcPr>
          <w:p w14:paraId="07359AC3" w14:textId="77777777" w:rsidR="007420D8" w:rsidRPr="00824FEE" w:rsidRDefault="007420D8">
            <w:pPr>
              <w:suppressAutoHyphens/>
              <w:rPr>
                <w:rFonts w:ascii="Arial Nova Cond" w:hAnsi="Arial Nova Cond" w:cs="Arial"/>
                <w:sz w:val="18"/>
                <w:szCs w:val="18"/>
              </w:rPr>
            </w:pPr>
          </w:p>
        </w:tc>
        <w:tc>
          <w:tcPr>
            <w:tcW w:w="1316" w:type="dxa"/>
            <w:tcBorders>
              <w:top w:val="single" w:sz="4" w:space="0" w:color="000000"/>
              <w:left w:val="single" w:sz="4" w:space="0" w:color="000000"/>
              <w:bottom w:val="single" w:sz="4" w:space="0" w:color="000000"/>
            </w:tcBorders>
            <w:shd w:val="clear" w:color="auto" w:fill="F2F2F2"/>
          </w:tcPr>
          <w:p w14:paraId="2E7EEC2E" w14:textId="77777777" w:rsidR="007420D8" w:rsidRPr="00824FEE" w:rsidRDefault="007420D8">
            <w:pPr>
              <w:suppressAutoHyphens/>
              <w:rPr>
                <w:rFonts w:ascii="Arial Nova Cond" w:hAnsi="Arial Nova Cond" w:cs="Arial"/>
                <w:sz w:val="18"/>
                <w:szCs w:val="18"/>
              </w:rPr>
            </w:pPr>
            <w:proofErr w:type="gramStart"/>
            <w:r w:rsidRPr="00824FEE">
              <w:rPr>
                <w:rFonts w:ascii="Arial Nova Cond" w:hAnsi="Arial Nova Cond" w:cs="Arial"/>
                <w:sz w:val="18"/>
                <w:szCs w:val="18"/>
              </w:rPr>
              <w:t>Cell./</w:t>
            </w:r>
            <w:proofErr w:type="gramEnd"/>
            <w:r w:rsidRPr="00824FEE">
              <w:rPr>
                <w:rFonts w:ascii="Arial Nova Cond" w:hAnsi="Arial Nova Cond" w:cs="Arial"/>
                <w:sz w:val="18"/>
                <w:szCs w:val="18"/>
              </w:rPr>
              <w:t>tel.</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14:paraId="5637632C" w14:textId="77777777" w:rsidR="007420D8" w:rsidRPr="00824FEE" w:rsidRDefault="007420D8">
            <w:pPr>
              <w:suppressAutoHyphens/>
              <w:rPr>
                <w:rFonts w:ascii="Arial Nova Cond" w:hAnsi="Arial Nova Cond" w:cs="Arial"/>
                <w:sz w:val="18"/>
                <w:szCs w:val="18"/>
              </w:rPr>
            </w:pPr>
          </w:p>
        </w:tc>
      </w:tr>
      <w:tr w:rsidR="007420D8" w:rsidRPr="00824FEE" w14:paraId="12079BB0" w14:textId="77777777" w:rsidTr="00824FEE">
        <w:trPr>
          <w:trHeight w:val="323"/>
        </w:trPr>
        <w:tc>
          <w:tcPr>
            <w:tcW w:w="1611" w:type="dxa"/>
            <w:tcBorders>
              <w:top w:val="single" w:sz="4" w:space="0" w:color="000000"/>
              <w:left w:val="single" w:sz="4" w:space="0" w:color="000000"/>
              <w:bottom w:val="single" w:sz="4" w:space="0" w:color="000000"/>
            </w:tcBorders>
            <w:shd w:val="clear" w:color="auto" w:fill="F2F2F2"/>
          </w:tcPr>
          <w:p w14:paraId="473FD0B2"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Indirizzo e-mail*</w:t>
            </w:r>
          </w:p>
        </w:tc>
        <w:tc>
          <w:tcPr>
            <w:tcW w:w="8250" w:type="dxa"/>
            <w:gridSpan w:val="3"/>
            <w:tcBorders>
              <w:top w:val="single" w:sz="4" w:space="0" w:color="000000"/>
              <w:left w:val="single" w:sz="4" w:space="0" w:color="000000"/>
              <w:bottom w:val="single" w:sz="4" w:space="0" w:color="000000"/>
              <w:right w:val="single" w:sz="4" w:space="0" w:color="000000"/>
            </w:tcBorders>
            <w:shd w:val="clear" w:color="auto" w:fill="auto"/>
          </w:tcPr>
          <w:p w14:paraId="76360917" w14:textId="77777777" w:rsidR="007420D8" w:rsidRPr="00824FEE" w:rsidRDefault="007420D8">
            <w:pPr>
              <w:suppressAutoHyphens/>
              <w:rPr>
                <w:rFonts w:ascii="Arial Nova Cond" w:hAnsi="Arial Nova Cond" w:cs="Arial"/>
                <w:sz w:val="18"/>
                <w:szCs w:val="18"/>
              </w:rPr>
            </w:pPr>
          </w:p>
        </w:tc>
      </w:tr>
      <w:tr w:rsidR="007420D8" w:rsidRPr="00824FEE" w14:paraId="59FA67DA" w14:textId="77777777" w:rsidTr="00824FEE">
        <w:trPr>
          <w:trHeight w:val="301"/>
        </w:trPr>
        <w:tc>
          <w:tcPr>
            <w:tcW w:w="1611" w:type="dxa"/>
            <w:tcBorders>
              <w:top w:val="single" w:sz="4" w:space="0" w:color="000000"/>
              <w:left w:val="single" w:sz="4" w:space="0" w:color="000000"/>
              <w:bottom w:val="single" w:sz="4" w:space="0" w:color="000000"/>
            </w:tcBorders>
            <w:shd w:val="clear" w:color="auto" w:fill="F2F2F2"/>
          </w:tcPr>
          <w:p w14:paraId="48EC6ACE"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lastRenderedPageBreak/>
              <w:t>Indirizzo PEC*</w:t>
            </w:r>
          </w:p>
        </w:tc>
        <w:tc>
          <w:tcPr>
            <w:tcW w:w="8250" w:type="dxa"/>
            <w:gridSpan w:val="3"/>
            <w:tcBorders>
              <w:top w:val="single" w:sz="4" w:space="0" w:color="000000"/>
              <w:left w:val="single" w:sz="4" w:space="0" w:color="000000"/>
              <w:bottom w:val="single" w:sz="4" w:space="0" w:color="000000"/>
              <w:right w:val="single" w:sz="4" w:space="0" w:color="000000"/>
            </w:tcBorders>
            <w:shd w:val="clear" w:color="auto" w:fill="auto"/>
          </w:tcPr>
          <w:p w14:paraId="30CA3FB2" w14:textId="77777777" w:rsidR="007420D8" w:rsidRPr="00824FEE" w:rsidRDefault="007420D8">
            <w:pPr>
              <w:suppressAutoHyphens/>
              <w:rPr>
                <w:rFonts w:ascii="Arial Nova Cond" w:hAnsi="Arial Nova Cond" w:cs="Arial"/>
                <w:sz w:val="18"/>
                <w:szCs w:val="18"/>
              </w:rPr>
            </w:pPr>
          </w:p>
        </w:tc>
      </w:tr>
      <w:tr w:rsidR="007420D8" w:rsidRPr="00824FEE" w14:paraId="1D878691" w14:textId="77777777" w:rsidTr="00824FEE">
        <w:trPr>
          <w:trHeight w:val="265"/>
        </w:trPr>
        <w:tc>
          <w:tcPr>
            <w:tcW w:w="9861"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6F0E61" w14:textId="77777777" w:rsidR="007420D8" w:rsidRPr="00824FEE" w:rsidRDefault="007420D8">
            <w:pPr>
              <w:suppressAutoHyphens/>
              <w:rPr>
                <w:rFonts w:ascii="Arial Nova Cond" w:hAnsi="Arial Nova Cond" w:cs="Arial"/>
                <w:sz w:val="18"/>
                <w:szCs w:val="18"/>
              </w:rPr>
            </w:pPr>
            <w:r w:rsidRPr="00824FEE">
              <w:rPr>
                <w:rFonts w:ascii="Arial Nova Cond" w:hAnsi="Arial Nova Cond" w:cs="Arial"/>
                <w:sz w:val="18"/>
                <w:szCs w:val="18"/>
              </w:rPr>
              <w:t>*Si raccomanda di inserire entrambi gli indirizzi</w:t>
            </w:r>
          </w:p>
        </w:tc>
      </w:tr>
    </w:tbl>
    <w:p w14:paraId="73422EBB" w14:textId="77777777" w:rsidR="007420D8" w:rsidRPr="00824FEE" w:rsidRDefault="007420D8" w:rsidP="007420D8">
      <w:pPr>
        <w:suppressAutoHyphens/>
        <w:rPr>
          <w:rFonts w:ascii="Arial Nova Cond" w:hAnsi="Arial Nova Cond" w:cs="Arial"/>
          <w:sz w:val="18"/>
          <w:szCs w:val="18"/>
          <w:u w:val="single"/>
        </w:rPr>
      </w:pPr>
    </w:p>
    <w:p w14:paraId="4D07B5C4" w14:textId="77777777" w:rsidR="007420D8" w:rsidRPr="00824FEE" w:rsidRDefault="007420D8" w:rsidP="007420D8">
      <w:pPr>
        <w:suppressAutoHyphens/>
        <w:spacing w:line="360" w:lineRule="auto"/>
        <w:jc w:val="center"/>
        <w:rPr>
          <w:rFonts w:ascii="Arial Nova Cond" w:hAnsi="Arial Nova Cond" w:cs="Arial"/>
          <w:sz w:val="18"/>
          <w:szCs w:val="18"/>
          <w:u w:val="single"/>
        </w:rPr>
      </w:pPr>
      <w:r w:rsidRPr="00824FEE">
        <w:rPr>
          <w:rFonts w:ascii="Arial Nova Cond" w:hAnsi="Arial Nova Cond" w:cs="Arial"/>
          <w:b/>
          <w:bCs/>
          <w:sz w:val="18"/>
          <w:szCs w:val="18"/>
          <w:u w:val="single"/>
        </w:rPr>
        <w:t>PROCURA SPECIALE</w:t>
      </w:r>
    </w:p>
    <w:p w14:paraId="3BD50788" w14:textId="77777777" w:rsidR="007420D8" w:rsidRPr="00824FEE" w:rsidRDefault="007420D8" w:rsidP="007420D8">
      <w:pPr>
        <w:suppressAutoHyphens/>
        <w:spacing w:line="360" w:lineRule="auto"/>
        <w:jc w:val="center"/>
        <w:rPr>
          <w:rFonts w:ascii="Arial Nova Cond" w:hAnsi="Arial Nova Cond" w:cs="Arial"/>
          <w:sz w:val="18"/>
          <w:szCs w:val="18"/>
        </w:rPr>
      </w:pPr>
      <w:r w:rsidRPr="00824FEE">
        <w:rPr>
          <w:rFonts w:ascii="Arial Nova Cond" w:hAnsi="Arial Nova Cond" w:cs="Arial"/>
          <w:sz w:val="18"/>
          <w:szCs w:val="18"/>
        </w:rPr>
        <w:t>ai sensi del co.3 bis art.38 DPR.445/2000</w:t>
      </w:r>
    </w:p>
    <w:p w14:paraId="768EB263" w14:textId="77777777" w:rsidR="007420D8" w:rsidRPr="00824FEE" w:rsidRDefault="007420D8" w:rsidP="007420D8">
      <w:pPr>
        <w:suppressAutoHyphens/>
        <w:spacing w:line="360" w:lineRule="auto"/>
        <w:jc w:val="center"/>
        <w:rPr>
          <w:rFonts w:ascii="Arial Nova Cond" w:hAnsi="Arial Nova Cond" w:cs="Arial"/>
          <w:b/>
          <w:bCs/>
          <w:sz w:val="18"/>
          <w:szCs w:val="18"/>
          <w:u w:val="single"/>
        </w:rPr>
      </w:pPr>
      <w:r w:rsidRPr="00824FEE">
        <w:rPr>
          <w:rFonts w:ascii="Arial Nova Cond" w:hAnsi="Arial Nova Cond" w:cs="Arial"/>
          <w:b/>
          <w:bCs/>
          <w:sz w:val="18"/>
          <w:szCs w:val="18"/>
          <w:u w:val="single"/>
        </w:rPr>
        <w:t>per le seguenti attività</w:t>
      </w:r>
    </w:p>
    <w:p w14:paraId="5B5E72D4" w14:textId="77777777" w:rsidR="007420D8" w:rsidRPr="00824FEE" w:rsidRDefault="007420D8" w:rsidP="007420D8">
      <w:pPr>
        <w:suppressAutoHyphens/>
        <w:spacing w:line="480" w:lineRule="auto"/>
        <w:rPr>
          <w:rFonts w:ascii="Arial Nova Cond" w:hAnsi="Arial Nova Cond" w:cs="Arial"/>
          <w:i/>
          <w:sz w:val="18"/>
          <w:szCs w:val="18"/>
        </w:rPr>
      </w:pPr>
      <w:r w:rsidRPr="00824FEE">
        <w:rPr>
          <w:rFonts w:ascii="Arial Nova Cond" w:hAnsi="Arial Nova Cond" w:cs="Arial"/>
          <w:i/>
          <w:sz w:val="18"/>
          <w:szCs w:val="18"/>
        </w:rPr>
        <w:t>(scegliere uno o più delle seguenti attività)</w:t>
      </w:r>
    </w:p>
    <w:p w14:paraId="51681A63" w14:textId="77777777" w:rsidR="007420D8" w:rsidRPr="00824FEE" w:rsidRDefault="007420D8" w:rsidP="0054700B">
      <w:pPr>
        <w:numPr>
          <w:ilvl w:val="0"/>
          <w:numId w:val="45"/>
        </w:numPr>
        <w:tabs>
          <w:tab w:val="left" w:pos="426"/>
        </w:tabs>
        <w:suppressAutoHyphens/>
        <w:spacing w:after="0" w:line="480" w:lineRule="auto"/>
        <w:ind w:left="0" w:firstLine="0"/>
        <w:contextualSpacing/>
        <w:jc w:val="both"/>
        <w:rPr>
          <w:rFonts w:ascii="Arial Nova Cond" w:hAnsi="Arial Nova Cond" w:cs="Arial"/>
          <w:b/>
          <w:sz w:val="18"/>
          <w:szCs w:val="18"/>
        </w:rPr>
      </w:pPr>
      <w:r w:rsidRPr="00824FEE">
        <w:rPr>
          <w:rFonts w:ascii="Arial Nova Cond" w:hAnsi="Arial Nova Cond" w:cs="Arial"/>
          <w:sz w:val="18"/>
          <w:szCs w:val="18"/>
        </w:rPr>
        <w:t>compilazione, validazione e presentazione telematica alla Regione Emilia-Romagna della domanda di contributo;</w:t>
      </w:r>
    </w:p>
    <w:p w14:paraId="21C92CF8" w14:textId="77777777" w:rsidR="007420D8" w:rsidRPr="00824FEE" w:rsidRDefault="007420D8" w:rsidP="0054700B">
      <w:pPr>
        <w:numPr>
          <w:ilvl w:val="0"/>
          <w:numId w:val="45"/>
        </w:numPr>
        <w:tabs>
          <w:tab w:val="left" w:pos="426"/>
        </w:tabs>
        <w:suppressAutoHyphens/>
        <w:spacing w:after="0" w:line="480" w:lineRule="auto"/>
        <w:ind w:left="0" w:firstLine="0"/>
        <w:contextualSpacing/>
        <w:jc w:val="both"/>
        <w:rPr>
          <w:rFonts w:ascii="Arial Nova Cond" w:hAnsi="Arial Nova Cond" w:cs="Arial"/>
          <w:b/>
          <w:sz w:val="18"/>
          <w:szCs w:val="18"/>
        </w:rPr>
      </w:pPr>
      <w:r w:rsidRPr="00824FEE">
        <w:rPr>
          <w:rFonts w:ascii="Arial Nova Cond" w:hAnsi="Arial Nova Cond" w:cs="Arial"/>
          <w:sz w:val="18"/>
          <w:szCs w:val="18"/>
        </w:rPr>
        <w:t>per la presentazione della rendicontazione e della relativa domanda di pagamento del contributo eventualmente concesso;</w:t>
      </w:r>
    </w:p>
    <w:p w14:paraId="3DCEFA3D" w14:textId="77777777" w:rsidR="007420D8" w:rsidRPr="00824FEE" w:rsidRDefault="007420D8" w:rsidP="0054700B">
      <w:pPr>
        <w:numPr>
          <w:ilvl w:val="0"/>
          <w:numId w:val="45"/>
        </w:numPr>
        <w:tabs>
          <w:tab w:val="left" w:pos="426"/>
        </w:tabs>
        <w:suppressAutoHyphens/>
        <w:spacing w:after="0" w:line="480" w:lineRule="auto"/>
        <w:ind w:left="0" w:firstLine="0"/>
        <w:contextualSpacing/>
        <w:jc w:val="both"/>
        <w:rPr>
          <w:rFonts w:ascii="Arial Nova Cond" w:hAnsi="Arial Nova Cond" w:cs="Arial"/>
          <w:sz w:val="18"/>
          <w:szCs w:val="18"/>
        </w:rPr>
      </w:pPr>
      <w:r w:rsidRPr="00824FEE">
        <w:rPr>
          <w:rFonts w:ascii="Arial Nova Cond" w:hAnsi="Arial Nova Cond" w:cs="Arial"/>
          <w:sz w:val="18"/>
          <w:szCs w:val="18"/>
        </w:rPr>
        <w:t>per l’elezione del domicilio speciale elettronico presso l’indirizzo di posta elettronica del procuratore sopra indicato relativamente a tutte le comunicazioni attinenti al procedimento amministrativo instaurato a seguito della presentazione della domanda;</w:t>
      </w:r>
    </w:p>
    <w:p w14:paraId="4862CF53" w14:textId="77777777" w:rsidR="007420D8" w:rsidRPr="00824FEE" w:rsidRDefault="007420D8" w:rsidP="0054700B">
      <w:pPr>
        <w:numPr>
          <w:ilvl w:val="0"/>
          <w:numId w:val="45"/>
        </w:numPr>
        <w:tabs>
          <w:tab w:val="left" w:pos="426"/>
        </w:tabs>
        <w:suppressAutoHyphens/>
        <w:spacing w:after="0" w:line="480" w:lineRule="auto"/>
        <w:ind w:left="0" w:firstLine="0"/>
        <w:contextualSpacing/>
        <w:jc w:val="both"/>
        <w:rPr>
          <w:rFonts w:ascii="Arial Nova Cond" w:hAnsi="Arial Nova Cond" w:cs="Arial"/>
          <w:sz w:val="18"/>
          <w:szCs w:val="18"/>
        </w:rPr>
      </w:pPr>
      <w:r w:rsidRPr="00824FEE">
        <w:rPr>
          <w:rFonts w:ascii="Arial Nova Cond" w:hAnsi="Arial Nova Cond" w:cs="Arial"/>
          <w:sz w:val="18"/>
          <w:szCs w:val="18"/>
        </w:rPr>
        <w:t>altro (</w:t>
      </w:r>
      <w:r w:rsidRPr="00824FEE">
        <w:rPr>
          <w:rFonts w:ascii="Arial Nova Cond" w:hAnsi="Arial Nova Cond" w:cs="Arial"/>
          <w:i/>
          <w:iCs/>
          <w:sz w:val="18"/>
          <w:szCs w:val="18"/>
        </w:rPr>
        <w:t>specificare, ad es.: ogni adempimento successivo previsto dal procedimento)</w:t>
      </w:r>
      <w:r w:rsidRPr="00824FEE">
        <w:rPr>
          <w:rFonts w:ascii="Arial Nova Cond" w:hAnsi="Arial Nova Cond" w:cs="Arial"/>
          <w:sz w:val="18"/>
          <w:szCs w:val="18"/>
        </w:rPr>
        <w:t>:</w:t>
      </w:r>
    </w:p>
    <w:p w14:paraId="11B882D7" w14:textId="77777777" w:rsidR="007420D8" w:rsidRPr="00824FEE" w:rsidRDefault="007420D8" w:rsidP="007420D8">
      <w:pPr>
        <w:suppressAutoHyphens/>
        <w:spacing w:line="480" w:lineRule="auto"/>
        <w:rPr>
          <w:rFonts w:ascii="Arial Nova Cond" w:hAnsi="Arial Nova Cond" w:cs="Arial"/>
          <w:sz w:val="18"/>
          <w:szCs w:val="18"/>
        </w:rPr>
      </w:pPr>
      <w:r w:rsidRPr="00824FEE">
        <w:rPr>
          <w:rFonts w:ascii="Arial Nova Cond" w:hAnsi="Arial Nova Cond" w:cs="Arial"/>
          <w:sz w:val="18"/>
          <w:szCs w:val="18"/>
        </w:rPr>
        <w:t xml:space="preserve">     ______________________________________________________________________</w:t>
      </w:r>
    </w:p>
    <w:p w14:paraId="6E8023DB" w14:textId="77777777" w:rsidR="007420D8" w:rsidRPr="00824FEE" w:rsidRDefault="007420D8" w:rsidP="007420D8">
      <w:pPr>
        <w:suppressAutoHyphens/>
        <w:spacing w:line="480" w:lineRule="auto"/>
        <w:rPr>
          <w:rFonts w:ascii="Arial Nova Cond" w:hAnsi="Arial Nova Cond" w:cs="Arial"/>
          <w:sz w:val="18"/>
          <w:szCs w:val="18"/>
        </w:rPr>
      </w:pPr>
      <w:r w:rsidRPr="00824FEE">
        <w:rPr>
          <w:rFonts w:ascii="Arial Nova Cond" w:hAnsi="Arial Nova Cond" w:cs="Arial"/>
          <w:sz w:val="18"/>
          <w:szCs w:val="18"/>
        </w:rPr>
        <w:t>Sarà mia cura comunicare tempestivamente l’eventuale revoca della procura speciale.</w:t>
      </w:r>
    </w:p>
    <w:p w14:paraId="44EC79C6" w14:textId="77777777" w:rsidR="007420D8" w:rsidRPr="00824FEE" w:rsidRDefault="007420D8" w:rsidP="007420D8">
      <w:pPr>
        <w:suppressAutoHyphens/>
        <w:spacing w:line="480" w:lineRule="auto"/>
        <w:jc w:val="both"/>
        <w:rPr>
          <w:rFonts w:ascii="Arial Nova Cond" w:hAnsi="Arial Nova Cond" w:cs="Arial"/>
          <w:b/>
          <w:iCs/>
          <w:sz w:val="18"/>
          <w:szCs w:val="18"/>
        </w:rPr>
      </w:pPr>
      <w:r w:rsidRPr="00824FEE">
        <w:rPr>
          <w:rFonts w:ascii="Arial Nova Cond" w:hAnsi="Arial Nova Cond" w:cs="Arial"/>
          <w:b/>
          <w:bCs/>
          <w:sz w:val="18"/>
          <w:szCs w:val="18"/>
        </w:rPr>
        <w:t xml:space="preserve">Dichiaro </w:t>
      </w:r>
      <w:r w:rsidRPr="00824FEE">
        <w:rPr>
          <w:rFonts w:ascii="Arial Nova Cond" w:hAnsi="Arial Nova Cond" w:cs="Arial"/>
          <w:b/>
          <w:sz w:val="18"/>
          <w:szCs w:val="18"/>
        </w:rPr>
        <w:t>inoltre</w:t>
      </w:r>
    </w:p>
    <w:p w14:paraId="3F088C74" w14:textId="77777777" w:rsidR="007420D8" w:rsidRPr="00824FEE" w:rsidRDefault="007420D8" w:rsidP="007420D8">
      <w:pPr>
        <w:suppressAutoHyphens/>
        <w:spacing w:line="480" w:lineRule="auto"/>
        <w:jc w:val="both"/>
        <w:rPr>
          <w:rFonts w:ascii="Arial Nova Cond" w:hAnsi="Arial Nova Cond" w:cs="Arial"/>
          <w:sz w:val="18"/>
          <w:szCs w:val="18"/>
        </w:rPr>
      </w:pPr>
      <w:r w:rsidRPr="00824FEE">
        <w:rPr>
          <w:rFonts w:ascii="Arial Nova Cond" w:hAnsi="Arial Nova Cond" w:cs="Arial"/>
          <w:iCs/>
          <w:sz w:val="18"/>
          <w:szCs w:val="18"/>
        </w:rPr>
        <w:t>ai sensi e per gli effetti dell’articolo 46 e 47 del D.P.R. 445/2000 e consapevole delle responsabilità penali di cui all’articolo 76 del medesimo D.P.R. 445/2000 per le ipotesi di falsità in atti e dichiarazioni mendaci, che:</w:t>
      </w:r>
    </w:p>
    <w:p w14:paraId="46010AB8" w14:textId="77777777" w:rsidR="007420D8" w:rsidRPr="00824FEE" w:rsidRDefault="007420D8" w:rsidP="0054700B">
      <w:pPr>
        <w:numPr>
          <w:ilvl w:val="0"/>
          <w:numId w:val="44"/>
        </w:numPr>
        <w:suppressAutoHyphens/>
        <w:spacing w:after="0" w:line="480" w:lineRule="auto"/>
        <w:contextualSpacing/>
        <w:jc w:val="both"/>
        <w:rPr>
          <w:rFonts w:ascii="Arial Nova Cond" w:eastAsia="Calibri" w:hAnsi="Arial Nova Cond" w:cs="Arial"/>
          <w:sz w:val="18"/>
          <w:szCs w:val="18"/>
          <w:lang w:eastAsia="ar-SA"/>
        </w:rPr>
      </w:pPr>
      <w:r w:rsidRPr="00824FEE">
        <w:rPr>
          <w:rFonts w:ascii="Arial Nova Cond" w:eastAsia="Calibri" w:hAnsi="Arial Nova Cond" w:cs="Arial"/>
          <w:sz w:val="18"/>
          <w:szCs w:val="18"/>
          <w:lang w:eastAsia="ar-SA"/>
        </w:rPr>
        <w:t>i requisiti dichiarati nella domanda corrispondono a quelli effettivamente posseduti e richiesti per i soggetti indicati ed i locali dell’attività, dalla normativa vigente;</w:t>
      </w:r>
    </w:p>
    <w:p w14:paraId="310500BF" w14:textId="77777777" w:rsidR="007420D8" w:rsidRPr="00824FEE" w:rsidRDefault="007420D8" w:rsidP="0054700B">
      <w:pPr>
        <w:numPr>
          <w:ilvl w:val="0"/>
          <w:numId w:val="44"/>
        </w:numPr>
        <w:suppressAutoHyphens/>
        <w:spacing w:after="0" w:line="480" w:lineRule="auto"/>
        <w:contextualSpacing/>
        <w:jc w:val="both"/>
        <w:rPr>
          <w:rFonts w:ascii="Arial Nova Cond" w:eastAsia="Calibri" w:hAnsi="Arial Nova Cond" w:cs="Arial"/>
          <w:sz w:val="18"/>
          <w:szCs w:val="18"/>
          <w:lang w:eastAsia="ar-SA"/>
        </w:rPr>
      </w:pPr>
      <w:r w:rsidRPr="00824FEE">
        <w:rPr>
          <w:rFonts w:ascii="Arial Nova Cond" w:eastAsia="Calibri" w:hAnsi="Arial Nova Cond" w:cs="Arial"/>
          <w:sz w:val="18"/>
          <w:szCs w:val="18"/>
          <w:lang w:eastAsia="ar-SA"/>
        </w:rPr>
        <w:t>la corrispondenza delle copie dei documenti allegati alla domanda rispetto ai documenti conservati dall’impresa e dal procuratore.</w:t>
      </w:r>
    </w:p>
    <w:p w14:paraId="27FA794D" w14:textId="77777777" w:rsidR="007420D8" w:rsidRPr="00824FEE" w:rsidRDefault="007420D8" w:rsidP="007420D8">
      <w:pPr>
        <w:suppressAutoHyphens/>
        <w:spacing w:line="480" w:lineRule="auto"/>
        <w:rPr>
          <w:rFonts w:ascii="Arial Nova Cond" w:hAnsi="Arial Nova Cond" w:cs="Arial"/>
          <w:sz w:val="18"/>
          <w:szCs w:val="18"/>
        </w:rPr>
      </w:pPr>
    </w:p>
    <w:p w14:paraId="4F0C579D" w14:textId="77777777" w:rsidR="007420D8" w:rsidRPr="00824FEE" w:rsidRDefault="007420D8" w:rsidP="007420D8">
      <w:pPr>
        <w:suppressAutoHyphens/>
        <w:spacing w:line="480" w:lineRule="auto"/>
        <w:ind w:left="3544"/>
        <w:rPr>
          <w:rFonts w:ascii="Arial Nova Cond" w:hAnsi="Arial Nova Cond" w:cs="Arial"/>
          <w:b/>
          <w:sz w:val="18"/>
          <w:szCs w:val="18"/>
        </w:rPr>
      </w:pPr>
      <w:r w:rsidRPr="00824FEE">
        <w:rPr>
          <w:rFonts w:ascii="Arial Nova Cond" w:hAnsi="Arial Nova Cond" w:cs="Arial"/>
          <w:b/>
          <w:sz w:val="18"/>
          <w:szCs w:val="18"/>
        </w:rPr>
        <w:t xml:space="preserve">    FIRMA DEL LEGALE RAPPRESENTANTE DELL’IMPRESA PROPONENTE</w:t>
      </w:r>
    </w:p>
    <w:p w14:paraId="2789F74E" w14:textId="77777777" w:rsidR="007420D8" w:rsidRPr="00824FEE" w:rsidRDefault="007420D8" w:rsidP="0054700B">
      <w:pPr>
        <w:pStyle w:val="Paragrafoelenco"/>
        <w:numPr>
          <w:ilvl w:val="0"/>
          <w:numId w:val="47"/>
        </w:numPr>
        <w:suppressAutoHyphens/>
        <w:spacing w:after="0" w:line="480" w:lineRule="auto"/>
        <w:rPr>
          <w:rFonts w:ascii="Arial Nova Cond" w:hAnsi="Arial Nova Cond" w:cs="Arial"/>
          <w:b/>
          <w:sz w:val="18"/>
          <w:szCs w:val="18"/>
        </w:rPr>
      </w:pPr>
      <w:r w:rsidRPr="00824FEE">
        <w:rPr>
          <w:rFonts w:ascii="Arial Nova Cond" w:hAnsi="Arial Nova Cond" w:cs="Arial"/>
          <w:b/>
          <w:sz w:val="18"/>
          <w:szCs w:val="18"/>
        </w:rPr>
        <w:t>FIRMA AUTOGRAFA ___________________________________</w:t>
      </w:r>
    </w:p>
    <w:p w14:paraId="72E139EF" w14:textId="77777777" w:rsidR="007420D8" w:rsidRPr="00824FEE" w:rsidRDefault="007420D8" w:rsidP="0054700B">
      <w:pPr>
        <w:pStyle w:val="Paragrafoelenco"/>
        <w:numPr>
          <w:ilvl w:val="0"/>
          <w:numId w:val="47"/>
        </w:numPr>
        <w:suppressAutoHyphens/>
        <w:spacing w:after="0" w:line="480" w:lineRule="auto"/>
        <w:rPr>
          <w:rFonts w:ascii="Arial Nova Cond" w:hAnsi="Arial Nova Cond" w:cs="Arial"/>
          <w:b/>
          <w:sz w:val="18"/>
          <w:szCs w:val="18"/>
        </w:rPr>
      </w:pPr>
      <w:r w:rsidRPr="00824FEE">
        <w:rPr>
          <w:rFonts w:ascii="Arial Nova Cond" w:hAnsi="Arial Nova Cond" w:cs="Arial"/>
          <w:b/>
          <w:sz w:val="18"/>
          <w:szCs w:val="18"/>
        </w:rPr>
        <w:t>FIRMA DIGITALE</w:t>
      </w:r>
    </w:p>
    <w:p w14:paraId="4578746B" w14:textId="77777777" w:rsidR="007420D8" w:rsidRPr="00824FEE" w:rsidRDefault="007420D8" w:rsidP="007420D8">
      <w:pPr>
        <w:suppressAutoHyphens/>
        <w:spacing w:line="480" w:lineRule="auto"/>
        <w:ind w:left="3544" w:firstLine="142"/>
        <w:rPr>
          <w:rFonts w:ascii="Arial Nova Cond" w:hAnsi="Arial Nova Cond" w:cs="Arial"/>
          <w:b/>
          <w:sz w:val="18"/>
          <w:szCs w:val="18"/>
        </w:rPr>
      </w:pPr>
    </w:p>
    <w:p w14:paraId="39170A9B" w14:textId="77777777" w:rsidR="007420D8" w:rsidRPr="00824FEE" w:rsidRDefault="007420D8" w:rsidP="007420D8">
      <w:pPr>
        <w:suppressAutoHyphens/>
        <w:spacing w:line="480" w:lineRule="auto"/>
        <w:jc w:val="both"/>
        <w:rPr>
          <w:rFonts w:ascii="Arial Nova Cond" w:hAnsi="Arial Nova Cond" w:cs="Arial"/>
          <w:sz w:val="18"/>
          <w:szCs w:val="18"/>
        </w:rPr>
      </w:pPr>
      <w:r w:rsidRPr="00824FEE">
        <w:rPr>
          <w:rFonts w:ascii="Arial Nova Cond" w:hAnsi="Arial Nova Cond" w:cs="Arial"/>
          <w:sz w:val="18"/>
          <w:szCs w:val="18"/>
        </w:rPr>
        <w:t>(ACCOMPAGNATA DALLA FOTOCOPIA DEL DOCUMENTO DI RICONOSCIMENTO DEL DELEGANTE AI SENSI DELL’ARTICOLO 38, DEL DPR 28.12.2000, N. 445 IN CASO DI FIRMA AUTOGRAFA)</w:t>
      </w:r>
    </w:p>
    <w:p w14:paraId="1EF4B217" w14:textId="77777777" w:rsidR="007420D8" w:rsidRDefault="007420D8" w:rsidP="007420D8">
      <w:pPr>
        <w:suppressAutoHyphens/>
        <w:jc w:val="center"/>
        <w:rPr>
          <w:rFonts w:ascii="Arial Nova" w:hAnsi="Arial Nova" w:cs="Arial"/>
          <w:b/>
          <w:color w:val="C00000"/>
          <w:lang w:eastAsia="ar-SA"/>
        </w:rPr>
      </w:pPr>
      <w:r w:rsidRPr="00BC73BE">
        <w:rPr>
          <w:rFonts w:ascii="Arial Nova" w:hAnsi="Arial Nova" w:cs="Arial"/>
          <w:b/>
          <w:color w:val="C00000"/>
          <w:lang w:eastAsia="ar-SA"/>
        </w:rPr>
        <w:lastRenderedPageBreak/>
        <w:t>DICHIARAZIONE SOSTITUTIVA DI ATTO DI NOTORIETA’ DEL PROCURATORE</w:t>
      </w:r>
    </w:p>
    <w:p w14:paraId="2C60D7B3" w14:textId="77777777" w:rsidR="007420D8" w:rsidRDefault="007420D8" w:rsidP="007420D8">
      <w:pPr>
        <w:suppressAutoHyphens/>
        <w:jc w:val="center"/>
        <w:rPr>
          <w:rFonts w:ascii="Arial Nova" w:hAnsi="Arial Nova" w:cs="Arial"/>
          <w:b/>
          <w:color w:val="C00000"/>
          <w:lang w:eastAsia="ar-SA"/>
        </w:rPr>
      </w:pPr>
      <w:r>
        <w:rPr>
          <w:rFonts w:ascii="Arial Nova" w:hAnsi="Arial Nova" w:cs="Arial"/>
          <w:b/>
          <w:color w:val="C00000"/>
          <w:lang w:eastAsia="ar-SA"/>
        </w:rPr>
        <w:t>ai sensi e per gli effetti dell’articolo 47 del D.P.R. n. 445/2000</w:t>
      </w:r>
    </w:p>
    <w:p w14:paraId="1B146AA2" w14:textId="77777777" w:rsidR="007420D8" w:rsidRPr="00824FEE" w:rsidRDefault="007420D8" w:rsidP="007420D8">
      <w:pPr>
        <w:suppressAutoHyphens/>
        <w:spacing w:line="360" w:lineRule="auto"/>
        <w:jc w:val="both"/>
        <w:rPr>
          <w:rFonts w:ascii="Arial Nova Cond" w:hAnsi="Arial Nova Cond" w:cs="Arial"/>
          <w:bCs/>
          <w:sz w:val="20"/>
          <w:szCs w:val="20"/>
          <w:lang w:eastAsia="ar-SA"/>
        </w:rPr>
      </w:pPr>
      <w:r w:rsidRPr="00824FEE">
        <w:rPr>
          <w:rFonts w:ascii="Arial Nova Cond" w:hAnsi="Arial Nova Cond" w:cs="Arial"/>
          <w:bCs/>
          <w:sz w:val="20"/>
          <w:szCs w:val="20"/>
          <w:lang w:eastAsia="ar-SA"/>
        </w:rPr>
        <w:t>Il sottoscritto procuratore, che sottoscrive con firma digitale il presente documento, consapevole delle responsabilità penali per le ipotesi di falsità in atti e dichiarazioni mendaci, di cui all’articolo 76 del medesimo D.P.R. n. 445/2000</w:t>
      </w:r>
    </w:p>
    <w:p w14:paraId="794B980C" w14:textId="77777777" w:rsidR="007420D8" w:rsidRPr="00824FEE" w:rsidRDefault="007420D8" w:rsidP="007420D8">
      <w:pPr>
        <w:suppressAutoHyphens/>
        <w:spacing w:line="360" w:lineRule="auto"/>
        <w:jc w:val="center"/>
        <w:rPr>
          <w:rFonts w:ascii="Arial Nova Cond" w:hAnsi="Arial Nova Cond" w:cs="Arial"/>
          <w:b/>
          <w:sz w:val="20"/>
          <w:szCs w:val="20"/>
          <w:lang w:eastAsia="ar-SA"/>
        </w:rPr>
      </w:pPr>
      <w:r w:rsidRPr="00824FEE">
        <w:rPr>
          <w:rFonts w:ascii="Arial Nova Cond" w:hAnsi="Arial Nova Cond" w:cs="Arial"/>
          <w:b/>
          <w:sz w:val="20"/>
          <w:szCs w:val="20"/>
          <w:lang w:eastAsia="ar-SA"/>
        </w:rPr>
        <w:t>DICHIARA</w:t>
      </w:r>
    </w:p>
    <w:p w14:paraId="64150456" w14:textId="77777777" w:rsidR="007420D8" w:rsidRPr="00824FEE" w:rsidRDefault="007420D8" w:rsidP="007420D8">
      <w:pPr>
        <w:suppressAutoHyphens/>
        <w:spacing w:line="360" w:lineRule="auto"/>
        <w:jc w:val="center"/>
        <w:rPr>
          <w:rFonts w:ascii="Arial Nova Cond" w:hAnsi="Arial Nova Cond" w:cs="Arial"/>
          <w:bCs/>
          <w:sz w:val="20"/>
          <w:szCs w:val="20"/>
          <w:lang w:eastAsia="ar-SA"/>
        </w:rPr>
      </w:pPr>
      <w:r w:rsidRPr="00824FEE">
        <w:rPr>
          <w:rFonts w:ascii="Arial Nova Cond" w:hAnsi="Arial Nova Cond" w:cs="Arial"/>
          <w:b/>
          <w:sz w:val="20"/>
          <w:szCs w:val="20"/>
          <w:lang w:eastAsia="ar-SA"/>
        </w:rPr>
        <w:t>ai sensi dell’articolo 46, comma 1, lettera u) del D.P.R. n. 445/2000</w:t>
      </w:r>
      <w:r w:rsidRPr="00824FEE">
        <w:rPr>
          <w:rFonts w:ascii="Arial Nova Cond" w:hAnsi="Arial Nova Cond" w:cs="Arial"/>
          <w:bCs/>
          <w:sz w:val="20"/>
          <w:szCs w:val="20"/>
          <w:lang w:eastAsia="ar-SA"/>
        </w:rPr>
        <w:t>,</w:t>
      </w:r>
    </w:p>
    <w:p w14:paraId="15543A60" w14:textId="77777777" w:rsidR="007420D8" w:rsidRPr="00824FEE" w:rsidRDefault="007420D8" w:rsidP="00F3463D">
      <w:pPr>
        <w:pStyle w:val="Paragrafoelenco"/>
        <w:numPr>
          <w:ilvl w:val="0"/>
          <w:numId w:val="70"/>
        </w:numPr>
        <w:suppressAutoHyphens/>
        <w:spacing w:after="0" w:line="360" w:lineRule="auto"/>
        <w:ind w:left="0" w:firstLine="0"/>
        <w:jc w:val="both"/>
        <w:rPr>
          <w:rFonts w:ascii="Arial Nova Cond" w:hAnsi="Arial Nova Cond" w:cs="Arial"/>
          <w:bCs/>
          <w:sz w:val="20"/>
          <w:szCs w:val="20"/>
          <w:lang w:eastAsia="ar-SA"/>
        </w:rPr>
      </w:pPr>
      <w:r w:rsidRPr="00824FEE">
        <w:rPr>
          <w:rFonts w:ascii="Arial Nova Cond" w:hAnsi="Arial Nova Cond" w:cs="Arial"/>
          <w:bCs/>
          <w:sz w:val="20"/>
          <w:szCs w:val="20"/>
          <w:lang w:eastAsia="ar-SA"/>
        </w:rPr>
        <w:t>di agire in qualità di procuratore speciale in rappresentanza dei soggetti che hanno apposto la propria firma autografa al presente documento;</w:t>
      </w:r>
    </w:p>
    <w:p w14:paraId="5B503443" w14:textId="77777777" w:rsidR="007420D8" w:rsidRPr="00824FEE" w:rsidRDefault="007420D8" w:rsidP="00F3463D">
      <w:pPr>
        <w:pStyle w:val="Paragrafoelenco"/>
        <w:numPr>
          <w:ilvl w:val="0"/>
          <w:numId w:val="70"/>
        </w:numPr>
        <w:suppressAutoHyphens/>
        <w:spacing w:after="0" w:line="360" w:lineRule="auto"/>
        <w:ind w:left="0" w:firstLine="0"/>
        <w:jc w:val="both"/>
        <w:rPr>
          <w:rFonts w:ascii="Arial Nova Cond" w:hAnsi="Arial Nova Cond" w:cs="Arial"/>
          <w:bCs/>
          <w:sz w:val="20"/>
          <w:szCs w:val="20"/>
          <w:lang w:eastAsia="ar-SA"/>
        </w:rPr>
      </w:pPr>
      <w:r w:rsidRPr="00824FEE">
        <w:rPr>
          <w:rFonts w:ascii="Arial Nova Cond" w:hAnsi="Arial Nova Cond" w:cs="Arial"/>
          <w:bCs/>
          <w:sz w:val="20"/>
          <w:szCs w:val="20"/>
          <w:lang w:eastAsia="ar-SA"/>
        </w:rPr>
        <w:t>che tutte le dichiarazioni contenute nella pratica sono così ricevute dai dichiaranti e che i documenti informatici allegati alla pratica sono conformi e corrispondono a quanto consegnatogli dai soggetti obbligati/legittimati per l’espletamento e gli adempimenti della pratica specificata nella procura;</w:t>
      </w:r>
    </w:p>
    <w:p w14:paraId="2EF1E1CE" w14:textId="77777777" w:rsidR="007420D8" w:rsidRPr="00824FEE" w:rsidRDefault="007420D8" w:rsidP="00F3463D">
      <w:pPr>
        <w:pStyle w:val="Paragrafoelenco"/>
        <w:numPr>
          <w:ilvl w:val="0"/>
          <w:numId w:val="70"/>
        </w:numPr>
        <w:suppressAutoHyphens/>
        <w:spacing w:after="0" w:line="360" w:lineRule="auto"/>
        <w:ind w:left="0" w:firstLine="0"/>
        <w:jc w:val="both"/>
        <w:rPr>
          <w:rFonts w:ascii="Arial Nova Cond" w:hAnsi="Arial Nova Cond" w:cs="Arial"/>
          <w:bCs/>
          <w:sz w:val="20"/>
          <w:szCs w:val="20"/>
          <w:lang w:eastAsia="ar-SA"/>
        </w:rPr>
      </w:pPr>
      <w:r w:rsidRPr="00824FEE">
        <w:rPr>
          <w:rFonts w:ascii="Arial Nova Cond" w:hAnsi="Arial Nova Cond" w:cs="Arial"/>
          <w:bCs/>
          <w:sz w:val="20"/>
          <w:szCs w:val="20"/>
          <w:lang w:eastAsia="ar-SA"/>
        </w:rPr>
        <w:t>che, al fine di essere esibiti su richiesta, gli originali cartacei o digitali della documentazione trasmessa sono e resteranno disponibili presso la sede del rappresentato/mandante oppure presso il proprio studio/sede/ufficio sito in:</w:t>
      </w:r>
    </w:p>
    <w:p w14:paraId="10707228" w14:textId="77777777" w:rsidR="007420D8" w:rsidRPr="00824FEE" w:rsidRDefault="007420D8" w:rsidP="007420D8">
      <w:pPr>
        <w:tabs>
          <w:tab w:val="left" w:pos="3007"/>
        </w:tabs>
        <w:rPr>
          <w:rFonts w:ascii="Arial Nova Cond" w:hAnsi="Arial Nova Cond"/>
          <w:sz w:val="16"/>
          <w:szCs w:val="16"/>
          <w:bdr w:val="single" w:sz="4" w:space="0" w:color="auto"/>
        </w:rPr>
      </w:pPr>
      <w:r w:rsidRPr="00824FEE">
        <w:rPr>
          <w:rFonts w:ascii="Arial Nova Cond" w:hAnsi="Arial Nova Cond"/>
          <w:sz w:val="16"/>
          <w:szCs w:val="16"/>
        </w:rPr>
        <w:t xml:space="preserve">COMUNE DI        </w:t>
      </w:r>
      <w:r w:rsidRPr="00824FEE">
        <w:rPr>
          <w:rFonts w:ascii="Arial Nova Cond" w:hAnsi="Arial Nova Cond"/>
          <w:sz w:val="16"/>
          <w:szCs w:val="16"/>
          <w:bdr w:val="single" w:sz="4" w:space="0" w:color="auto"/>
        </w:rPr>
        <w:t>________________________________________________________</w:t>
      </w:r>
    </w:p>
    <w:p w14:paraId="44D82599" w14:textId="77777777" w:rsidR="007420D8" w:rsidRPr="00824FEE" w:rsidRDefault="007420D8" w:rsidP="007420D8">
      <w:pPr>
        <w:tabs>
          <w:tab w:val="left" w:pos="3007"/>
        </w:tabs>
        <w:rPr>
          <w:rFonts w:ascii="Arial Nova Cond" w:hAnsi="Arial Nova Cond"/>
          <w:sz w:val="16"/>
          <w:szCs w:val="16"/>
        </w:rPr>
      </w:pPr>
    </w:p>
    <w:p w14:paraId="332739D9" w14:textId="77777777" w:rsidR="007420D8" w:rsidRPr="00824FEE" w:rsidRDefault="007420D8" w:rsidP="007420D8">
      <w:pPr>
        <w:tabs>
          <w:tab w:val="left" w:pos="3007"/>
        </w:tabs>
        <w:rPr>
          <w:rFonts w:ascii="Arial Nova Cond" w:hAnsi="Arial Nova Cond"/>
          <w:sz w:val="16"/>
          <w:szCs w:val="16"/>
        </w:rPr>
      </w:pPr>
      <w:r w:rsidRPr="00824FEE">
        <w:rPr>
          <w:rFonts w:ascii="Arial Nova Cond" w:hAnsi="Arial Nova Cond"/>
          <w:sz w:val="16"/>
          <w:szCs w:val="16"/>
        </w:rPr>
        <w:t xml:space="preserve">PROVINCIA DI     </w:t>
      </w:r>
      <w:r w:rsidRPr="00824FEE">
        <w:rPr>
          <w:rFonts w:ascii="Arial Nova Cond" w:hAnsi="Arial Nova Cond"/>
          <w:sz w:val="16"/>
          <w:szCs w:val="16"/>
          <w:bdr w:val="single" w:sz="4" w:space="0" w:color="auto"/>
        </w:rPr>
        <w:t xml:space="preserve">________________________________________________________    </w:t>
      </w:r>
    </w:p>
    <w:p w14:paraId="02E2F674" w14:textId="77777777" w:rsidR="007420D8" w:rsidRPr="00824FEE" w:rsidRDefault="007420D8" w:rsidP="007420D8">
      <w:pPr>
        <w:tabs>
          <w:tab w:val="left" w:pos="3007"/>
        </w:tabs>
        <w:rPr>
          <w:rFonts w:ascii="Arial Nova Cond" w:hAnsi="Arial Nova Cond"/>
          <w:sz w:val="16"/>
          <w:szCs w:val="16"/>
        </w:rPr>
      </w:pPr>
    </w:p>
    <w:p w14:paraId="58157198" w14:textId="77777777" w:rsidR="007420D8" w:rsidRPr="00824FEE" w:rsidRDefault="007420D8" w:rsidP="007420D8">
      <w:pPr>
        <w:tabs>
          <w:tab w:val="left" w:pos="3007"/>
        </w:tabs>
        <w:rPr>
          <w:rFonts w:ascii="Arial Nova Cond" w:hAnsi="Arial Nova Cond"/>
          <w:sz w:val="16"/>
          <w:szCs w:val="16"/>
        </w:rPr>
      </w:pPr>
      <w:r w:rsidRPr="00824FEE">
        <w:rPr>
          <w:rFonts w:ascii="Arial Nova Cond" w:hAnsi="Arial Nova Cond"/>
          <w:sz w:val="16"/>
          <w:szCs w:val="16"/>
        </w:rPr>
        <w:t xml:space="preserve">CAP                      </w:t>
      </w:r>
      <w:r w:rsidRPr="00824FEE">
        <w:rPr>
          <w:rFonts w:ascii="Arial Nova Cond" w:hAnsi="Arial Nova Cond"/>
          <w:sz w:val="16"/>
          <w:szCs w:val="16"/>
          <w:bdr w:val="single" w:sz="4" w:space="0" w:color="auto"/>
        </w:rPr>
        <w:t>___________________</w:t>
      </w:r>
    </w:p>
    <w:p w14:paraId="49B3A990" w14:textId="77777777" w:rsidR="007420D8" w:rsidRPr="00824FEE" w:rsidRDefault="007420D8" w:rsidP="007420D8">
      <w:pPr>
        <w:tabs>
          <w:tab w:val="left" w:pos="3007"/>
        </w:tabs>
        <w:rPr>
          <w:rFonts w:ascii="Arial Nova Cond" w:hAnsi="Arial Nova Cond"/>
          <w:sz w:val="16"/>
          <w:szCs w:val="16"/>
        </w:rPr>
      </w:pPr>
    </w:p>
    <w:p w14:paraId="0C7CE5E3" w14:textId="77777777" w:rsidR="007420D8" w:rsidRPr="00824FEE" w:rsidRDefault="007420D8" w:rsidP="007420D8">
      <w:pPr>
        <w:tabs>
          <w:tab w:val="left" w:pos="3007"/>
        </w:tabs>
        <w:rPr>
          <w:rFonts w:ascii="Arial Nova Cond" w:hAnsi="Arial Nova Cond"/>
          <w:sz w:val="16"/>
          <w:szCs w:val="16"/>
        </w:rPr>
      </w:pPr>
      <w:r w:rsidRPr="00824FEE">
        <w:rPr>
          <w:rFonts w:ascii="Arial Nova Cond" w:hAnsi="Arial Nova Cond"/>
          <w:sz w:val="16"/>
          <w:szCs w:val="16"/>
        </w:rPr>
        <w:t xml:space="preserve">VIA                       </w:t>
      </w:r>
      <w:r w:rsidRPr="00824FEE">
        <w:rPr>
          <w:rFonts w:ascii="Arial Nova Cond" w:hAnsi="Arial Nova Cond"/>
          <w:sz w:val="16"/>
          <w:szCs w:val="16"/>
          <w:bdr w:val="single" w:sz="4" w:space="0" w:color="auto"/>
        </w:rPr>
        <w:t>_______________________________</w:t>
      </w:r>
      <w:r w:rsidRPr="00824FEE">
        <w:rPr>
          <w:rFonts w:ascii="Arial Nova Cond" w:hAnsi="Arial Nova Cond"/>
          <w:sz w:val="16"/>
          <w:szCs w:val="16"/>
        </w:rPr>
        <w:t xml:space="preserve">, N. CIV </w:t>
      </w:r>
      <w:r w:rsidRPr="00824FEE">
        <w:rPr>
          <w:rFonts w:ascii="Arial Nova Cond" w:hAnsi="Arial Nova Cond"/>
          <w:sz w:val="16"/>
          <w:szCs w:val="16"/>
          <w:bdr w:val="single" w:sz="4" w:space="0" w:color="auto"/>
        </w:rPr>
        <w:t>__________________</w:t>
      </w:r>
    </w:p>
    <w:p w14:paraId="2E8BF082" w14:textId="77777777" w:rsidR="007420D8" w:rsidRPr="00824FEE" w:rsidRDefault="007420D8" w:rsidP="007420D8">
      <w:pPr>
        <w:tabs>
          <w:tab w:val="left" w:pos="3007"/>
        </w:tabs>
        <w:rPr>
          <w:rFonts w:ascii="Arial Nova Cond" w:hAnsi="Arial Nova Cond"/>
          <w:sz w:val="16"/>
          <w:szCs w:val="16"/>
        </w:rPr>
      </w:pPr>
    </w:p>
    <w:p w14:paraId="49968A29" w14:textId="77777777" w:rsidR="007420D8" w:rsidRPr="00824FEE" w:rsidRDefault="007420D8" w:rsidP="007420D8">
      <w:pPr>
        <w:tabs>
          <w:tab w:val="left" w:pos="3007"/>
        </w:tabs>
        <w:rPr>
          <w:rFonts w:ascii="Arial Nova Cond" w:hAnsi="Arial Nova Cond"/>
          <w:sz w:val="16"/>
          <w:szCs w:val="16"/>
        </w:rPr>
      </w:pPr>
    </w:p>
    <w:p w14:paraId="05256763" w14:textId="77777777" w:rsidR="007420D8" w:rsidRPr="00824FEE" w:rsidRDefault="007420D8" w:rsidP="007420D8">
      <w:pPr>
        <w:tabs>
          <w:tab w:val="left" w:pos="3007"/>
        </w:tabs>
        <w:ind w:left="6096"/>
        <w:rPr>
          <w:rFonts w:ascii="Arial Nova Cond" w:hAnsi="Arial Nova Cond"/>
          <w:b/>
          <w:bCs/>
          <w:color w:val="C00000"/>
        </w:rPr>
      </w:pPr>
      <w:r w:rsidRPr="00824FEE">
        <w:rPr>
          <w:rFonts w:ascii="Arial Nova Cond" w:hAnsi="Arial Nova Cond"/>
          <w:b/>
          <w:bCs/>
          <w:sz w:val="18"/>
          <w:szCs w:val="18"/>
        </w:rPr>
        <w:t>FIRMA DIGITALE DEL PROCURATORE</w:t>
      </w:r>
    </w:p>
    <w:p w14:paraId="06FBE16A" w14:textId="77777777" w:rsidR="007420D8" w:rsidRPr="00AB166B" w:rsidRDefault="007420D8" w:rsidP="007420D8">
      <w:pPr>
        <w:tabs>
          <w:tab w:val="left" w:pos="3007"/>
        </w:tabs>
        <w:ind w:left="6096"/>
        <w:rPr>
          <w:rFonts w:ascii="Arial Nova" w:hAnsi="Arial Nova"/>
          <w:b/>
          <w:bCs/>
          <w:color w:val="C00000"/>
        </w:rPr>
      </w:pPr>
    </w:p>
    <w:p w14:paraId="7218E60C" w14:textId="77777777" w:rsidR="00824FEE" w:rsidRDefault="00824FEE" w:rsidP="00735642">
      <w:pPr>
        <w:spacing w:after="0" w:line="360" w:lineRule="auto"/>
        <w:rPr>
          <w:rFonts w:ascii="Arial Nova Cond" w:hAnsi="Arial Nova Cond" w:cs="CIDFont+F3"/>
        </w:rPr>
        <w:sectPr w:rsidR="00824FEE" w:rsidSect="00A54EE6">
          <w:pgSz w:w="11906" w:h="16838"/>
          <w:pgMar w:top="1134" w:right="1134" w:bottom="1134" w:left="1134" w:header="708" w:footer="708" w:gutter="0"/>
          <w:cols w:space="708"/>
          <w:docGrid w:linePitch="360"/>
        </w:sectPr>
      </w:pPr>
    </w:p>
    <w:p w14:paraId="53449834" w14:textId="77777777" w:rsidR="00032F69" w:rsidRPr="00AB166B" w:rsidRDefault="00032F69" w:rsidP="00032F69">
      <w:pPr>
        <w:tabs>
          <w:tab w:val="left" w:pos="3007"/>
        </w:tabs>
        <w:rPr>
          <w:rFonts w:ascii="Arial Nova" w:hAnsi="Arial Nova"/>
          <w:sz w:val="16"/>
          <w:szCs w:val="16"/>
        </w:rPr>
      </w:pPr>
      <w:r w:rsidRPr="00AB166B">
        <w:rPr>
          <w:rFonts w:ascii="Arial Nova" w:hAnsi="Arial Nova"/>
          <w:noProof/>
        </w:rPr>
        <w:lastRenderedPageBreak/>
        <w:drawing>
          <wp:anchor distT="0" distB="0" distL="114300" distR="114300" simplePos="0" relativeHeight="251658250" behindDoc="0" locked="0" layoutInCell="1" allowOverlap="1" wp14:anchorId="1FE7A277" wp14:editId="1450784A">
            <wp:simplePos x="0" y="0"/>
            <wp:positionH relativeFrom="column">
              <wp:posOffset>248717</wp:posOffset>
            </wp:positionH>
            <wp:positionV relativeFrom="paragraph">
              <wp:posOffset>407</wp:posOffset>
            </wp:positionV>
            <wp:extent cx="6120130" cy="432435"/>
            <wp:effectExtent l="0" t="0" r="0" b="5715"/>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098FDD8F" w14:textId="77777777" w:rsidR="00032F69" w:rsidRPr="00AB166B" w:rsidRDefault="00032F69" w:rsidP="00032F69">
      <w:pPr>
        <w:tabs>
          <w:tab w:val="left" w:pos="2477"/>
        </w:tabs>
        <w:rPr>
          <w:rFonts w:ascii="Arial Nova" w:hAnsi="Arial Nova"/>
          <w:sz w:val="16"/>
          <w:szCs w:val="16"/>
        </w:rPr>
      </w:pPr>
      <w:r w:rsidRPr="00AB166B">
        <w:rPr>
          <w:rFonts w:ascii="Arial Nova" w:hAnsi="Arial Nova"/>
          <w:sz w:val="16"/>
          <w:szCs w:val="16"/>
        </w:rPr>
        <w:tab/>
      </w:r>
    </w:p>
    <w:p w14:paraId="6F33622E" w14:textId="77777777" w:rsidR="00032F69" w:rsidRPr="00AB166B" w:rsidRDefault="00032F69" w:rsidP="00032F69">
      <w:pPr>
        <w:tabs>
          <w:tab w:val="left" w:pos="1390"/>
        </w:tabs>
        <w:rPr>
          <w:rFonts w:ascii="Arial Nova" w:hAnsi="Arial Nova"/>
          <w:b/>
          <w:bCs/>
          <w:color w:val="C00000"/>
        </w:rPr>
      </w:pPr>
      <w:r w:rsidRPr="00AB166B">
        <w:rPr>
          <w:rFonts w:ascii="Arial Nova" w:hAnsi="Arial Nova"/>
          <w:b/>
          <w:bCs/>
          <w:color w:val="C00000"/>
        </w:rPr>
        <w:t xml:space="preserve">ALLEGATO </w:t>
      </w:r>
      <w:r>
        <w:rPr>
          <w:rFonts w:ascii="Arial Nova" w:hAnsi="Arial Nova"/>
          <w:b/>
          <w:bCs/>
          <w:color w:val="C00000"/>
        </w:rPr>
        <w:t>G</w:t>
      </w:r>
    </w:p>
    <w:p w14:paraId="214A777F" w14:textId="77777777" w:rsidR="00032F69" w:rsidRPr="00AB166B" w:rsidRDefault="00032F69" w:rsidP="00032F69">
      <w:pPr>
        <w:tabs>
          <w:tab w:val="left" w:pos="1390"/>
        </w:tabs>
        <w:jc w:val="center"/>
        <w:rPr>
          <w:rFonts w:ascii="Arial Nova" w:hAnsi="Arial Nova"/>
          <w:b/>
          <w:bCs/>
          <w:color w:val="C00000"/>
        </w:rPr>
      </w:pPr>
      <w:r w:rsidRPr="00AB166B">
        <w:rPr>
          <w:rFonts w:ascii="Arial Nova" w:hAnsi="Arial Nova"/>
          <w:b/>
          <w:bCs/>
          <w:color w:val="C00000"/>
        </w:rPr>
        <w:t>CARTA DEI PRINCIPI DI RESPONSABILITA’ SOCIALE</w:t>
      </w:r>
    </w:p>
    <w:p w14:paraId="40D7157C" w14:textId="77777777"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Premessa</w:t>
      </w:r>
    </w:p>
    <w:p w14:paraId="1660016D"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La Regione Emilia-Romagna, mediante i Programmi regionali, nazionali e comunitari che gestisce direttamente, sostiene i progetti d’impresa nel campo della ricerca, dell’innovazione, dell’internazionalizzazione, attraverso contributi diretti a fondo perduto, agevolazioni finanziarie, organizzazione della rete dei servizi per la ricerca e l’innovazione, azioni di promozione. A fronte di tale impegno chiede di contribuire a rendere più sostenibile e innovativo il territorio regionale, promuovendo i principi della presente Carta per la Responsabilità Sociale d’Impresa. La Regione Emilia-Romagna intende così favorire la nascita e la crescita di imprese e filiere produttive innovative e socialmente responsabili, orientate alla pratica dei principi della responsabilità sociale d’impresa (RSI), in coerenza con le strategie per lo sviluppo economico e sociale promossi dalla Commissione Europea e con provvedimenti di livello nazionale che valorizzano le azioni di RSI quali il rating di legalità.</w:t>
      </w:r>
    </w:p>
    <w:p w14:paraId="66D552C5"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7C238218" w14:textId="6AE17869"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Che cosa è la Carta dei Principi della Responsabilità Sociale</w:t>
      </w:r>
    </w:p>
    <w:p w14:paraId="7942C834"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Per Responsabilità Sociale d’Impresa (RSI) si intende la volontà e la pratica da parte di un’impresa di incorporare tematiche con ricadute sociali e ambientali all’interno del proprio sistema di decisione e gestione, di ridurre i propri impatti sull’ambiente e sul contesto territoriale, in modo responsabile e trasparente, conformemente con la legislazione nazionale e internazionale, ma anche capace di andare al di là delle prescrizioni normative.</w:t>
      </w:r>
    </w:p>
    <w:p w14:paraId="12076BE7"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 xml:space="preserve">Gli impegni previsti in modo sintetico dalla Carta dei Principi di RSI che ti proponiamo, sono ispirati alla Linea Guida internazionale ISO 26001 sulla Responsabilità Sociale e ai principali riferimenti internazionali in materia da parte dell’OCSE, dell’ONU e dell’Unione Europea (Linee Guida OCSE, Millennium Development Goals, Enterprise 2020); la Regione ha provveduto a diffonderli attraverso eventi di formazione, sostegno a laboratori di imprese per la RSI, partecipazione a progetti nazionali, come potrai vedere dal sito </w:t>
      </w:r>
      <w:hyperlink r:id="rId12" w:history="1">
        <w:r w:rsidRPr="00032F69">
          <w:rPr>
            <w:rFonts w:ascii="Arial Nova Cond" w:hAnsi="Arial Nova Cond" w:cs="Arial"/>
            <w:b/>
            <w:u w:val="single"/>
          </w:rPr>
          <w:t>http://imprese.regione.emiliaromagna.it/rsi</w:t>
        </w:r>
      </w:hyperlink>
      <w:r w:rsidRPr="00032F69">
        <w:rPr>
          <w:rFonts w:ascii="Arial Nova Cond" w:hAnsi="Arial Nova Cond" w:cs="Arial"/>
        </w:rPr>
        <w:t xml:space="preserve"> Ora chiediamo il tuo impegno per farli conoscere in modo più capillare ed adattarli alla tua impresa, creando così valore per l’intero territorio.</w:t>
      </w:r>
    </w:p>
    <w:p w14:paraId="323F8BCB"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41C33DE2" w14:textId="20D54EDF"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PRINCIPI</w:t>
      </w:r>
    </w:p>
    <w:p w14:paraId="7A29CD15" w14:textId="77777777"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Trasparenza e Stakeholders</w:t>
      </w:r>
    </w:p>
    <w:p w14:paraId="30AD917F"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 xml:space="preserve">Operare secondo principi e pratiche di anticorruzione e di concorrenza leale, valutare periodicamente le aspettative dei vari stakeholders (dipendenti, clienti, fornitori, comunità locale, ambiente). Promuovere il dialogo e il coinvolgimento degli stakeholder attraverso periodici momenti di confronto e presentazione dei risultati delle azioni e impegni per la RSI. Assicurare buone e corrette relazioni con la catena dei fornitori e sub-fornitori. Intraprendere il percorso per ottenere il rating di legalità di cui al </w:t>
      </w:r>
      <w:proofErr w:type="gramStart"/>
      <w:r w:rsidRPr="00032F69">
        <w:rPr>
          <w:rFonts w:ascii="Arial Nova Cond" w:hAnsi="Arial Nova Cond" w:cs="Arial"/>
        </w:rPr>
        <w:t>Decreto Legge</w:t>
      </w:r>
      <w:proofErr w:type="gramEnd"/>
      <w:r w:rsidRPr="00032F69">
        <w:rPr>
          <w:rFonts w:ascii="Arial Nova Cond" w:hAnsi="Arial Nova Cond" w:cs="Arial"/>
        </w:rPr>
        <w:t xml:space="preserve"> 24 marzo 2012 n. 27, convertito con la Legge 62/2012, per consentire trasparenza e semplificazione nei rapporti con gli stakeholders e con la Pubblica Amministrazione.</w:t>
      </w:r>
    </w:p>
    <w:p w14:paraId="7474F003"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0DB37A26" w14:textId="4AE2A8DC"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Benessere Dipendenti / Conciliazione Vita-Lavoro</w:t>
      </w:r>
    </w:p>
    <w:p w14:paraId="3961C272"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Promuovere pari opportunità di trattamento dei dipendenti uomini e donne e favorire processi di inclusione anche verso i portatori di disabilità. Favorire lo sviluppo di un contesto di lavoro sicuro e attento alle condizioni di lavoro. Favorire l’utilizzo dei servizi di welfare e conciliazione lavoro famiglia anche attraverso lo sviluppo di azioni di welfare aziendale. Assicurare il periodico confronto, ascolto e coinvolgimento attivo dei dipendenti per favorire il benessere in azienda.</w:t>
      </w:r>
    </w:p>
    <w:p w14:paraId="41865795"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766D638E" w14:textId="4528991A"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Clienti e Consumatori</w:t>
      </w:r>
    </w:p>
    <w:p w14:paraId="5D913E1D"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Realizzare prodotti e servizi sicuri che garantiscano bassi impatti ambientale e facilità nel loro smaltimento e/o recupero. Realizzare attività di vendita, marketing e commercializzazione oneste e basate su comunicazioni e messaggi non fuorvianti o ingannevoli. Attivare azioni di comunicazione e dialogo con i consumatori nell’ambito della gestione delle informazioni, reclami e miglioramento continuo dei prodotti / servizi.</w:t>
      </w:r>
    </w:p>
    <w:p w14:paraId="3817D261"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2808BE5F" w14:textId="59DAC080"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lastRenderedPageBreak/>
        <w:t>Gestione Green di prodotti e processi</w:t>
      </w:r>
    </w:p>
    <w:p w14:paraId="727C0233"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Prevenire e ridurre forme di inquinamento, contenere la produzione di rifiuti e favorire il recupero e il riciclaggio degli scarti di produzione. Migliorare l’efficienza energetica nei processi produttivi e negli edifici e utilizzare energie rinnovabili per mitigare gli effetti sul cambiamento climatico. Introdurre criteri di eco-design in fase di lancio di nuovi prodotti per prevenire e contenere gli impatti ambientali e i costi ambientali per la filiera. Contribuire a proteggere i sistemi naturali e la biodiversità del territorio, utilizzando in modo sostenibile le risorse naturali comuni. Gestire i processi di acquisto dei materiali e servizi sulla base di criteri di elevata sostenibilità ambientale e sociale. Introdurre, dove possibile, sistemi di gestione ambientali e sociali, come fattori distintivi dell’impresa,</w:t>
      </w:r>
    </w:p>
    <w:p w14:paraId="542D8188" w14:textId="77777777" w:rsidR="00C14C95" w:rsidRDefault="00C14C95" w:rsidP="00C14C95">
      <w:pPr>
        <w:suppressAutoHyphens/>
        <w:autoSpaceDE w:val="0"/>
        <w:adjustRightInd w:val="0"/>
        <w:spacing w:after="0" w:line="240" w:lineRule="auto"/>
        <w:jc w:val="both"/>
        <w:rPr>
          <w:rFonts w:ascii="Arial Nova Cond" w:hAnsi="Arial Nova Cond" w:cs="Arial"/>
          <w:b/>
          <w:bCs/>
        </w:rPr>
      </w:pPr>
    </w:p>
    <w:p w14:paraId="1A6D4781" w14:textId="04EEB1F4" w:rsidR="00032F69" w:rsidRPr="00032F69" w:rsidRDefault="00032F69" w:rsidP="00C14C95">
      <w:pPr>
        <w:suppressAutoHyphens/>
        <w:autoSpaceDE w:val="0"/>
        <w:adjustRightInd w:val="0"/>
        <w:spacing w:after="0" w:line="240" w:lineRule="auto"/>
        <w:jc w:val="both"/>
        <w:rPr>
          <w:rFonts w:ascii="Arial Nova Cond" w:hAnsi="Arial Nova Cond" w:cs="Arial"/>
          <w:b/>
          <w:bCs/>
        </w:rPr>
      </w:pPr>
      <w:r w:rsidRPr="00032F69">
        <w:rPr>
          <w:rFonts w:ascii="Arial Nova Cond" w:hAnsi="Arial Nova Cond" w:cs="Arial"/>
          <w:b/>
          <w:bCs/>
        </w:rPr>
        <w:t>Relazione con la Comunità Locale e il Territorio</w:t>
      </w:r>
    </w:p>
    <w:p w14:paraId="6D5CE5C5" w14:textId="77777777" w:rsidR="00032F69" w:rsidRPr="00032F69" w:rsidRDefault="00032F69" w:rsidP="00C14C95">
      <w:pPr>
        <w:suppressAutoHyphens/>
        <w:autoSpaceDE w:val="0"/>
        <w:adjustRightInd w:val="0"/>
        <w:spacing w:after="0" w:line="240" w:lineRule="auto"/>
        <w:jc w:val="both"/>
        <w:rPr>
          <w:rFonts w:ascii="Arial Nova Cond" w:hAnsi="Arial Nova Cond" w:cs="Arial"/>
        </w:rPr>
      </w:pPr>
      <w:r w:rsidRPr="00032F69">
        <w:rPr>
          <w:rFonts w:ascii="Arial Nova Cond" w:hAnsi="Arial Nova Cond" w:cs="Arial"/>
        </w:rPr>
        <w:t xml:space="preserve">Contribuire a migliorare il benessere e lo sviluppo sociale ed economico del territorio sostenendo e/o partecipando ad iniziative e progetti di sviluppo locale (Scuole, Volontariato, Enti pubblici). Contribuire a promuovere il patrimonio culturale, storico </w:t>
      </w:r>
      <w:proofErr w:type="gramStart"/>
      <w:r w:rsidRPr="00032F69">
        <w:rPr>
          <w:rFonts w:ascii="Arial Nova Cond" w:hAnsi="Arial Nova Cond" w:cs="Arial"/>
        </w:rPr>
        <w:t>ed</w:t>
      </w:r>
      <w:proofErr w:type="gramEnd"/>
      <w:r w:rsidRPr="00032F69">
        <w:rPr>
          <w:rFonts w:ascii="Arial Nova Cond" w:hAnsi="Arial Nova Cond" w:cs="Arial"/>
        </w:rPr>
        <w:t xml:space="preserve"> identitario del territorio e della comunità. Segnalare alla Regione rilevanti e significative esperienze in materia di RSI e di innovazione per l’impresa.</w:t>
      </w:r>
    </w:p>
    <w:p w14:paraId="34C458F1" w14:textId="77777777" w:rsidR="005B4124" w:rsidRDefault="005B4124" w:rsidP="00735642">
      <w:pPr>
        <w:spacing w:after="0" w:line="360" w:lineRule="auto"/>
        <w:rPr>
          <w:rFonts w:ascii="Arial Nova Cond" w:hAnsi="Arial Nova Cond" w:cs="CIDFont+F3"/>
        </w:rPr>
        <w:sectPr w:rsidR="005B4124" w:rsidSect="00A54EE6">
          <w:pgSz w:w="11906" w:h="16838"/>
          <w:pgMar w:top="993" w:right="849" w:bottom="1135" w:left="851" w:header="708" w:footer="708" w:gutter="0"/>
          <w:cols w:space="708"/>
          <w:docGrid w:linePitch="360"/>
        </w:sectPr>
      </w:pPr>
    </w:p>
    <w:p w14:paraId="5E0CBD7B" w14:textId="77777777" w:rsidR="00EF7D80" w:rsidRPr="00AB166B" w:rsidRDefault="00EF7D80" w:rsidP="00EF7D80">
      <w:pPr>
        <w:tabs>
          <w:tab w:val="left" w:pos="1728"/>
        </w:tabs>
        <w:rPr>
          <w:rFonts w:ascii="Arial Nova" w:hAnsi="Arial Nova"/>
        </w:rPr>
      </w:pPr>
      <w:r w:rsidRPr="00AB166B">
        <w:rPr>
          <w:rFonts w:ascii="Arial Nova" w:hAnsi="Arial Nova"/>
          <w:noProof/>
        </w:rPr>
        <w:lastRenderedPageBreak/>
        <w:drawing>
          <wp:anchor distT="0" distB="0" distL="114300" distR="114300" simplePos="0" relativeHeight="251658251" behindDoc="0" locked="0" layoutInCell="1" allowOverlap="1" wp14:anchorId="631DE20B" wp14:editId="0C75ADEB">
            <wp:simplePos x="0" y="0"/>
            <wp:positionH relativeFrom="column">
              <wp:posOffset>333955</wp:posOffset>
            </wp:positionH>
            <wp:positionV relativeFrom="paragraph">
              <wp:posOffset>0</wp:posOffset>
            </wp:positionV>
            <wp:extent cx="6120130" cy="432435"/>
            <wp:effectExtent l="0" t="0" r="0" b="5715"/>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29CE00CF" w14:textId="34183FE7" w:rsidR="00EF7D80" w:rsidRPr="00AB166B" w:rsidRDefault="00EF7D80" w:rsidP="00EF7D80">
      <w:pPr>
        <w:tabs>
          <w:tab w:val="left" w:pos="1390"/>
        </w:tabs>
        <w:rPr>
          <w:rFonts w:ascii="Arial Nova" w:hAnsi="Arial Nova"/>
          <w:b/>
          <w:bCs/>
          <w:color w:val="C00000"/>
        </w:rPr>
      </w:pPr>
      <w:r w:rsidRPr="00AB166B">
        <w:rPr>
          <w:rFonts w:ascii="Arial Nova" w:hAnsi="Arial Nova"/>
          <w:b/>
          <w:bCs/>
          <w:color w:val="C00000"/>
        </w:rPr>
        <w:t xml:space="preserve">ALLEGATO </w:t>
      </w:r>
      <w:r w:rsidR="00A47C3D">
        <w:rPr>
          <w:rFonts w:ascii="Arial Nova" w:hAnsi="Arial Nova"/>
          <w:b/>
          <w:bCs/>
          <w:color w:val="C00000"/>
        </w:rPr>
        <w:t>H</w:t>
      </w:r>
    </w:p>
    <w:p w14:paraId="64ED7EC7" w14:textId="77777777" w:rsidR="00EF7D80" w:rsidRPr="00AB166B" w:rsidRDefault="00EF7D80" w:rsidP="00EF7D80">
      <w:pPr>
        <w:tabs>
          <w:tab w:val="left" w:pos="1390"/>
        </w:tabs>
        <w:jc w:val="center"/>
        <w:rPr>
          <w:rFonts w:ascii="Arial Nova" w:hAnsi="Arial Nova"/>
          <w:b/>
          <w:bCs/>
          <w:color w:val="C00000"/>
        </w:rPr>
      </w:pPr>
      <w:r w:rsidRPr="00AB166B">
        <w:rPr>
          <w:rFonts w:ascii="Arial Nova" w:hAnsi="Arial Nova"/>
          <w:b/>
          <w:bCs/>
          <w:color w:val="C00000"/>
        </w:rPr>
        <w:t>ELENCO DELLE ATTIVITÀ PROPOSTE DALLE VALUE CHAIN DEI CLUST-ER REGIONALI</w:t>
      </w:r>
    </w:p>
    <w:tbl>
      <w:tblPr>
        <w:tblW w:w="10485" w:type="dxa"/>
        <w:tblCellMar>
          <w:left w:w="70" w:type="dxa"/>
          <w:right w:w="70" w:type="dxa"/>
        </w:tblCellMar>
        <w:tblLook w:val="04A0" w:firstRow="1" w:lastRow="0" w:firstColumn="1" w:lastColumn="0" w:noHBand="0" w:noVBand="1"/>
      </w:tblPr>
      <w:tblGrid>
        <w:gridCol w:w="1140"/>
        <w:gridCol w:w="1407"/>
        <w:gridCol w:w="3685"/>
        <w:gridCol w:w="4253"/>
      </w:tblGrid>
      <w:tr w:rsidR="00EF7D80" w:rsidRPr="00EF7D80" w14:paraId="17F5D875" w14:textId="77777777" w:rsidTr="00FC2305">
        <w:trPr>
          <w:trHeight w:val="358"/>
        </w:trPr>
        <w:tc>
          <w:tcPr>
            <w:tcW w:w="1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8F065F" w14:textId="77777777" w:rsidR="00EF7D80" w:rsidRPr="00EF7D80" w:rsidRDefault="00EF7D80">
            <w:pPr>
              <w:jc w:val="center"/>
              <w:rPr>
                <w:rFonts w:ascii="Arial Nova Cond" w:hAnsi="Arial Nova Cond" w:cs="Arial"/>
                <w:b/>
                <w:bCs/>
                <w:color w:val="000000"/>
                <w:sz w:val="16"/>
                <w:szCs w:val="16"/>
              </w:rPr>
            </w:pPr>
            <w:proofErr w:type="spellStart"/>
            <w:r w:rsidRPr="00EF7D80">
              <w:rPr>
                <w:rFonts w:ascii="Arial Nova Cond" w:hAnsi="Arial Nova Cond" w:cs="Arial"/>
                <w:b/>
                <w:bCs/>
                <w:color w:val="000000"/>
                <w:sz w:val="16"/>
                <w:szCs w:val="16"/>
              </w:rPr>
              <w:t>Clust</w:t>
            </w:r>
            <w:proofErr w:type="spellEnd"/>
            <w:r w:rsidRPr="00EF7D80">
              <w:rPr>
                <w:rFonts w:ascii="Arial Nova Cond" w:hAnsi="Arial Nova Cond" w:cs="Arial"/>
                <w:b/>
                <w:bCs/>
                <w:color w:val="000000"/>
                <w:sz w:val="16"/>
                <w:szCs w:val="16"/>
              </w:rPr>
              <w:t xml:space="preserve">-ER </w:t>
            </w:r>
          </w:p>
        </w:tc>
        <w:tc>
          <w:tcPr>
            <w:tcW w:w="1407" w:type="dxa"/>
            <w:tcBorders>
              <w:top w:val="single" w:sz="4" w:space="0" w:color="auto"/>
              <w:left w:val="nil"/>
              <w:bottom w:val="single" w:sz="4" w:space="0" w:color="auto"/>
              <w:right w:val="single" w:sz="4" w:space="0" w:color="auto"/>
            </w:tcBorders>
            <w:shd w:val="clear" w:color="000000" w:fill="BFBFBF"/>
            <w:vAlign w:val="center"/>
            <w:hideMark/>
          </w:tcPr>
          <w:p w14:paraId="2EF446F9"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ACRONIMO DELLA VALUE CHAIN</w:t>
            </w:r>
          </w:p>
        </w:tc>
        <w:tc>
          <w:tcPr>
            <w:tcW w:w="3685" w:type="dxa"/>
            <w:tcBorders>
              <w:top w:val="single" w:sz="4" w:space="0" w:color="auto"/>
              <w:left w:val="nil"/>
              <w:bottom w:val="single" w:sz="4" w:space="0" w:color="auto"/>
              <w:right w:val="single" w:sz="4" w:space="0" w:color="auto"/>
            </w:tcBorders>
            <w:shd w:val="clear" w:color="000000" w:fill="BFBFBF"/>
            <w:vAlign w:val="center"/>
            <w:hideMark/>
          </w:tcPr>
          <w:p w14:paraId="6C539DD7"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 xml:space="preserve">TITOLO </w:t>
            </w:r>
          </w:p>
        </w:tc>
        <w:tc>
          <w:tcPr>
            <w:tcW w:w="4253" w:type="dxa"/>
            <w:tcBorders>
              <w:top w:val="single" w:sz="4" w:space="0" w:color="auto"/>
              <w:left w:val="nil"/>
              <w:bottom w:val="single" w:sz="4" w:space="0" w:color="auto"/>
              <w:right w:val="single" w:sz="4" w:space="0" w:color="auto"/>
            </w:tcBorders>
            <w:shd w:val="clear" w:color="000000" w:fill="BFBFBF"/>
            <w:vAlign w:val="center"/>
            <w:hideMark/>
          </w:tcPr>
          <w:p w14:paraId="5EDB23B6" w14:textId="77777777" w:rsidR="00EF7D80" w:rsidRPr="00EF7D80" w:rsidRDefault="00EF7D80">
            <w:pPr>
              <w:jc w:val="center"/>
              <w:rPr>
                <w:rFonts w:ascii="Arial Nova Cond" w:hAnsi="Arial Nova Cond" w:cs="Arial"/>
                <w:b/>
                <w:bCs/>
                <w:sz w:val="16"/>
                <w:szCs w:val="16"/>
              </w:rPr>
            </w:pPr>
            <w:r w:rsidRPr="00EF7D80">
              <w:rPr>
                <w:rFonts w:ascii="Arial Nova Cond" w:hAnsi="Arial Nova Cond" w:cs="Arial"/>
                <w:b/>
                <w:bCs/>
                <w:sz w:val="16"/>
                <w:szCs w:val="16"/>
              </w:rPr>
              <w:t>LINK AI SITI WEB DEI CLUSTER</w:t>
            </w:r>
          </w:p>
        </w:tc>
      </w:tr>
      <w:tr w:rsidR="00EF7D80" w:rsidRPr="00EF7D80" w14:paraId="0D531BF4" w14:textId="77777777">
        <w:trPr>
          <w:trHeight w:val="264"/>
        </w:trPr>
        <w:tc>
          <w:tcPr>
            <w:tcW w:w="1140" w:type="dxa"/>
            <w:vMerge w:val="restart"/>
            <w:tcBorders>
              <w:top w:val="nil"/>
              <w:left w:val="single" w:sz="4" w:space="0" w:color="auto"/>
              <w:bottom w:val="single" w:sz="4" w:space="0" w:color="auto"/>
              <w:right w:val="single" w:sz="4" w:space="0" w:color="auto"/>
            </w:tcBorders>
            <w:shd w:val="clear" w:color="000000" w:fill="DAF1F3"/>
            <w:vAlign w:val="center"/>
            <w:hideMark/>
          </w:tcPr>
          <w:p w14:paraId="4D7DC417"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 xml:space="preserve"> AGRIFOOD</w:t>
            </w:r>
          </w:p>
        </w:tc>
        <w:tc>
          <w:tcPr>
            <w:tcW w:w="1407" w:type="dxa"/>
            <w:tcBorders>
              <w:top w:val="nil"/>
              <w:left w:val="nil"/>
              <w:bottom w:val="single" w:sz="4" w:space="0" w:color="auto"/>
              <w:right w:val="single" w:sz="4" w:space="0" w:color="auto"/>
            </w:tcBorders>
            <w:shd w:val="clear" w:color="000000" w:fill="DAF1F3"/>
            <w:vAlign w:val="center"/>
            <w:hideMark/>
          </w:tcPr>
          <w:p w14:paraId="6CD87A0C"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SOSFARM </w:t>
            </w:r>
          </w:p>
        </w:tc>
        <w:tc>
          <w:tcPr>
            <w:tcW w:w="3685" w:type="dxa"/>
            <w:tcBorders>
              <w:top w:val="nil"/>
              <w:left w:val="nil"/>
              <w:bottom w:val="single" w:sz="4" w:space="0" w:color="auto"/>
              <w:right w:val="single" w:sz="4" w:space="0" w:color="auto"/>
            </w:tcBorders>
            <w:shd w:val="clear" w:color="000000" w:fill="DAF1F3"/>
            <w:vAlign w:val="center"/>
            <w:hideMark/>
          </w:tcPr>
          <w:p w14:paraId="47CF1A71"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Agricoltura sostenibile e di precisione</w:t>
            </w:r>
          </w:p>
        </w:tc>
        <w:tc>
          <w:tcPr>
            <w:tcW w:w="4253" w:type="dxa"/>
            <w:tcBorders>
              <w:top w:val="nil"/>
              <w:left w:val="nil"/>
              <w:bottom w:val="single" w:sz="4" w:space="0" w:color="auto"/>
              <w:right w:val="single" w:sz="4" w:space="0" w:color="auto"/>
            </w:tcBorders>
            <w:shd w:val="clear" w:color="000000" w:fill="DAF1F3"/>
            <w:vAlign w:val="center"/>
            <w:hideMark/>
          </w:tcPr>
          <w:p w14:paraId="6F363318" w14:textId="77777777" w:rsidR="00EF7D80" w:rsidRPr="00EF7D80" w:rsidRDefault="00000000">
            <w:pPr>
              <w:rPr>
                <w:rFonts w:ascii="Arial Nova Cond" w:hAnsi="Arial Nova Cond" w:cs="Arial"/>
                <w:sz w:val="16"/>
                <w:szCs w:val="16"/>
                <w:u w:val="single"/>
              </w:rPr>
            </w:pPr>
            <w:hyperlink r:id="rId13" w:history="1">
              <w:r w:rsidR="00EF7D80" w:rsidRPr="00EF7D80">
                <w:rPr>
                  <w:rFonts w:ascii="Arial Nova Cond" w:hAnsi="Arial Nova Cond" w:cs="Arial"/>
                  <w:sz w:val="16"/>
                  <w:szCs w:val="16"/>
                  <w:u w:val="single"/>
                </w:rPr>
                <w:t>https://agrifood.clust-er.it/value-chain/sosfarm/</w:t>
              </w:r>
            </w:hyperlink>
          </w:p>
        </w:tc>
      </w:tr>
      <w:tr w:rsidR="00EF7D80" w:rsidRPr="00EF7D80" w14:paraId="6D3FA72F" w14:textId="77777777">
        <w:trPr>
          <w:trHeight w:val="264"/>
        </w:trPr>
        <w:tc>
          <w:tcPr>
            <w:tcW w:w="1140" w:type="dxa"/>
            <w:vMerge/>
            <w:tcBorders>
              <w:top w:val="nil"/>
              <w:left w:val="single" w:sz="4" w:space="0" w:color="auto"/>
              <w:bottom w:val="single" w:sz="4" w:space="0" w:color="auto"/>
              <w:right w:val="single" w:sz="4" w:space="0" w:color="auto"/>
            </w:tcBorders>
            <w:vAlign w:val="center"/>
            <w:hideMark/>
          </w:tcPr>
          <w:p w14:paraId="48641969"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432FACB5"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INQUAN</w:t>
            </w:r>
          </w:p>
        </w:tc>
        <w:tc>
          <w:tcPr>
            <w:tcW w:w="3685" w:type="dxa"/>
            <w:tcBorders>
              <w:top w:val="nil"/>
              <w:left w:val="nil"/>
              <w:bottom w:val="single" w:sz="4" w:space="0" w:color="auto"/>
              <w:right w:val="single" w:sz="4" w:space="0" w:color="auto"/>
            </w:tcBorders>
            <w:shd w:val="clear" w:color="000000" w:fill="DAF1F3"/>
            <w:vAlign w:val="center"/>
            <w:hideMark/>
          </w:tcPr>
          <w:p w14:paraId="1701743F"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Integrità e qualità nutrizionale</w:t>
            </w:r>
          </w:p>
        </w:tc>
        <w:tc>
          <w:tcPr>
            <w:tcW w:w="4253" w:type="dxa"/>
            <w:tcBorders>
              <w:top w:val="nil"/>
              <w:left w:val="nil"/>
              <w:bottom w:val="single" w:sz="4" w:space="0" w:color="auto"/>
              <w:right w:val="single" w:sz="4" w:space="0" w:color="auto"/>
            </w:tcBorders>
            <w:shd w:val="clear" w:color="000000" w:fill="DAF1F3"/>
            <w:vAlign w:val="center"/>
            <w:hideMark/>
          </w:tcPr>
          <w:p w14:paraId="2DD55C38" w14:textId="77777777" w:rsidR="00EF7D80" w:rsidRPr="00EF7D80" w:rsidRDefault="00000000">
            <w:pPr>
              <w:rPr>
                <w:rFonts w:ascii="Arial Nova Cond" w:hAnsi="Arial Nova Cond" w:cs="Arial"/>
                <w:sz w:val="16"/>
                <w:szCs w:val="16"/>
                <w:u w:val="single"/>
              </w:rPr>
            </w:pPr>
            <w:hyperlink r:id="rId14" w:history="1">
              <w:r w:rsidR="00EF7D80" w:rsidRPr="00EF7D80">
                <w:rPr>
                  <w:rFonts w:ascii="Arial Nova Cond" w:hAnsi="Arial Nova Cond" w:cs="Arial"/>
                  <w:sz w:val="16"/>
                  <w:szCs w:val="16"/>
                  <w:u w:val="single"/>
                </w:rPr>
                <w:t>https://agrifood.clust-er.it/value-chain/inquan/</w:t>
              </w:r>
            </w:hyperlink>
          </w:p>
        </w:tc>
      </w:tr>
      <w:tr w:rsidR="00EF7D80" w:rsidRPr="00EF7D80" w14:paraId="13D732AB" w14:textId="77777777">
        <w:trPr>
          <w:trHeight w:val="264"/>
        </w:trPr>
        <w:tc>
          <w:tcPr>
            <w:tcW w:w="1140" w:type="dxa"/>
            <w:vMerge/>
            <w:tcBorders>
              <w:top w:val="nil"/>
              <w:left w:val="single" w:sz="4" w:space="0" w:color="auto"/>
              <w:bottom w:val="single" w:sz="4" w:space="0" w:color="auto"/>
              <w:right w:val="single" w:sz="4" w:space="0" w:color="auto"/>
            </w:tcBorders>
            <w:vAlign w:val="center"/>
            <w:hideMark/>
          </w:tcPr>
          <w:p w14:paraId="3DFDA3EB"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4686534D"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PRIMPACK </w:t>
            </w:r>
          </w:p>
        </w:tc>
        <w:tc>
          <w:tcPr>
            <w:tcW w:w="3685" w:type="dxa"/>
            <w:tcBorders>
              <w:top w:val="nil"/>
              <w:left w:val="nil"/>
              <w:bottom w:val="single" w:sz="4" w:space="0" w:color="auto"/>
              <w:right w:val="single" w:sz="4" w:space="0" w:color="auto"/>
            </w:tcBorders>
            <w:shd w:val="clear" w:color="000000" w:fill="DAF1F3"/>
            <w:vAlign w:val="center"/>
            <w:hideMark/>
          </w:tcPr>
          <w:p w14:paraId="2A367E27"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Processi, Impianti, packaging</w:t>
            </w:r>
          </w:p>
        </w:tc>
        <w:tc>
          <w:tcPr>
            <w:tcW w:w="4253" w:type="dxa"/>
            <w:tcBorders>
              <w:top w:val="nil"/>
              <w:left w:val="nil"/>
              <w:bottom w:val="single" w:sz="4" w:space="0" w:color="auto"/>
              <w:right w:val="single" w:sz="4" w:space="0" w:color="auto"/>
            </w:tcBorders>
            <w:shd w:val="clear" w:color="000000" w:fill="DAF1F3"/>
            <w:vAlign w:val="center"/>
            <w:hideMark/>
          </w:tcPr>
          <w:p w14:paraId="07925518" w14:textId="77777777" w:rsidR="00EF7D80" w:rsidRPr="00EF7D80" w:rsidRDefault="00000000">
            <w:pPr>
              <w:rPr>
                <w:rFonts w:ascii="Arial Nova Cond" w:hAnsi="Arial Nova Cond" w:cs="Arial"/>
                <w:sz w:val="16"/>
                <w:szCs w:val="16"/>
                <w:u w:val="single"/>
              </w:rPr>
            </w:pPr>
            <w:hyperlink r:id="rId15" w:history="1">
              <w:r w:rsidR="00EF7D80" w:rsidRPr="00EF7D80">
                <w:rPr>
                  <w:rFonts w:ascii="Arial Nova Cond" w:hAnsi="Arial Nova Cond" w:cs="Arial"/>
                  <w:sz w:val="16"/>
                  <w:szCs w:val="16"/>
                  <w:u w:val="single"/>
                </w:rPr>
                <w:t>https://agrifood.clust-er.it/value-chain/primpack/</w:t>
              </w:r>
            </w:hyperlink>
          </w:p>
        </w:tc>
      </w:tr>
      <w:tr w:rsidR="00EF7D80" w:rsidRPr="00EF7D80" w14:paraId="4FE69877" w14:textId="77777777" w:rsidTr="003C0B70">
        <w:trPr>
          <w:trHeight w:val="198"/>
        </w:trPr>
        <w:tc>
          <w:tcPr>
            <w:tcW w:w="1140" w:type="dxa"/>
            <w:vMerge/>
            <w:tcBorders>
              <w:top w:val="nil"/>
              <w:left w:val="single" w:sz="4" w:space="0" w:color="auto"/>
              <w:bottom w:val="single" w:sz="4" w:space="0" w:color="auto"/>
              <w:right w:val="single" w:sz="4" w:space="0" w:color="auto"/>
            </w:tcBorders>
            <w:vAlign w:val="center"/>
            <w:hideMark/>
          </w:tcPr>
          <w:p w14:paraId="41BF7F65"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6A872526"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SPES</w:t>
            </w:r>
          </w:p>
        </w:tc>
        <w:tc>
          <w:tcPr>
            <w:tcW w:w="3685" w:type="dxa"/>
            <w:tcBorders>
              <w:top w:val="nil"/>
              <w:left w:val="nil"/>
              <w:bottom w:val="single" w:sz="4" w:space="0" w:color="auto"/>
              <w:right w:val="single" w:sz="4" w:space="0" w:color="auto"/>
            </w:tcBorders>
            <w:shd w:val="clear" w:color="000000" w:fill="DAF1F3"/>
            <w:vAlign w:val="center"/>
            <w:hideMark/>
          </w:tcPr>
          <w:p w14:paraId="5DA90C61"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Valorizzazione di </w:t>
            </w:r>
            <w:proofErr w:type="spellStart"/>
            <w:r w:rsidRPr="00EF7D80">
              <w:rPr>
                <w:rFonts w:ascii="Arial Nova Cond" w:hAnsi="Arial Nova Cond" w:cs="Arial"/>
                <w:color w:val="000000"/>
                <w:sz w:val="16"/>
                <w:szCs w:val="16"/>
              </w:rPr>
              <w:t>SottoProdotti</w:t>
            </w:r>
            <w:proofErr w:type="spellEnd"/>
            <w:r w:rsidRPr="00EF7D80">
              <w:rPr>
                <w:rFonts w:ascii="Arial Nova Cond" w:hAnsi="Arial Nova Cond" w:cs="Arial"/>
                <w:color w:val="000000"/>
                <w:sz w:val="16"/>
                <w:szCs w:val="16"/>
              </w:rPr>
              <w:t xml:space="preserve"> E Scarti - chimica da biomasse nel settore agrifood</w:t>
            </w:r>
          </w:p>
        </w:tc>
        <w:tc>
          <w:tcPr>
            <w:tcW w:w="4253" w:type="dxa"/>
            <w:tcBorders>
              <w:top w:val="nil"/>
              <w:left w:val="nil"/>
              <w:bottom w:val="single" w:sz="4" w:space="0" w:color="auto"/>
              <w:right w:val="single" w:sz="4" w:space="0" w:color="auto"/>
            </w:tcBorders>
            <w:shd w:val="clear" w:color="000000" w:fill="DAF1F3"/>
            <w:vAlign w:val="center"/>
            <w:hideMark/>
          </w:tcPr>
          <w:p w14:paraId="394CBC75" w14:textId="77777777" w:rsidR="00EF7D80" w:rsidRPr="00EF7D80" w:rsidRDefault="00000000">
            <w:pPr>
              <w:rPr>
                <w:rFonts w:ascii="Arial Nova Cond" w:hAnsi="Arial Nova Cond" w:cs="Arial"/>
                <w:sz w:val="16"/>
                <w:szCs w:val="16"/>
                <w:u w:val="single"/>
              </w:rPr>
            </w:pPr>
            <w:hyperlink r:id="rId16" w:history="1">
              <w:r w:rsidR="00EF7D80" w:rsidRPr="00EF7D80">
                <w:rPr>
                  <w:rFonts w:ascii="Arial Nova Cond" w:hAnsi="Arial Nova Cond" w:cs="Arial"/>
                  <w:sz w:val="16"/>
                  <w:szCs w:val="16"/>
                </w:rPr>
                <w:t xml:space="preserve"> </w:t>
              </w:r>
              <w:r w:rsidR="00EF7D80" w:rsidRPr="00EF7D80">
                <w:rPr>
                  <w:rFonts w:ascii="Arial Nova Cond" w:hAnsi="Arial Nova Cond" w:cs="Arial"/>
                  <w:sz w:val="16"/>
                  <w:szCs w:val="16"/>
                  <w:u w:val="single"/>
                </w:rPr>
                <w:t>https://agrifood.clust-er.it/value-chain/spes/</w:t>
              </w:r>
            </w:hyperlink>
          </w:p>
        </w:tc>
      </w:tr>
      <w:tr w:rsidR="00EF7D80" w:rsidRPr="00EF7D80" w14:paraId="011FABCC" w14:textId="77777777" w:rsidTr="003C0B70">
        <w:trPr>
          <w:trHeight w:val="462"/>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5C73DD67"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BUILD</w:t>
            </w:r>
          </w:p>
        </w:tc>
        <w:tc>
          <w:tcPr>
            <w:tcW w:w="1407" w:type="dxa"/>
            <w:tcBorders>
              <w:top w:val="nil"/>
              <w:left w:val="nil"/>
              <w:bottom w:val="single" w:sz="4" w:space="0" w:color="auto"/>
              <w:right w:val="single" w:sz="4" w:space="0" w:color="auto"/>
            </w:tcBorders>
            <w:shd w:val="clear" w:color="auto" w:fill="auto"/>
            <w:vAlign w:val="center"/>
            <w:hideMark/>
          </w:tcPr>
          <w:p w14:paraId="64019FE4"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GREEN2BUILD </w:t>
            </w:r>
          </w:p>
        </w:tc>
        <w:tc>
          <w:tcPr>
            <w:tcW w:w="3685" w:type="dxa"/>
            <w:tcBorders>
              <w:top w:val="nil"/>
              <w:left w:val="nil"/>
              <w:bottom w:val="single" w:sz="4" w:space="0" w:color="auto"/>
              <w:right w:val="single" w:sz="4" w:space="0" w:color="auto"/>
            </w:tcBorders>
            <w:shd w:val="clear" w:color="auto" w:fill="auto"/>
            <w:vAlign w:val="center"/>
            <w:hideMark/>
          </w:tcPr>
          <w:p w14:paraId="2D5FE81D"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Efficienze Energetica e Sostenibilità in Edilizia</w:t>
            </w:r>
          </w:p>
        </w:tc>
        <w:tc>
          <w:tcPr>
            <w:tcW w:w="4253" w:type="dxa"/>
            <w:tcBorders>
              <w:top w:val="nil"/>
              <w:left w:val="nil"/>
              <w:bottom w:val="single" w:sz="4" w:space="0" w:color="auto"/>
              <w:right w:val="single" w:sz="4" w:space="0" w:color="auto"/>
            </w:tcBorders>
            <w:shd w:val="clear" w:color="auto" w:fill="auto"/>
            <w:vAlign w:val="center"/>
            <w:hideMark/>
          </w:tcPr>
          <w:p w14:paraId="535864CB" w14:textId="77777777" w:rsidR="00EF7D80" w:rsidRPr="00EF7D80" w:rsidRDefault="00000000">
            <w:pPr>
              <w:rPr>
                <w:rFonts w:ascii="Arial Nova Cond" w:hAnsi="Arial Nova Cond" w:cs="Arial"/>
                <w:sz w:val="16"/>
                <w:szCs w:val="16"/>
                <w:u w:val="single"/>
              </w:rPr>
            </w:pPr>
            <w:hyperlink r:id="rId17" w:history="1">
              <w:r w:rsidR="00EF7D80" w:rsidRPr="00EF7D80">
                <w:rPr>
                  <w:rFonts w:ascii="Arial Nova Cond" w:hAnsi="Arial Nova Cond" w:cs="Arial"/>
                  <w:sz w:val="16"/>
                  <w:szCs w:val="16"/>
                  <w:u w:val="single"/>
                </w:rPr>
                <w:t>https://build.clust-er.it/value-chain/green2build-efficienza-energetica-e-sostenibilita-in-edilizia/</w:t>
              </w:r>
            </w:hyperlink>
          </w:p>
        </w:tc>
      </w:tr>
      <w:tr w:rsidR="00EF7D80" w:rsidRPr="00EF7D80" w14:paraId="37821869" w14:textId="77777777">
        <w:trPr>
          <w:trHeight w:val="264"/>
        </w:trPr>
        <w:tc>
          <w:tcPr>
            <w:tcW w:w="1140" w:type="dxa"/>
            <w:vMerge/>
            <w:tcBorders>
              <w:top w:val="nil"/>
              <w:left w:val="single" w:sz="4" w:space="0" w:color="auto"/>
              <w:bottom w:val="single" w:sz="4" w:space="0" w:color="auto"/>
              <w:right w:val="single" w:sz="4" w:space="0" w:color="auto"/>
            </w:tcBorders>
            <w:vAlign w:val="center"/>
            <w:hideMark/>
          </w:tcPr>
          <w:p w14:paraId="370E61BD"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14:paraId="3DC86514"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SICUCI </w:t>
            </w:r>
          </w:p>
        </w:tc>
        <w:tc>
          <w:tcPr>
            <w:tcW w:w="3685" w:type="dxa"/>
            <w:tcBorders>
              <w:top w:val="nil"/>
              <w:left w:val="nil"/>
              <w:bottom w:val="single" w:sz="4" w:space="0" w:color="auto"/>
              <w:right w:val="single" w:sz="4" w:space="0" w:color="auto"/>
            </w:tcBorders>
            <w:shd w:val="clear" w:color="auto" w:fill="auto"/>
            <w:vAlign w:val="center"/>
            <w:hideMark/>
          </w:tcPr>
          <w:p w14:paraId="4BDA9844"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Sicurezza delle Costruzioni e delle Infrastrutture</w:t>
            </w:r>
          </w:p>
        </w:tc>
        <w:tc>
          <w:tcPr>
            <w:tcW w:w="4253" w:type="dxa"/>
            <w:tcBorders>
              <w:top w:val="nil"/>
              <w:left w:val="nil"/>
              <w:bottom w:val="single" w:sz="4" w:space="0" w:color="auto"/>
              <w:right w:val="single" w:sz="4" w:space="0" w:color="auto"/>
            </w:tcBorders>
            <w:shd w:val="clear" w:color="auto" w:fill="auto"/>
            <w:vAlign w:val="center"/>
            <w:hideMark/>
          </w:tcPr>
          <w:p w14:paraId="1C10470A" w14:textId="77777777" w:rsidR="00EF7D80" w:rsidRPr="00EF7D80" w:rsidRDefault="00000000">
            <w:pPr>
              <w:rPr>
                <w:rFonts w:ascii="Arial Nova Cond" w:hAnsi="Arial Nova Cond" w:cs="Arial"/>
                <w:sz w:val="16"/>
                <w:szCs w:val="16"/>
                <w:u w:val="single"/>
              </w:rPr>
            </w:pPr>
            <w:hyperlink r:id="rId18" w:history="1">
              <w:r w:rsidR="00EF7D80" w:rsidRPr="00EF7D80">
                <w:rPr>
                  <w:rFonts w:ascii="Arial Nova Cond" w:hAnsi="Arial Nova Cond" w:cs="Arial"/>
                  <w:sz w:val="16"/>
                  <w:szCs w:val="16"/>
                  <w:u w:val="single"/>
                </w:rPr>
                <w:t>https://build.clust-er.it/value-chain/sicuci-sicurezza-delle-costruzioni-e-delle-infrastrutture/</w:t>
              </w:r>
            </w:hyperlink>
          </w:p>
        </w:tc>
      </w:tr>
      <w:tr w:rsidR="00EF7D80" w:rsidRPr="00EF7D80" w14:paraId="4E8E8116" w14:textId="77777777">
        <w:trPr>
          <w:trHeight w:val="528"/>
        </w:trPr>
        <w:tc>
          <w:tcPr>
            <w:tcW w:w="1140" w:type="dxa"/>
            <w:vMerge/>
            <w:tcBorders>
              <w:top w:val="nil"/>
              <w:left w:val="single" w:sz="4" w:space="0" w:color="auto"/>
              <w:bottom w:val="single" w:sz="4" w:space="0" w:color="auto"/>
              <w:right w:val="single" w:sz="4" w:space="0" w:color="auto"/>
            </w:tcBorders>
            <w:vAlign w:val="center"/>
            <w:hideMark/>
          </w:tcPr>
          <w:p w14:paraId="14EF3C74"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14:paraId="38EEEC7B"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INNOVA-CHM </w:t>
            </w:r>
          </w:p>
        </w:tc>
        <w:tc>
          <w:tcPr>
            <w:tcW w:w="3685" w:type="dxa"/>
            <w:tcBorders>
              <w:top w:val="nil"/>
              <w:left w:val="nil"/>
              <w:bottom w:val="single" w:sz="4" w:space="0" w:color="auto"/>
              <w:right w:val="single" w:sz="4" w:space="0" w:color="auto"/>
            </w:tcBorders>
            <w:shd w:val="clear" w:color="auto" w:fill="auto"/>
            <w:vAlign w:val="center"/>
            <w:hideMark/>
          </w:tcPr>
          <w:p w14:paraId="40F30951" w14:textId="77777777" w:rsidR="00EF7D80" w:rsidRPr="00EF7D80" w:rsidRDefault="00EF7D80">
            <w:pPr>
              <w:rPr>
                <w:rFonts w:ascii="Arial Nova Cond" w:hAnsi="Arial Nova Cond" w:cs="Arial"/>
                <w:color w:val="000000"/>
                <w:sz w:val="16"/>
                <w:szCs w:val="16"/>
                <w:lang w:val="en-US"/>
              </w:rPr>
            </w:pPr>
            <w:r w:rsidRPr="00EF7D80">
              <w:rPr>
                <w:rFonts w:ascii="Arial Nova Cond" w:hAnsi="Arial Nova Cond" w:cs="Arial"/>
                <w:color w:val="000000"/>
                <w:sz w:val="16"/>
                <w:szCs w:val="16"/>
                <w:lang w:val="en-US"/>
              </w:rPr>
              <w:t>Innovation in Construction and Cultural Heritage Management</w:t>
            </w:r>
          </w:p>
        </w:tc>
        <w:tc>
          <w:tcPr>
            <w:tcW w:w="4253" w:type="dxa"/>
            <w:tcBorders>
              <w:top w:val="nil"/>
              <w:left w:val="nil"/>
              <w:bottom w:val="single" w:sz="4" w:space="0" w:color="auto"/>
              <w:right w:val="single" w:sz="4" w:space="0" w:color="auto"/>
            </w:tcBorders>
            <w:shd w:val="clear" w:color="auto" w:fill="auto"/>
            <w:vAlign w:val="center"/>
            <w:hideMark/>
          </w:tcPr>
          <w:p w14:paraId="46B95213" w14:textId="77777777" w:rsidR="00EF7D80" w:rsidRPr="00EF7D80" w:rsidRDefault="00000000">
            <w:pPr>
              <w:rPr>
                <w:rFonts w:ascii="Arial Nova Cond" w:hAnsi="Arial Nova Cond" w:cs="Arial"/>
                <w:sz w:val="16"/>
                <w:szCs w:val="16"/>
                <w:u w:val="single"/>
                <w:lang w:val="en-US"/>
              </w:rPr>
            </w:pPr>
            <w:hyperlink r:id="rId19" w:history="1">
              <w:r w:rsidR="00EF7D80" w:rsidRPr="00EF7D80">
                <w:rPr>
                  <w:rFonts w:ascii="Arial Nova Cond" w:hAnsi="Arial Nova Cond" w:cs="Arial"/>
                  <w:sz w:val="16"/>
                  <w:szCs w:val="16"/>
                  <w:u w:val="single"/>
                  <w:lang w:val="en-US"/>
                </w:rPr>
                <w:t>https://build.clust-er.it/value-chain/ova-chm-innovation-in-construction-and-cultural-heritage-management/</w:t>
              </w:r>
            </w:hyperlink>
          </w:p>
        </w:tc>
      </w:tr>
      <w:tr w:rsidR="00EF7D80" w:rsidRPr="00EF7D80" w14:paraId="2935E138" w14:textId="77777777" w:rsidTr="00FC2305">
        <w:trPr>
          <w:trHeight w:val="389"/>
        </w:trPr>
        <w:tc>
          <w:tcPr>
            <w:tcW w:w="1140" w:type="dxa"/>
            <w:vMerge/>
            <w:tcBorders>
              <w:top w:val="nil"/>
              <w:left w:val="single" w:sz="4" w:space="0" w:color="auto"/>
              <w:bottom w:val="single" w:sz="4" w:space="0" w:color="auto"/>
              <w:right w:val="single" w:sz="4" w:space="0" w:color="auto"/>
            </w:tcBorders>
            <w:vAlign w:val="center"/>
            <w:hideMark/>
          </w:tcPr>
          <w:p w14:paraId="4BFB0F32" w14:textId="77777777" w:rsidR="00EF7D80" w:rsidRPr="00EF7D80" w:rsidRDefault="00EF7D80">
            <w:pPr>
              <w:rPr>
                <w:rFonts w:ascii="Arial Nova Cond" w:hAnsi="Arial Nova Cond" w:cs="Arial"/>
                <w:b/>
                <w:color w:val="000000"/>
                <w:sz w:val="16"/>
                <w:szCs w:val="16"/>
                <w:lang w:val="en-US"/>
              </w:rPr>
            </w:pPr>
          </w:p>
        </w:tc>
        <w:tc>
          <w:tcPr>
            <w:tcW w:w="1407" w:type="dxa"/>
            <w:tcBorders>
              <w:top w:val="nil"/>
              <w:left w:val="nil"/>
              <w:bottom w:val="single" w:sz="4" w:space="0" w:color="auto"/>
              <w:right w:val="single" w:sz="4" w:space="0" w:color="auto"/>
            </w:tcBorders>
            <w:shd w:val="clear" w:color="auto" w:fill="auto"/>
            <w:vAlign w:val="center"/>
            <w:hideMark/>
          </w:tcPr>
          <w:p w14:paraId="7982C1B5"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RIGENERA </w:t>
            </w:r>
          </w:p>
        </w:tc>
        <w:tc>
          <w:tcPr>
            <w:tcW w:w="3685" w:type="dxa"/>
            <w:tcBorders>
              <w:top w:val="nil"/>
              <w:left w:val="nil"/>
              <w:bottom w:val="single" w:sz="4" w:space="0" w:color="auto"/>
              <w:right w:val="single" w:sz="4" w:space="0" w:color="auto"/>
            </w:tcBorders>
            <w:shd w:val="clear" w:color="auto" w:fill="auto"/>
            <w:vAlign w:val="center"/>
            <w:hideMark/>
          </w:tcPr>
          <w:p w14:paraId="284E4713"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Strumenti digitali, sociali e culturali per la Rigenerazione</w:t>
            </w:r>
          </w:p>
        </w:tc>
        <w:tc>
          <w:tcPr>
            <w:tcW w:w="4253" w:type="dxa"/>
            <w:tcBorders>
              <w:top w:val="nil"/>
              <w:left w:val="nil"/>
              <w:bottom w:val="single" w:sz="4" w:space="0" w:color="auto"/>
              <w:right w:val="single" w:sz="4" w:space="0" w:color="auto"/>
            </w:tcBorders>
            <w:shd w:val="clear" w:color="auto" w:fill="auto"/>
            <w:vAlign w:val="center"/>
            <w:hideMark/>
          </w:tcPr>
          <w:p w14:paraId="5E09635D" w14:textId="77777777" w:rsidR="00EF7D80" w:rsidRPr="00EF7D80" w:rsidRDefault="00000000">
            <w:pPr>
              <w:rPr>
                <w:rFonts w:ascii="Arial Nova Cond" w:hAnsi="Arial Nova Cond" w:cs="Arial"/>
                <w:sz w:val="16"/>
                <w:szCs w:val="16"/>
                <w:u w:val="single"/>
              </w:rPr>
            </w:pPr>
            <w:hyperlink r:id="rId20" w:history="1">
              <w:r w:rsidR="00EF7D80" w:rsidRPr="00EF7D80">
                <w:rPr>
                  <w:rFonts w:ascii="Arial Nova Cond" w:hAnsi="Arial Nova Cond" w:cs="Arial"/>
                  <w:sz w:val="16"/>
                  <w:szCs w:val="16"/>
                  <w:u w:val="single"/>
                </w:rPr>
                <w:t>https://build.clust-er.it/value-chain/rigenera/</w:t>
              </w:r>
            </w:hyperlink>
          </w:p>
        </w:tc>
      </w:tr>
      <w:tr w:rsidR="00EF7D80" w:rsidRPr="00EF7D80" w14:paraId="10187970" w14:textId="77777777">
        <w:trPr>
          <w:trHeight w:val="372"/>
        </w:trPr>
        <w:tc>
          <w:tcPr>
            <w:tcW w:w="1140" w:type="dxa"/>
            <w:vMerge w:val="restart"/>
            <w:tcBorders>
              <w:top w:val="nil"/>
              <w:left w:val="single" w:sz="4" w:space="0" w:color="auto"/>
              <w:bottom w:val="single" w:sz="4" w:space="0" w:color="auto"/>
              <w:right w:val="single" w:sz="4" w:space="0" w:color="auto"/>
            </w:tcBorders>
            <w:shd w:val="clear" w:color="000000" w:fill="DAF1F3"/>
            <w:vAlign w:val="center"/>
            <w:hideMark/>
          </w:tcPr>
          <w:p w14:paraId="130DF38B"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MECH</w:t>
            </w:r>
          </w:p>
        </w:tc>
        <w:tc>
          <w:tcPr>
            <w:tcW w:w="1407" w:type="dxa"/>
            <w:tcBorders>
              <w:top w:val="nil"/>
              <w:left w:val="nil"/>
              <w:bottom w:val="single" w:sz="4" w:space="0" w:color="auto"/>
              <w:right w:val="single" w:sz="4" w:space="0" w:color="auto"/>
            </w:tcBorders>
            <w:shd w:val="clear" w:color="000000" w:fill="DAF1F3"/>
            <w:vAlign w:val="center"/>
            <w:hideMark/>
          </w:tcPr>
          <w:p w14:paraId="1944D8F1"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DAAMA </w:t>
            </w:r>
          </w:p>
        </w:tc>
        <w:tc>
          <w:tcPr>
            <w:tcW w:w="3685" w:type="dxa"/>
            <w:tcBorders>
              <w:top w:val="nil"/>
              <w:left w:val="nil"/>
              <w:bottom w:val="single" w:sz="4" w:space="0" w:color="auto"/>
              <w:right w:val="single" w:sz="4" w:space="0" w:color="auto"/>
            </w:tcBorders>
            <w:shd w:val="clear" w:color="000000" w:fill="DAF1F3"/>
            <w:vAlign w:val="center"/>
            <w:hideMark/>
          </w:tcPr>
          <w:p w14:paraId="014346EF"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Digital and Advanced Manufacturing</w:t>
            </w:r>
          </w:p>
        </w:tc>
        <w:tc>
          <w:tcPr>
            <w:tcW w:w="4253" w:type="dxa"/>
            <w:tcBorders>
              <w:top w:val="nil"/>
              <w:left w:val="nil"/>
              <w:bottom w:val="single" w:sz="4" w:space="0" w:color="auto"/>
              <w:right w:val="single" w:sz="4" w:space="0" w:color="auto"/>
            </w:tcBorders>
            <w:shd w:val="clear" w:color="000000" w:fill="DAF1F3"/>
            <w:vAlign w:val="center"/>
            <w:hideMark/>
          </w:tcPr>
          <w:p w14:paraId="0D04E6D7" w14:textId="77777777" w:rsidR="00EF7D80" w:rsidRPr="00EF7D80" w:rsidRDefault="00000000">
            <w:pPr>
              <w:rPr>
                <w:rFonts w:ascii="Arial Nova Cond" w:hAnsi="Arial Nova Cond" w:cs="Arial"/>
                <w:sz w:val="16"/>
                <w:szCs w:val="16"/>
                <w:u w:val="single"/>
              </w:rPr>
            </w:pPr>
            <w:hyperlink r:id="rId21" w:history="1">
              <w:r w:rsidR="00EF7D80" w:rsidRPr="00EF7D80">
                <w:rPr>
                  <w:rFonts w:ascii="Arial Nova Cond" w:hAnsi="Arial Nova Cond" w:cs="Arial"/>
                  <w:sz w:val="16"/>
                  <w:szCs w:val="16"/>
                  <w:u w:val="single"/>
                </w:rPr>
                <w:t>https://mech.clust-er.it/value-chain/daama/</w:t>
              </w:r>
            </w:hyperlink>
          </w:p>
        </w:tc>
      </w:tr>
      <w:tr w:rsidR="00EF7D80" w:rsidRPr="00EF7D80" w14:paraId="1E371D57" w14:textId="77777777">
        <w:trPr>
          <w:trHeight w:val="348"/>
        </w:trPr>
        <w:tc>
          <w:tcPr>
            <w:tcW w:w="1140" w:type="dxa"/>
            <w:vMerge/>
            <w:tcBorders>
              <w:top w:val="nil"/>
              <w:left w:val="single" w:sz="4" w:space="0" w:color="auto"/>
              <w:bottom w:val="single" w:sz="4" w:space="0" w:color="auto"/>
              <w:right w:val="single" w:sz="4" w:space="0" w:color="auto"/>
            </w:tcBorders>
            <w:vAlign w:val="center"/>
            <w:hideMark/>
          </w:tcPr>
          <w:p w14:paraId="15F76690"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4F266C3B"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A&amp;RER </w:t>
            </w:r>
          </w:p>
        </w:tc>
        <w:tc>
          <w:tcPr>
            <w:tcW w:w="3685" w:type="dxa"/>
            <w:tcBorders>
              <w:top w:val="nil"/>
              <w:left w:val="nil"/>
              <w:bottom w:val="single" w:sz="4" w:space="0" w:color="auto"/>
              <w:right w:val="single" w:sz="4" w:space="0" w:color="auto"/>
            </w:tcBorders>
            <w:shd w:val="clear" w:color="000000" w:fill="DAF1F3"/>
            <w:vAlign w:val="center"/>
            <w:hideMark/>
          </w:tcPr>
          <w:p w14:paraId="1012E153"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Automazione e Robotica</w:t>
            </w:r>
          </w:p>
        </w:tc>
        <w:tc>
          <w:tcPr>
            <w:tcW w:w="4253" w:type="dxa"/>
            <w:tcBorders>
              <w:top w:val="nil"/>
              <w:left w:val="nil"/>
              <w:bottom w:val="single" w:sz="4" w:space="0" w:color="auto"/>
              <w:right w:val="single" w:sz="4" w:space="0" w:color="auto"/>
            </w:tcBorders>
            <w:shd w:val="clear" w:color="000000" w:fill="DAF1F3"/>
            <w:vAlign w:val="center"/>
            <w:hideMark/>
          </w:tcPr>
          <w:p w14:paraId="3F5AECB1" w14:textId="77777777" w:rsidR="00EF7D80" w:rsidRPr="00EF7D80" w:rsidRDefault="00000000">
            <w:pPr>
              <w:rPr>
                <w:rFonts w:ascii="Arial Nova Cond" w:hAnsi="Arial Nova Cond" w:cs="Arial"/>
                <w:sz w:val="16"/>
                <w:szCs w:val="16"/>
                <w:u w:val="single"/>
              </w:rPr>
            </w:pPr>
            <w:hyperlink r:id="rId22" w:history="1">
              <w:r w:rsidR="00EF7D80" w:rsidRPr="00EF7D80">
                <w:rPr>
                  <w:rFonts w:ascii="Arial Nova Cond" w:hAnsi="Arial Nova Cond" w:cs="Arial"/>
                  <w:sz w:val="16"/>
                  <w:szCs w:val="16"/>
                  <w:u w:val="single"/>
                </w:rPr>
                <w:t>https://mech.clust-er.it/value-chain/arer/</w:t>
              </w:r>
            </w:hyperlink>
          </w:p>
        </w:tc>
      </w:tr>
      <w:tr w:rsidR="00EF7D80" w:rsidRPr="00EF7D80" w14:paraId="19E7A0D7" w14:textId="77777777">
        <w:trPr>
          <w:trHeight w:val="420"/>
        </w:trPr>
        <w:tc>
          <w:tcPr>
            <w:tcW w:w="1140" w:type="dxa"/>
            <w:vMerge/>
            <w:tcBorders>
              <w:top w:val="nil"/>
              <w:left w:val="single" w:sz="4" w:space="0" w:color="auto"/>
              <w:bottom w:val="single" w:sz="4" w:space="0" w:color="auto"/>
              <w:right w:val="single" w:sz="4" w:space="0" w:color="auto"/>
            </w:tcBorders>
            <w:vAlign w:val="center"/>
            <w:hideMark/>
          </w:tcPr>
          <w:p w14:paraId="436D60AE"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5622D764"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MOVES </w:t>
            </w:r>
          </w:p>
        </w:tc>
        <w:tc>
          <w:tcPr>
            <w:tcW w:w="3685" w:type="dxa"/>
            <w:tcBorders>
              <w:top w:val="nil"/>
              <w:left w:val="nil"/>
              <w:bottom w:val="single" w:sz="4" w:space="0" w:color="auto"/>
              <w:right w:val="single" w:sz="4" w:space="0" w:color="auto"/>
            </w:tcBorders>
            <w:shd w:val="clear" w:color="000000" w:fill="DAF1F3"/>
            <w:vAlign w:val="center"/>
            <w:hideMark/>
          </w:tcPr>
          <w:p w14:paraId="11ADEB8D"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Motori e veicoli sicuri, efficienti, sostenibili</w:t>
            </w:r>
          </w:p>
        </w:tc>
        <w:tc>
          <w:tcPr>
            <w:tcW w:w="4253" w:type="dxa"/>
            <w:tcBorders>
              <w:top w:val="nil"/>
              <w:left w:val="nil"/>
              <w:bottom w:val="single" w:sz="4" w:space="0" w:color="auto"/>
              <w:right w:val="single" w:sz="4" w:space="0" w:color="auto"/>
            </w:tcBorders>
            <w:shd w:val="clear" w:color="000000" w:fill="DAF1F3"/>
            <w:vAlign w:val="center"/>
            <w:hideMark/>
          </w:tcPr>
          <w:p w14:paraId="583239FE" w14:textId="77777777" w:rsidR="00EF7D80" w:rsidRPr="00EF7D80" w:rsidRDefault="00000000">
            <w:pPr>
              <w:rPr>
                <w:rFonts w:ascii="Arial Nova Cond" w:hAnsi="Arial Nova Cond" w:cs="Arial"/>
                <w:sz w:val="16"/>
                <w:szCs w:val="16"/>
                <w:u w:val="single"/>
              </w:rPr>
            </w:pPr>
            <w:hyperlink r:id="rId23" w:history="1">
              <w:r w:rsidR="00EF7D80" w:rsidRPr="00EF7D80">
                <w:rPr>
                  <w:rFonts w:ascii="Arial Nova Cond" w:hAnsi="Arial Nova Cond" w:cs="Arial"/>
                  <w:sz w:val="16"/>
                  <w:szCs w:val="16"/>
                  <w:u w:val="single"/>
                </w:rPr>
                <w:t>https://mech.clust-er.it/value-chain/moves/</w:t>
              </w:r>
            </w:hyperlink>
          </w:p>
        </w:tc>
      </w:tr>
      <w:tr w:rsidR="00EF7D80" w:rsidRPr="00EF7D80" w14:paraId="758991B3" w14:textId="77777777">
        <w:trPr>
          <w:trHeight w:val="408"/>
        </w:trPr>
        <w:tc>
          <w:tcPr>
            <w:tcW w:w="1140" w:type="dxa"/>
            <w:vMerge/>
            <w:tcBorders>
              <w:top w:val="nil"/>
              <w:left w:val="single" w:sz="4" w:space="0" w:color="auto"/>
              <w:bottom w:val="single" w:sz="4" w:space="0" w:color="auto"/>
              <w:right w:val="single" w:sz="4" w:space="0" w:color="auto"/>
            </w:tcBorders>
            <w:vAlign w:val="center"/>
            <w:hideMark/>
          </w:tcPr>
          <w:p w14:paraId="66120A3B"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5D1F6721"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MAMM-ER </w:t>
            </w:r>
          </w:p>
        </w:tc>
        <w:tc>
          <w:tcPr>
            <w:tcW w:w="3685" w:type="dxa"/>
            <w:tcBorders>
              <w:top w:val="nil"/>
              <w:left w:val="nil"/>
              <w:bottom w:val="single" w:sz="4" w:space="0" w:color="auto"/>
              <w:right w:val="single" w:sz="4" w:space="0" w:color="auto"/>
            </w:tcBorders>
            <w:shd w:val="clear" w:color="000000" w:fill="DAF1F3"/>
            <w:vAlign w:val="center"/>
            <w:hideMark/>
          </w:tcPr>
          <w:p w14:paraId="18C433D5"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Materiali Avanzati per Motoristica e Meccatronica </w:t>
            </w:r>
          </w:p>
        </w:tc>
        <w:tc>
          <w:tcPr>
            <w:tcW w:w="4253" w:type="dxa"/>
            <w:tcBorders>
              <w:top w:val="nil"/>
              <w:left w:val="nil"/>
              <w:bottom w:val="single" w:sz="4" w:space="0" w:color="auto"/>
              <w:right w:val="single" w:sz="4" w:space="0" w:color="auto"/>
            </w:tcBorders>
            <w:shd w:val="clear" w:color="000000" w:fill="DAF1F3"/>
            <w:vAlign w:val="center"/>
            <w:hideMark/>
          </w:tcPr>
          <w:p w14:paraId="3A0539DC" w14:textId="77777777" w:rsidR="00EF7D80" w:rsidRPr="00EF7D80" w:rsidRDefault="00000000">
            <w:pPr>
              <w:rPr>
                <w:rFonts w:ascii="Arial Nova Cond" w:hAnsi="Arial Nova Cond" w:cs="Arial"/>
                <w:sz w:val="16"/>
                <w:szCs w:val="16"/>
                <w:u w:val="single"/>
              </w:rPr>
            </w:pPr>
            <w:hyperlink r:id="rId24" w:history="1">
              <w:r w:rsidR="00EF7D80" w:rsidRPr="00EF7D80">
                <w:rPr>
                  <w:rFonts w:ascii="Arial Nova Cond" w:hAnsi="Arial Nova Cond" w:cs="Arial"/>
                  <w:sz w:val="16"/>
                  <w:szCs w:val="16"/>
                  <w:u w:val="single"/>
                </w:rPr>
                <w:t>https://mech.clust-er.it/value-chain/mamm-er/</w:t>
              </w:r>
              <w:r w:rsidR="00EF7D80" w:rsidRPr="00EF7D80">
                <w:rPr>
                  <w:rFonts w:ascii="Arial Nova Cond" w:hAnsi="Arial Nova Cond" w:cs="Arial"/>
                  <w:sz w:val="16"/>
                  <w:szCs w:val="16"/>
                </w:rPr>
                <w:t>/</w:t>
              </w:r>
            </w:hyperlink>
          </w:p>
        </w:tc>
      </w:tr>
      <w:tr w:rsidR="00EF7D80" w:rsidRPr="00EF7D80" w14:paraId="128113E0" w14:textId="77777777">
        <w:trPr>
          <w:trHeight w:val="396"/>
        </w:trPr>
        <w:tc>
          <w:tcPr>
            <w:tcW w:w="1140" w:type="dxa"/>
            <w:vMerge/>
            <w:tcBorders>
              <w:top w:val="nil"/>
              <w:left w:val="single" w:sz="4" w:space="0" w:color="auto"/>
              <w:bottom w:val="single" w:sz="4" w:space="0" w:color="auto"/>
              <w:right w:val="single" w:sz="4" w:space="0" w:color="auto"/>
            </w:tcBorders>
            <w:vAlign w:val="center"/>
            <w:hideMark/>
          </w:tcPr>
          <w:p w14:paraId="39A765A1"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65F2B704" w14:textId="77777777" w:rsidR="00EF7D80" w:rsidRPr="00EF7D80" w:rsidRDefault="00000000">
            <w:pPr>
              <w:jc w:val="center"/>
              <w:rPr>
                <w:rFonts w:ascii="Arial Nova Cond" w:hAnsi="Arial Nova Cond" w:cs="Arial"/>
                <w:color w:val="000000"/>
                <w:sz w:val="16"/>
                <w:szCs w:val="16"/>
              </w:rPr>
            </w:pPr>
            <w:hyperlink r:id="rId25" w:history="1">
              <w:r w:rsidR="00EF7D80" w:rsidRPr="00EF7D80">
                <w:rPr>
                  <w:rFonts w:ascii="Arial Nova Cond" w:hAnsi="Arial Nova Cond" w:cs="Arial"/>
                  <w:color w:val="000000"/>
                  <w:sz w:val="16"/>
                  <w:szCs w:val="16"/>
                </w:rPr>
                <w:t xml:space="preserve">FLY.ER </w:t>
              </w:r>
            </w:hyperlink>
          </w:p>
        </w:tc>
        <w:tc>
          <w:tcPr>
            <w:tcW w:w="3685" w:type="dxa"/>
            <w:tcBorders>
              <w:top w:val="nil"/>
              <w:left w:val="nil"/>
              <w:bottom w:val="single" w:sz="4" w:space="0" w:color="auto"/>
              <w:right w:val="single" w:sz="4" w:space="0" w:color="auto"/>
            </w:tcBorders>
            <w:shd w:val="clear" w:color="000000" w:fill="DAF1F3"/>
            <w:vAlign w:val="center"/>
            <w:hideMark/>
          </w:tcPr>
          <w:p w14:paraId="2B63F304"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Avionica e Aerospazio</w:t>
            </w:r>
          </w:p>
        </w:tc>
        <w:tc>
          <w:tcPr>
            <w:tcW w:w="4253" w:type="dxa"/>
            <w:tcBorders>
              <w:top w:val="nil"/>
              <w:left w:val="nil"/>
              <w:bottom w:val="single" w:sz="4" w:space="0" w:color="auto"/>
              <w:right w:val="single" w:sz="4" w:space="0" w:color="auto"/>
            </w:tcBorders>
            <w:shd w:val="clear" w:color="000000" w:fill="DAF1F3"/>
            <w:vAlign w:val="center"/>
            <w:hideMark/>
          </w:tcPr>
          <w:p w14:paraId="346E9CC5" w14:textId="77777777" w:rsidR="00EF7D80" w:rsidRPr="00EF7D80" w:rsidRDefault="00000000">
            <w:pPr>
              <w:rPr>
                <w:rFonts w:ascii="Arial Nova Cond" w:hAnsi="Arial Nova Cond" w:cs="Arial"/>
                <w:sz w:val="16"/>
                <w:szCs w:val="16"/>
                <w:u w:val="single"/>
              </w:rPr>
            </w:pPr>
            <w:hyperlink r:id="rId26" w:history="1">
              <w:r w:rsidR="00EF7D80" w:rsidRPr="00EF7D80">
                <w:rPr>
                  <w:rFonts w:ascii="Arial Nova Cond" w:hAnsi="Arial Nova Cond" w:cs="Arial"/>
                  <w:sz w:val="16"/>
                  <w:szCs w:val="16"/>
                  <w:u w:val="single"/>
                </w:rPr>
                <w:t>https://mech.clust-er.it/value-chain/fly-er/</w:t>
              </w:r>
            </w:hyperlink>
          </w:p>
        </w:tc>
      </w:tr>
      <w:tr w:rsidR="00EF7D80" w:rsidRPr="00EF7D80" w14:paraId="3D94407F" w14:textId="77777777">
        <w:trPr>
          <w:trHeight w:val="408"/>
        </w:trPr>
        <w:tc>
          <w:tcPr>
            <w:tcW w:w="1140" w:type="dxa"/>
            <w:vMerge/>
            <w:tcBorders>
              <w:top w:val="nil"/>
              <w:left w:val="single" w:sz="4" w:space="0" w:color="auto"/>
              <w:bottom w:val="single" w:sz="4" w:space="0" w:color="auto"/>
              <w:right w:val="single" w:sz="4" w:space="0" w:color="auto"/>
            </w:tcBorders>
            <w:vAlign w:val="center"/>
            <w:hideMark/>
          </w:tcPr>
          <w:p w14:paraId="7CE437D6"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5A3F072C"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NAUTICAL </w:t>
            </w:r>
          </w:p>
        </w:tc>
        <w:tc>
          <w:tcPr>
            <w:tcW w:w="3685" w:type="dxa"/>
            <w:tcBorders>
              <w:top w:val="nil"/>
              <w:left w:val="nil"/>
              <w:bottom w:val="single" w:sz="4" w:space="0" w:color="auto"/>
              <w:right w:val="single" w:sz="4" w:space="0" w:color="auto"/>
            </w:tcBorders>
            <w:shd w:val="clear" w:color="000000" w:fill="DAF1F3"/>
            <w:vAlign w:val="center"/>
            <w:hideMark/>
          </w:tcPr>
          <w:p w14:paraId="3F031BB2"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Nautica </w:t>
            </w:r>
          </w:p>
        </w:tc>
        <w:tc>
          <w:tcPr>
            <w:tcW w:w="4253" w:type="dxa"/>
            <w:tcBorders>
              <w:top w:val="nil"/>
              <w:left w:val="nil"/>
              <w:bottom w:val="single" w:sz="4" w:space="0" w:color="auto"/>
              <w:right w:val="single" w:sz="4" w:space="0" w:color="auto"/>
            </w:tcBorders>
            <w:shd w:val="clear" w:color="000000" w:fill="DAF1F3"/>
            <w:vAlign w:val="center"/>
            <w:hideMark/>
          </w:tcPr>
          <w:p w14:paraId="754A470A" w14:textId="77777777" w:rsidR="00EF7D80" w:rsidRPr="00EF7D80" w:rsidRDefault="00000000">
            <w:pPr>
              <w:rPr>
                <w:rFonts w:ascii="Arial Nova Cond" w:hAnsi="Arial Nova Cond" w:cs="Arial"/>
                <w:sz w:val="16"/>
                <w:szCs w:val="16"/>
                <w:u w:val="single"/>
              </w:rPr>
            </w:pPr>
            <w:hyperlink r:id="rId27" w:history="1">
              <w:r w:rsidR="00EF7D80" w:rsidRPr="00EF7D80">
                <w:rPr>
                  <w:rFonts w:ascii="Arial Nova Cond" w:hAnsi="Arial Nova Cond" w:cs="Arial"/>
                  <w:sz w:val="16"/>
                  <w:szCs w:val="16"/>
                  <w:u w:val="single"/>
                </w:rPr>
                <w:t>https://mech.clust-er.it/value-chain/nautical/</w:t>
              </w:r>
            </w:hyperlink>
          </w:p>
        </w:tc>
      </w:tr>
      <w:tr w:rsidR="00EF7D80" w:rsidRPr="00EF7D80" w14:paraId="798F2B66" w14:textId="77777777">
        <w:trPr>
          <w:trHeight w:val="420"/>
        </w:trPr>
        <w:tc>
          <w:tcPr>
            <w:tcW w:w="1140" w:type="dxa"/>
            <w:vMerge/>
            <w:tcBorders>
              <w:top w:val="nil"/>
              <w:left w:val="single" w:sz="4" w:space="0" w:color="auto"/>
              <w:bottom w:val="single" w:sz="4" w:space="0" w:color="auto"/>
              <w:right w:val="single" w:sz="4" w:space="0" w:color="auto"/>
            </w:tcBorders>
            <w:vAlign w:val="center"/>
            <w:hideMark/>
          </w:tcPr>
          <w:p w14:paraId="7B7B1755"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3C3B17DB"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FLUIDPOWER</w:t>
            </w:r>
          </w:p>
        </w:tc>
        <w:tc>
          <w:tcPr>
            <w:tcW w:w="3685" w:type="dxa"/>
            <w:tcBorders>
              <w:top w:val="nil"/>
              <w:left w:val="nil"/>
              <w:bottom w:val="single" w:sz="4" w:space="0" w:color="auto"/>
              <w:right w:val="single" w:sz="4" w:space="0" w:color="auto"/>
            </w:tcBorders>
            <w:shd w:val="clear" w:color="000000" w:fill="DAF1F3"/>
            <w:vAlign w:val="center"/>
            <w:hideMark/>
          </w:tcPr>
          <w:p w14:paraId="420F0FB0" w14:textId="77777777" w:rsidR="00EF7D80" w:rsidRPr="00EF7D80" w:rsidRDefault="00EF7D80">
            <w:pP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Fluidpower</w:t>
            </w:r>
            <w:proofErr w:type="spellEnd"/>
          </w:p>
        </w:tc>
        <w:tc>
          <w:tcPr>
            <w:tcW w:w="4253" w:type="dxa"/>
            <w:tcBorders>
              <w:top w:val="nil"/>
              <w:left w:val="nil"/>
              <w:bottom w:val="single" w:sz="4" w:space="0" w:color="auto"/>
              <w:right w:val="single" w:sz="4" w:space="0" w:color="auto"/>
            </w:tcBorders>
            <w:shd w:val="clear" w:color="000000" w:fill="DAF1F3"/>
            <w:vAlign w:val="center"/>
            <w:hideMark/>
          </w:tcPr>
          <w:p w14:paraId="56D9B8B0" w14:textId="77777777" w:rsidR="00EF7D80" w:rsidRPr="00EF7D80" w:rsidRDefault="00000000">
            <w:pPr>
              <w:rPr>
                <w:rFonts w:ascii="Arial Nova Cond" w:hAnsi="Arial Nova Cond" w:cs="Arial"/>
                <w:sz w:val="16"/>
                <w:szCs w:val="16"/>
                <w:u w:val="single"/>
              </w:rPr>
            </w:pPr>
            <w:hyperlink r:id="rId28" w:history="1">
              <w:r w:rsidR="00EF7D80" w:rsidRPr="00EF7D80">
                <w:rPr>
                  <w:rFonts w:ascii="Arial Nova Cond" w:hAnsi="Arial Nova Cond" w:cs="Arial"/>
                  <w:sz w:val="16"/>
                  <w:szCs w:val="16"/>
                  <w:u w:val="single"/>
                </w:rPr>
                <w:t>https://mech.clust-er.it/value-chain/fp/</w:t>
              </w:r>
            </w:hyperlink>
          </w:p>
        </w:tc>
      </w:tr>
      <w:tr w:rsidR="00EF7D80" w:rsidRPr="00EF7D80" w14:paraId="4CBCF03D" w14:textId="77777777">
        <w:trPr>
          <w:trHeight w:val="264"/>
        </w:trPr>
        <w:tc>
          <w:tcPr>
            <w:tcW w:w="1140" w:type="dxa"/>
            <w:vMerge/>
            <w:tcBorders>
              <w:top w:val="nil"/>
              <w:left w:val="single" w:sz="4" w:space="0" w:color="auto"/>
              <w:bottom w:val="single" w:sz="4" w:space="0" w:color="auto"/>
              <w:right w:val="single" w:sz="4" w:space="0" w:color="auto"/>
            </w:tcBorders>
            <w:vAlign w:val="center"/>
            <w:hideMark/>
          </w:tcPr>
          <w:p w14:paraId="0480E4BD"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000000" w:fill="DAF1F3"/>
            <w:vAlign w:val="center"/>
            <w:hideMark/>
          </w:tcPr>
          <w:p w14:paraId="5FD3E3BA"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ERMES </w:t>
            </w:r>
          </w:p>
        </w:tc>
        <w:tc>
          <w:tcPr>
            <w:tcW w:w="3685" w:type="dxa"/>
            <w:tcBorders>
              <w:top w:val="nil"/>
              <w:left w:val="nil"/>
              <w:bottom w:val="single" w:sz="4" w:space="0" w:color="auto"/>
              <w:right w:val="single" w:sz="4" w:space="0" w:color="auto"/>
            </w:tcBorders>
            <w:shd w:val="clear" w:color="000000" w:fill="DAF1F3"/>
            <w:vAlign w:val="center"/>
            <w:hideMark/>
          </w:tcPr>
          <w:p w14:paraId="5ED431D5"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Mobile </w:t>
            </w:r>
            <w:proofErr w:type="spellStart"/>
            <w:r w:rsidRPr="00EF7D80">
              <w:rPr>
                <w:rFonts w:ascii="Arial Nova Cond" w:hAnsi="Arial Nova Cond" w:cs="Arial"/>
                <w:color w:val="000000"/>
                <w:sz w:val="16"/>
                <w:szCs w:val="16"/>
              </w:rPr>
              <w:t>Electrification</w:t>
            </w:r>
            <w:proofErr w:type="spellEnd"/>
            <w:r w:rsidRPr="00EF7D80">
              <w:rPr>
                <w:rFonts w:ascii="Arial Nova Cond" w:hAnsi="Arial Nova Cond" w:cs="Arial"/>
                <w:color w:val="000000"/>
                <w:sz w:val="16"/>
                <w:szCs w:val="16"/>
              </w:rPr>
              <w:t xml:space="preserve"> </w:t>
            </w:r>
          </w:p>
        </w:tc>
        <w:tc>
          <w:tcPr>
            <w:tcW w:w="4253" w:type="dxa"/>
            <w:tcBorders>
              <w:top w:val="nil"/>
              <w:left w:val="nil"/>
              <w:bottom w:val="single" w:sz="4" w:space="0" w:color="auto"/>
              <w:right w:val="single" w:sz="4" w:space="0" w:color="auto"/>
            </w:tcBorders>
            <w:shd w:val="clear" w:color="000000" w:fill="DAF1F3"/>
            <w:vAlign w:val="center"/>
            <w:hideMark/>
          </w:tcPr>
          <w:p w14:paraId="0D889B5D" w14:textId="77777777" w:rsidR="00EF7D80" w:rsidRPr="00EF7D80" w:rsidRDefault="00000000">
            <w:pPr>
              <w:rPr>
                <w:rFonts w:ascii="Arial Nova Cond" w:hAnsi="Arial Nova Cond" w:cs="Arial"/>
                <w:sz w:val="16"/>
                <w:szCs w:val="16"/>
                <w:u w:val="single"/>
                <w:lang w:val="en-US"/>
              </w:rPr>
            </w:pPr>
            <w:hyperlink r:id="rId29" w:history="1">
              <w:r w:rsidR="00EF7D80" w:rsidRPr="00EF7D80">
                <w:rPr>
                  <w:rFonts w:ascii="Arial Nova Cond" w:hAnsi="Arial Nova Cond" w:cs="Arial"/>
                  <w:sz w:val="16"/>
                  <w:szCs w:val="16"/>
                  <w:lang w:val="en-US"/>
                </w:rPr>
                <w:t xml:space="preserve">Systems </w:t>
              </w:r>
              <w:r w:rsidR="00EF7D80" w:rsidRPr="00EF7D80">
                <w:rPr>
                  <w:rFonts w:ascii="Arial Nova Cond" w:hAnsi="Arial Nova Cond" w:cs="Arial"/>
                  <w:sz w:val="16"/>
                  <w:szCs w:val="16"/>
                  <w:u w:val="single"/>
                  <w:lang w:val="en-US"/>
                </w:rPr>
                <w:t>https://mech.clust-er.it/value-chain/ermes/</w:t>
              </w:r>
            </w:hyperlink>
          </w:p>
        </w:tc>
      </w:tr>
      <w:tr w:rsidR="00EF7D80" w:rsidRPr="00EF7D80" w14:paraId="33F279A3" w14:textId="77777777">
        <w:trPr>
          <w:trHeight w:val="432"/>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07592982"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HEALTH</w:t>
            </w:r>
          </w:p>
        </w:tc>
        <w:tc>
          <w:tcPr>
            <w:tcW w:w="1407" w:type="dxa"/>
            <w:tcBorders>
              <w:top w:val="nil"/>
              <w:left w:val="nil"/>
              <w:bottom w:val="single" w:sz="4" w:space="0" w:color="auto"/>
              <w:right w:val="single" w:sz="4" w:space="0" w:color="auto"/>
            </w:tcBorders>
            <w:shd w:val="clear" w:color="auto" w:fill="auto"/>
            <w:vAlign w:val="center"/>
            <w:hideMark/>
          </w:tcPr>
          <w:p w14:paraId="029A0F6F"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BioMedTech</w:t>
            </w:r>
            <w:proofErr w:type="spellEnd"/>
            <w:r w:rsidRPr="00EF7D80">
              <w:rPr>
                <w:rFonts w:ascii="Arial Nova Cond" w:hAnsi="Arial Nova Cond" w:cs="Arial"/>
                <w:color w:val="000000"/>
                <w:sz w:val="16"/>
                <w:szCs w:val="16"/>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6B4ED96F"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Biomedicale e protesica di nuova generazione </w:t>
            </w:r>
          </w:p>
        </w:tc>
        <w:tc>
          <w:tcPr>
            <w:tcW w:w="4253" w:type="dxa"/>
            <w:tcBorders>
              <w:top w:val="nil"/>
              <w:left w:val="nil"/>
              <w:bottom w:val="single" w:sz="4" w:space="0" w:color="auto"/>
              <w:right w:val="single" w:sz="4" w:space="0" w:color="auto"/>
            </w:tcBorders>
            <w:shd w:val="clear" w:color="auto" w:fill="auto"/>
            <w:vAlign w:val="center"/>
            <w:hideMark/>
          </w:tcPr>
          <w:p w14:paraId="4AF85570" w14:textId="77777777" w:rsidR="00EF7D80" w:rsidRPr="00EF7D80" w:rsidRDefault="00000000">
            <w:pPr>
              <w:rPr>
                <w:rFonts w:ascii="Arial Nova Cond" w:hAnsi="Arial Nova Cond" w:cs="Arial"/>
                <w:sz w:val="16"/>
                <w:szCs w:val="16"/>
                <w:u w:val="single"/>
              </w:rPr>
            </w:pPr>
            <w:hyperlink r:id="rId30" w:history="1">
              <w:r w:rsidR="00EF7D80" w:rsidRPr="00EF7D80">
                <w:rPr>
                  <w:rFonts w:ascii="Arial Nova Cond" w:hAnsi="Arial Nova Cond" w:cs="Arial"/>
                  <w:sz w:val="16"/>
                  <w:szCs w:val="16"/>
                  <w:u w:val="single"/>
                </w:rPr>
                <w:t>https://health.clust-er.it/value-chain/biomedicale-e-protesica-di-nuova-generazione/</w:t>
              </w:r>
            </w:hyperlink>
          </w:p>
        </w:tc>
      </w:tr>
      <w:tr w:rsidR="00EF7D80" w:rsidRPr="00EF7D80" w14:paraId="53C4C73A" w14:textId="77777777">
        <w:trPr>
          <w:trHeight w:val="396"/>
        </w:trPr>
        <w:tc>
          <w:tcPr>
            <w:tcW w:w="1140" w:type="dxa"/>
            <w:vMerge/>
            <w:tcBorders>
              <w:top w:val="nil"/>
              <w:left w:val="single" w:sz="4" w:space="0" w:color="auto"/>
              <w:bottom w:val="single" w:sz="4" w:space="0" w:color="auto"/>
              <w:right w:val="single" w:sz="4" w:space="0" w:color="auto"/>
            </w:tcBorders>
            <w:vAlign w:val="center"/>
            <w:hideMark/>
          </w:tcPr>
          <w:p w14:paraId="783134C8"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14:paraId="12C2E34E"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MedRER</w:t>
            </w:r>
            <w:proofErr w:type="spellEnd"/>
            <w:r w:rsidRPr="00EF7D80">
              <w:rPr>
                <w:rFonts w:ascii="Arial Nova Cond" w:hAnsi="Arial Nova Cond" w:cs="Arial"/>
                <w:color w:val="000000"/>
                <w:sz w:val="16"/>
                <w:szCs w:val="16"/>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5996EA8C"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Medicina rigenerativa e riparativa </w:t>
            </w:r>
          </w:p>
        </w:tc>
        <w:tc>
          <w:tcPr>
            <w:tcW w:w="4253" w:type="dxa"/>
            <w:tcBorders>
              <w:top w:val="nil"/>
              <w:left w:val="nil"/>
              <w:bottom w:val="single" w:sz="4" w:space="0" w:color="auto"/>
              <w:right w:val="single" w:sz="4" w:space="0" w:color="auto"/>
            </w:tcBorders>
            <w:shd w:val="clear" w:color="auto" w:fill="auto"/>
            <w:vAlign w:val="center"/>
            <w:hideMark/>
          </w:tcPr>
          <w:p w14:paraId="0DB0D414" w14:textId="77777777" w:rsidR="00EF7D80" w:rsidRPr="00EF7D80" w:rsidRDefault="00000000">
            <w:pPr>
              <w:rPr>
                <w:rFonts w:ascii="Arial Nova Cond" w:hAnsi="Arial Nova Cond" w:cs="Arial"/>
                <w:sz w:val="16"/>
                <w:szCs w:val="16"/>
                <w:u w:val="single"/>
              </w:rPr>
            </w:pPr>
            <w:hyperlink r:id="rId31" w:history="1">
              <w:r w:rsidR="00EF7D80" w:rsidRPr="00EF7D80">
                <w:rPr>
                  <w:rFonts w:ascii="Arial Nova Cond" w:hAnsi="Arial Nova Cond" w:cs="Arial"/>
                  <w:sz w:val="16"/>
                  <w:szCs w:val="16"/>
                  <w:u w:val="single"/>
                </w:rPr>
                <w:t>https://health.clust-er.it/value-chain/medicina-rigenerativa-e-riparativa/</w:t>
              </w:r>
            </w:hyperlink>
          </w:p>
        </w:tc>
      </w:tr>
      <w:tr w:rsidR="00EF7D80" w:rsidRPr="00EF7D80" w14:paraId="0BB22A53" w14:textId="77777777" w:rsidTr="00FC2305">
        <w:trPr>
          <w:trHeight w:val="360"/>
        </w:trPr>
        <w:tc>
          <w:tcPr>
            <w:tcW w:w="1140" w:type="dxa"/>
            <w:vMerge/>
            <w:tcBorders>
              <w:top w:val="nil"/>
              <w:left w:val="single" w:sz="4" w:space="0" w:color="auto"/>
              <w:bottom w:val="single" w:sz="4" w:space="0" w:color="auto"/>
              <w:right w:val="single" w:sz="4" w:space="0" w:color="auto"/>
            </w:tcBorders>
            <w:vAlign w:val="center"/>
            <w:hideMark/>
          </w:tcPr>
          <w:p w14:paraId="3F1BCC3E"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14:paraId="28774E00"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POSERR </w:t>
            </w:r>
          </w:p>
        </w:tc>
        <w:tc>
          <w:tcPr>
            <w:tcW w:w="3685" w:type="dxa"/>
            <w:tcBorders>
              <w:top w:val="nil"/>
              <w:left w:val="nil"/>
              <w:bottom w:val="single" w:sz="4" w:space="0" w:color="auto"/>
              <w:right w:val="single" w:sz="4" w:space="0" w:color="auto"/>
            </w:tcBorders>
            <w:shd w:val="clear" w:color="auto" w:fill="auto"/>
            <w:vAlign w:val="center"/>
            <w:hideMark/>
          </w:tcPr>
          <w:p w14:paraId="03F829EC"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Farmaceutica e scienze omiche </w:t>
            </w:r>
          </w:p>
        </w:tc>
        <w:tc>
          <w:tcPr>
            <w:tcW w:w="4253" w:type="dxa"/>
            <w:tcBorders>
              <w:top w:val="nil"/>
              <w:left w:val="nil"/>
              <w:bottom w:val="single" w:sz="4" w:space="0" w:color="auto"/>
              <w:right w:val="single" w:sz="4" w:space="0" w:color="auto"/>
            </w:tcBorders>
            <w:shd w:val="clear" w:color="auto" w:fill="auto"/>
            <w:vAlign w:val="center"/>
            <w:hideMark/>
          </w:tcPr>
          <w:p w14:paraId="626D06FE" w14:textId="77777777" w:rsidR="00EF7D80" w:rsidRPr="00EF7D80" w:rsidRDefault="00000000">
            <w:pPr>
              <w:rPr>
                <w:rFonts w:ascii="Arial Nova Cond" w:hAnsi="Arial Nova Cond" w:cs="Arial"/>
                <w:sz w:val="16"/>
                <w:szCs w:val="16"/>
                <w:u w:val="single"/>
              </w:rPr>
            </w:pPr>
            <w:hyperlink r:id="rId32" w:history="1">
              <w:r w:rsidR="00EF7D80" w:rsidRPr="00EF7D80">
                <w:rPr>
                  <w:rFonts w:ascii="Arial Nova Cond" w:hAnsi="Arial Nova Cond" w:cs="Arial"/>
                  <w:sz w:val="16"/>
                  <w:szCs w:val="16"/>
                  <w:u w:val="single"/>
                </w:rPr>
                <w:t>https://health.clust-er.it/value-chain/farmaceutica-e-scienze-omiche/</w:t>
              </w:r>
            </w:hyperlink>
          </w:p>
        </w:tc>
      </w:tr>
      <w:tr w:rsidR="00EF7D80" w:rsidRPr="00EF7D80" w14:paraId="74B9161D" w14:textId="77777777">
        <w:trPr>
          <w:trHeight w:val="336"/>
        </w:trPr>
        <w:tc>
          <w:tcPr>
            <w:tcW w:w="1140" w:type="dxa"/>
            <w:vMerge/>
            <w:tcBorders>
              <w:top w:val="nil"/>
              <w:left w:val="single" w:sz="4" w:space="0" w:color="auto"/>
              <w:bottom w:val="single" w:sz="4" w:space="0" w:color="auto"/>
              <w:right w:val="single" w:sz="4" w:space="0" w:color="auto"/>
            </w:tcBorders>
            <w:vAlign w:val="center"/>
            <w:hideMark/>
          </w:tcPr>
          <w:p w14:paraId="4D0E62C8" w14:textId="77777777" w:rsidR="00EF7D80" w:rsidRPr="00EF7D80" w:rsidRDefault="00EF7D80">
            <w:pPr>
              <w:rPr>
                <w:rFonts w:ascii="Arial Nova Cond" w:hAnsi="Arial Nova Cond"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14:paraId="3BF06813"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SALUSTECH</w:t>
            </w:r>
          </w:p>
        </w:tc>
        <w:tc>
          <w:tcPr>
            <w:tcW w:w="3685" w:type="dxa"/>
            <w:tcBorders>
              <w:top w:val="nil"/>
              <w:left w:val="nil"/>
              <w:bottom w:val="single" w:sz="4" w:space="0" w:color="auto"/>
              <w:right w:val="single" w:sz="4" w:space="0" w:color="auto"/>
            </w:tcBorders>
            <w:shd w:val="clear" w:color="auto" w:fill="auto"/>
            <w:vAlign w:val="center"/>
            <w:hideMark/>
          </w:tcPr>
          <w:p w14:paraId="10D57D71"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Tecnologie per la vita sana, attiva e indipendente</w:t>
            </w:r>
          </w:p>
        </w:tc>
        <w:tc>
          <w:tcPr>
            <w:tcW w:w="4253" w:type="dxa"/>
            <w:tcBorders>
              <w:top w:val="nil"/>
              <w:left w:val="nil"/>
              <w:bottom w:val="single" w:sz="4" w:space="0" w:color="auto"/>
              <w:right w:val="single" w:sz="4" w:space="0" w:color="auto"/>
            </w:tcBorders>
            <w:shd w:val="clear" w:color="auto" w:fill="auto"/>
            <w:vAlign w:val="center"/>
            <w:hideMark/>
          </w:tcPr>
          <w:p w14:paraId="693A180A" w14:textId="77777777" w:rsidR="00EF7D80" w:rsidRPr="00EF7D80" w:rsidRDefault="00000000">
            <w:pPr>
              <w:rPr>
                <w:rFonts w:ascii="Arial Nova Cond" w:hAnsi="Arial Nova Cond" w:cs="Arial"/>
                <w:sz w:val="16"/>
                <w:szCs w:val="16"/>
                <w:u w:val="single"/>
              </w:rPr>
            </w:pPr>
            <w:hyperlink r:id="rId33" w:history="1">
              <w:r w:rsidR="00EF7D80" w:rsidRPr="00EF7D80">
                <w:rPr>
                  <w:rFonts w:ascii="Arial Nova Cond" w:hAnsi="Arial Nova Cond" w:cs="Arial"/>
                  <w:sz w:val="16"/>
                  <w:szCs w:val="16"/>
                  <w:u w:val="single"/>
                </w:rPr>
                <w:t>https://health.clust-er.it/value-chain/tecnologie-per-la-vita-sana-attiva-e-indipendente/</w:t>
              </w:r>
            </w:hyperlink>
          </w:p>
        </w:tc>
      </w:tr>
      <w:tr w:rsidR="00EF7D80" w:rsidRPr="00EF7D80" w14:paraId="65CE9C1D" w14:textId="77777777">
        <w:trPr>
          <w:trHeight w:val="432"/>
        </w:trPr>
        <w:tc>
          <w:tcPr>
            <w:tcW w:w="1140" w:type="dxa"/>
            <w:vMerge w:val="restart"/>
            <w:tcBorders>
              <w:top w:val="nil"/>
              <w:left w:val="single" w:sz="4" w:space="0" w:color="auto"/>
              <w:bottom w:val="single" w:sz="4" w:space="0" w:color="auto"/>
              <w:right w:val="single" w:sz="4" w:space="0" w:color="auto"/>
            </w:tcBorders>
            <w:shd w:val="clear" w:color="000000" w:fill="DAF1F3"/>
            <w:vAlign w:val="center"/>
            <w:hideMark/>
          </w:tcPr>
          <w:p w14:paraId="7B92589B"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CREATE</w:t>
            </w:r>
          </w:p>
        </w:tc>
        <w:tc>
          <w:tcPr>
            <w:tcW w:w="1407" w:type="dxa"/>
            <w:tcBorders>
              <w:top w:val="nil"/>
              <w:left w:val="nil"/>
              <w:bottom w:val="single" w:sz="4" w:space="0" w:color="auto"/>
              <w:right w:val="single" w:sz="4" w:space="0" w:color="auto"/>
            </w:tcBorders>
            <w:shd w:val="clear" w:color="000000" w:fill="DAF1F3"/>
            <w:vAlign w:val="center"/>
            <w:hideMark/>
          </w:tcPr>
          <w:p w14:paraId="385E3F1A"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A.D.D.I.C.T. </w:t>
            </w:r>
          </w:p>
        </w:tc>
        <w:tc>
          <w:tcPr>
            <w:tcW w:w="3685" w:type="dxa"/>
            <w:tcBorders>
              <w:top w:val="nil"/>
              <w:left w:val="nil"/>
              <w:bottom w:val="single" w:sz="4" w:space="0" w:color="auto"/>
              <w:right w:val="single" w:sz="4" w:space="0" w:color="auto"/>
            </w:tcBorders>
            <w:shd w:val="clear" w:color="000000" w:fill="DAF1F3"/>
            <w:vAlign w:val="center"/>
            <w:hideMark/>
          </w:tcPr>
          <w:p w14:paraId="12A7879D" w14:textId="77777777" w:rsidR="00EF7D80" w:rsidRPr="00EF7D80" w:rsidRDefault="00EF7D80">
            <w:pPr>
              <w:rPr>
                <w:rFonts w:ascii="Arial Nova Cond" w:hAnsi="Arial Nova Cond" w:cs="Arial"/>
                <w:color w:val="000000"/>
                <w:sz w:val="16"/>
                <w:szCs w:val="16"/>
                <w:lang w:val="en-US"/>
              </w:rPr>
            </w:pPr>
            <w:r w:rsidRPr="00EF7D80">
              <w:rPr>
                <w:rFonts w:ascii="Arial Nova Cond" w:hAnsi="Arial Nova Cond" w:cs="Arial"/>
                <w:color w:val="000000"/>
                <w:sz w:val="16"/>
                <w:szCs w:val="16"/>
                <w:lang w:val="en-US"/>
              </w:rPr>
              <w:t>Advanced Design &amp; Digital Craft Technologies</w:t>
            </w:r>
          </w:p>
        </w:tc>
        <w:tc>
          <w:tcPr>
            <w:tcW w:w="4253" w:type="dxa"/>
            <w:tcBorders>
              <w:top w:val="nil"/>
              <w:left w:val="nil"/>
              <w:bottom w:val="single" w:sz="4" w:space="0" w:color="auto"/>
              <w:right w:val="single" w:sz="4" w:space="0" w:color="auto"/>
            </w:tcBorders>
            <w:shd w:val="clear" w:color="000000" w:fill="DAF1F3"/>
            <w:vAlign w:val="center"/>
            <w:hideMark/>
          </w:tcPr>
          <w:p w14:paraId="400A4A3B" w14:textId="77777777" w:rsidR="00EF7D80" w:rsidRPr="00EF7D80" w:rsidRDefault="00000000">
            <w:pPr>
              <w:rPr>
                <w:rFonts w:ascii="Arial Nova Cond" w:hAnsi="Arial Nova Cond" w:cs="Arial"/>
                <w:sz w:val="16"/>
                <w:szCs w:val="16"/>
                <w:u w:val="single"/>
                <w:lang w:val="en-US"/>
              </w:rPr>
            </w:pPr>
            <w:hyperlink r:id="rId34" w:history="1">
              <w:r w:rsidR="00EF7D80" w:rsidRPr="00EF7D80">
                <w:rPr>
                  <w:rFonts w:ascii="Arial Nova Cond" w:hAnsi="Arial Nova Cond" w:cs="Arial"/>
                  <w:sz w:val="16"/>
                  <w:szCs w:val="16"/>
                  <w:u w:val="single"/>
                  <w:lang w:val="en-US"/>
                </w:rPr>
                <w:t>https://create.clust-er.it/value-chain/a-d-d-i-c-t/</w:t>
              </w:r>
            </w:hyperlink>
          </w:p>
        </w:tc>
      </w:tr>
      <w:tr w:rsidR="00EF7D80" w:rsidRPr="00EF7D80" w14:paraId="10788BC6" w14:textId="77777777">
        <w:trPr>
          <w:trHeight w:val="444"/>
        </w:trPr>
        <w:tc>
          <w:tcPr>
            <w:tcW w:w="1140" w:type="dxa"/>
            <w:vMerge/>
            <w:tcBorders>
              <w:top w:val="nil"/>
              <w:left w:val="single" w:sz="4" w:space="0" w:color="auto"/>
              <w:bottom w:val="single" w:sz="4" w:space="0" w:color="auto"/>
              <w:right w:val="single" w:sz="4" w:space="0" w:color="auto"/>
            </w:tcBorders>
            <w:vAlign w:val="center"/>
            <w:hideMark/>
          </w:tcPr>
          <w:p w14:paraId="4247E6D7" w14:textId="77777777" w:rsidR="00EF7D80" w:rsidRPr="00EF7D80" w:rsidRDefault="00EF7D80">
            <w:pPr>
              <w:rPr>
                <w:rFonts w:ascii="Arial Nova Cond" w:hAnsi="Arial Nova Cond" w:cs="Arial"/>
                <w:b/>
                <w:color w:val="000000"/>
                <w:sz w:val="16"/>
                <w:szCs w:val="16"/>
                <w:lang w:val="en-US"/>
              </w:rPr>
            </w:pPr>
          </w:p>
        </w:tc>
        <w:tc>
          <w:tcPr>
            <w:tcW w:w="1407" w:type="dxa"/>
            <w:tcBorders>
              <w:top w:val="nil"/>
              <w:left w:val="nil"/>
              <w:bottom w:val="single" w:sz="4" w:space="0" w:color="auto"/>
              <w:right w:val="single" w:sz="4" w:space="0" w:color="auto"/>
            </w:tcBorders>
            <w:shd w:val="clear" w:color="000000" w:fill="DAF1F3"/>
            <w:vAlign w:val="center"/>
            <w:hideMark/>
          </w:tcPr>
          <w:p w14:paraId="5B6FABEF"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CULT_TECH </w:t>
            </w:r>
          </w:p>
        </w:tc>
        <w:tc>
          <w:tcPr>
            <w:tcW w:w="3685" w:type="dxa"/>
            <w:tcBorders>
              <w:top w:val="nil"/>
              <w:left w:val="nil"/>
              <w:bottom w:val="single" w:sz="4" w:space="0" w:color="auto"/>
              <w:right w:val="single" w:sz="4" w:space="0" w:color="auto"/>
            </w:tcBorders>
            <w:shd w:val="clear" w:color="000000" w:fill="DAF1F3"/>
            <w:vAlign w:val="center"/>
            <w:hideMark/>
          </w:tcPr>
          <w:p w14:paraId="6623C3E4" w14:textId="77777777" w:rsidR="00EF7D80" w:rsidRPr="00EF7D80" w:rsidRDefault="00EF7D80">
            <w:pPr>
              <w:rPr>
                <w:rFonts w:ascii="Arial Nova Cond" w:hAnsi="Arial Nova Cond" w:cs="Arial"/>
                <w:color w:val="000000"/>
                <w:sz w:val="16"/>
                <w:szCs w:val="16"/>
                <w:lang w:val="en-US"/>
              </w:rPr>
            </w:pPr>
            <w:r w:rsidRPr="00EF7D80">
              <w:rPr>
                <w:rFonts w:ascii="Arial Nova Cond" w:hAnsi="Arial Nova Cond" w:cs="Arial"/>
                <w:color w:val="000000"/>
                <w:sz w:val="16"/>
                <w:szCs w:val="16"/>
                <w:lang w:val="en-US"/>
              </w:rPr>
              <w:t>Technologies for tangible and intangible Cultural Heritage</w:t>
            </w:r>
          </w:p>
        </w:tc>
        <w:tc>
          <w:tcPr>
            <w:tcW w:w="4253" w:type="dxa"/>
            <w:tcBorders>
              <w:top w:val="nil"/>
              <w:left w:val="nil"/>
              <w:bottom w:val="single" w:sz="4" w:space="0" w:color="auto"/>
              <w:right w:val="single" w:sz="4" w:space="0" w:color="auto"/>
            </w:tcBorders>
            <w:shd w:val="clear" w:color="000000" w:fill="DAF1F3"/>
            <w:vAlign w:val="center"/>
            <w:hideMark/>
          </w:tcPr>
          <w:p w14:paraId="051EFA64" w14:textId="77777777" w:rsidR="00EF7D80" w:rsidRPr="00EF7D80" w:rsidRDefault="00000000">
            <w:pPr>
              <w:rPr>
                <w:rFonts w:ascii="Arial Nova Cond" w:hAnsi="Arial Nova Cond" w:cs="Arial"/>
                <w:sz w:val="16"/>
                <w:szCs w:val="16"/>
                <w:u w:val="single"/>
                <w:lang w:val="en-US"/>
              </w:rPr>
            </w:pPr>
            <w:hyperlink r:id="rId35" w:history="1">
              <w:r w:rsidR="00EF7D80" w:rsidRPr="00EF7D80">
                <w:rPr>
                  <w:rFonts w:ascii="Arial Nova Cond" w:hAnsi="Arial Nova Cond" w:cs="Arial"/>
                  <w:sz w:val="16"/>
                  <w:szCs w:val="16"/>
                  <w:u w:val="single"/>
                  <w:lang w:val="en-US"/>
                </w:rPr>
                <w:t>https://create.clust-er.it/value-chain/cult_tech/</w:t>
              </w:r>
            </w:hyperlink>
          </w:p>
        </w:tc>
      </w:tr>
      <w:tr w:rsidR="00EF7D80" w:rsidRPr="00EF7D80" w14:paraId="1DF0FF0E" w14:textId="77777777">
        <w:trPr>
          <w:trHeight w:val="432"/>
        </w:trPr>
        <w:tc>
          <w:tcPr>
            <w:tcW w:w="1140" w:type="dxa"/>
            <w:vMerge/>
            <w:tcBorders>
              <w:top w:val="nil"/>
              <w:left w:val="single" w:sz="4" w:space="0" w:color="auto"/>
              <w:bottom w:val="single" w:sz="4" w:space="0" w:color="auto"/>
              <w:right w:val="single" w:sz="4" w:space="0" w:color="auto"/>
            </w:tcBorders>
            <w:vAlign w:val="center"/>
            <w:hideMark/>
          </w:tcPr>
          <w:p w14:paraId="7B96DC4E" w14:textId="77777777" w:rsidR="00EF7D80" w:rsidRPr="00EF7D80" w:rsidRDefault="00EF7D80">
            <w:pPr>
              <w:rPr>
                <w:rFonts w:ascii="Arial Nova Cond" w:hAnsi="Arial Nova Cond" w:cs="Arial"/>
                <w:b/>
                <w:color w:val="000000"/>
                <w:sz w:val="16"/>
                <w:szCs w:val="16"/>
                <w:lang w:val="en-US"/>
              </w:rPr>
            </w:pPr>
          </w:p>
        </w:tc>
        <w:tc>
          <w:tcPr>
            <w:tcW w:w="1407" w:type="dxa"/>
            <w:tcBorders>
              <w:top w:val="nil"/>
              <w:left w:val="nil"/>
              <w:bottom w:val="single" w:sz="4" w:space="0" w:color="auto"/>
              <w:right w:val="single" w:sz="4" w:space="0" w:color="auto"/>
            </w:tcBorders>
            <w:shd w:val="clear" w:color="000000" w:fill="DAF1F3"/>
            <w:vAlign w:val="center"/>
            <w:hideMark/>
          </w:tcPr>
          <w:p w14:paraId="658E9112"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Fashion_ER</w:t>
            </w:r>
            <w:proofErr w:type="spellEnd"/>
            <w:r w:rsidRPr="00EF7D80">
              <w:rPr>
                <w:rFonts w:ascii="Arial Nova Cond" w:hAnsi="Arial Nova Cond" w:cs="Arial"/>
                <w:color w:val="000000"/>
                <w:sz w:val="16"/>
                <w:szCs w:val="16"/>
              </w:rPr>
              <w:t xml:space="preserve"> Valley </w:t>
            </w:r>
          </w:p>
        </w:tc>
        <w:tc>
          <w:tcPr>
            <w:tcW w:w="3685" w:type="dxa"/>
            <w:tcBorders>
              <w:top w:val="nil"/>
              <w:left w:val="nil"/>
              <w:bottom w:val="single" w:sz="4" w:space="0" w:color="auto"/>
              <w:right w:val="single" w:sz="4" w:space="0" w:color="auto"/>
            </w:tcBorders>
            <w:shd w:val="clear" w:color="000000" w:fill="DAF1F3"/>
            <w:vAlign w:val="center"/>
            <w:hideMark/>
          </w:tcPr>
          <w:p w14:paraId="29605FBE" w14:textId="77777777" w:rsidR="00EF7D80" w:rsidRPr="00EF7D80" w:rsidRDefault="00EF7D80">
            <w:pPr>
              <w:rPr>
                <w:rFonts w:ascii="Arial Nova Cond" w:hAnsi="Arial Nova Cond" w:cs="Arial"/>
                <w:color w:val="000000"/>
                <w:sz w:val="16"/>
                <w:szCs w:val="16"/>
                <w:lang w:val="en-US"/>
              </w:rPr>
            </w:pPr>
            <w:r w:rsidRPr="00EF7D80">
              <w:rPr>
                <w:rFonts w:ascii="Arial Nova Cond" w:hAnsi="Arial Nova Cond" w:cs="Arial"/>
                <w:color w:val="000000"/>
                <w:sz w:val="16"/>
                <w:szCs w:val="16"/>
                <w:lang w:val="en-US"/>
              </w:rPr>
              <w:t>Innovation in the Fashion industry</w:t>
            </w:r>
          </w:p>
        </w:tc>
        <w:tc>
          <w:tcPr>
            <w:tcW w:w="4253" w:type="dxa"/>
            <w:tcBorders>
              <w:top w:val="nil"/>
              <w:left w:val="nil"/>
              <w:bottom w:val="single" w:sz="4" w:space="0" w:color="auto"/>
              <w:right w:val="single" w:sz="4" w:space="0" w:color="auto"/>
            </w:tcBorders>
            <w:shd w:val="clear" w:color="000000" w:fill="DAF1F3"/>
            <w:vAlign w:val="center"/>
            <w:hideMark/>
          </w:tcPr>
          <w:p w14:paraId="7145CDB1" w14:textId="77777777" w:rsidR="00EF7D80" w:rsidRPr="00EF7D80" w:rsidRDefault="00000000">
            <w:pPr>
              <w:rPr>
                <w:rFonts w:ascii="Arial Nova Cond" w:hAnsi="Arial Nova Cond" w:cs="Arial"/>
                <w:sz w:val="16"/>
                <w:szCs w:val="16"/>
                <w:u w:val="single"/>
                <w:lang w:val="en-US"/>
              </w:rPr>
            </w:pPr>
            <w:hyperlink r:id="rId36" w:history="1">
              <w:r w:rsidR="00EF7D80" w:rsidRPr="00EF7D80">
                <w:rPr>
                  <w:rFonts w:ascii="Arial Nova Cond" w:hAnsi="Arial Nova Cond" w:cs="Arial"/>
                  <w:sz w:val="16"/>
                  <w:szCs w:val="16"/>
                  <w:u w:val="single"/>
                  <w:lang w:val="en-US"/>
                </w:rPr>
                <w:t>https://create.clust-er.it/value-chain/fashion_er-valley/</w:t>
              </w:r>
            </w:hyperlink>
          </w:p>
        </w:tc>
      </w:tr>
      <w:tr w:rsidR="00EF7D80" w:rsidRPr="00EF7D80" w14:paraId="5004815C" w14:textId="77777777">
        <w:trPr>
          <w:trHeight w:val="504"/>
        </w:trPr>
        <w:tc>
          <w:tcPr>
            <w:tcW w:w="1140" w:type="dxa"/>
            <w:vMerge/>
            <w:tcBorders>
              <w:top w:val="nil"/>
              <w:left w:val="single" w:sz="4" w:space="0" w:color="auto"/>
              <w:bottom w:val="single" w:sz="4" w:space="0" w:color="auto"/>
              <w:right w:val="single" w:sz="4" w:space="0" w:color="auto"/>
            </w:tcBorders>
            <w:vAlign w:val="center"/>
            <w:hideMark/>
          </w:tcPr>
          <w:p w14:paraId="41758A63" w14:textId="77777777" w:rsidR="00EF7D80" w:rsidRPr="00EF7D80" w:rsidRDefault="00EF7D80">
            <w:pPr>
              <w:rPr>
                <w:rFonts w:ascii="Arial Nova Cond" w:hAnsi="Arial Nova Cond" w:cs="Arial"/>
                <w:b/>
                <w:color w:val="000000"/>
                <w:sz w:val="16"/>
                <w:szCs w:val="16"/>
                <w:lang w:val="en-US"/>
              </w:rPr>
            </w:pPr>
          </w:p>
        </w:tc>
        <w:tc>
          <w:tcPr>
            <w:tcW w:w="1407" w:type="dxa"/>
            <w:tcBorders>
              <w:top w:val="nil"/>
              <w:left w:val="nil"/>
              <w:bottom w:val="single" w:sz="4" w:space="0" w:color="auto"/>
              <w:right w:val="single" w:sz="4" w:space="0" w:color="auto"/>
            </w:tcBorders>
            <w:shd w:val="clear" w:color="000000" w:fill="DAF1F3"/>
            <w:vAlign w:val="center"/>
            <w:hideMark/>
          </w:tcPr>
          <w:p w14:paraId="554ACAAF"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Multimodel</w:t>
            </w:r>
            <w:proofErr w:type="spellEnd"/>
            <w:r w:rsidRPr="00EF7D80">
              <w:rPr>
                <w:rFonts w:ascii="Arial Nova Cond" w:hAnsi="Arial Nova Cond" w:cs="Arial"/>
                <w:color w:val="000000"/>
                <w:sz w:val="16"/>
                <w:szCs w:val="16"/>
              </w:rPr>
              <w:t xml:space="preserve"> </w:t>
            </w:r>
          </w:p>
        </w:tc>
        <w:tc>
          <w:tcPr>
            <w:tcW w:w="3685" w:type="dxa"/>
            <w:tcBorders>
              <w:top w:val="nil"/>
              <w:left w:val="nil"/>
              <w:bottom w:val="single" w:sz="4" w:space="0" w:color="auto"/>
              <w:right w:val="single" w:sz="4" w:space="0" w:color="auto"/>
            </w:tcBorders>
            <w:shd w:val="clear" w:color="000000" w:fill="DAF1F3"/>
            <w:vAlign w:val="center"/>
            <w:hideMark/>
          </w:tcPr>
          <w:p w14:paraId="314E89CC" w14:textId="77777777" w:rsidR="00EF7D80" w:rsidRPr="00EF7D80" w:rsidRDefault="00EF7D80">
            <w:pPr>
              <w:rPr>
                <w:rFonts w:ascii="Arial Nova Cond" w:hAnsi="Arial Nova Cond" w:cs="Arial"/>
                <w:color w:val="000000"/>
                <w:sz w:val="16"/>
                <w:szCs w:val="16"/>
                <w:lang w:val="en-US"/>
              </w:rPr>
            </w:pPr>
            <w:r w:rsidRPr="00EF7D80">
              <w:rPr>
                <w:rFonts w:ascii="Arial Nova Cond" w:hAnsi="Arial Nova Cond" w:cs="Arial"/>
                <w:color w:val="000000"/>
                <w:sz w:val="16"/>
                <w:szCs w:val="16"/>
                <w:lang w:val="en-US"/>
              </w:rPr>
              <w:t>Multimedia and New Business model</w:t>
            </w:r>
          </w:p>
        </w:tc>
        <w:tc>
          <w:tcPr>
            <w:tcW w:w="4253" w:type="dxa"/>
            <w:tcBorders>
              <w:top w:val="nil"/>
              <w:left w:val="nil"/>
              <w:bottom w:val="single" w:sz="4" w:space="0" w:color="auto"/>
              <w:right w:val="single" w:sz="4" w:space="0" w:color="auto"/>
            </w:tcBorders>
            <w:shd w:val="clear" w:color="000000" w:fill="DAF1F3"/>
            <w:vAlign w:val="center"/>
            <w:hideMark/>
          </w:tcPr>
          <w:p w14:paraId="2D091201" w14:textId="77777777" w:rsidR="00EF7D80" w:rsidRPr="00EF7D80" w:rsidRDefault="00000000">
            <w:pPr>
              <w:rPr>
                <w:rFonts w:ascii="Arial Nova Cond" w:hAnsi="Arial Nova Cond" w:cs="Arial"/>
                <w:sz w:val="16"/>
                <w:szCs w:val="16"/>
                <w:u w:val="single"/>
                <w:lang w:val="en-US"/>
              </w:rPr>
            </w:pPr>
            <w:hyperlink r:id="rId37" w:history="1">
              <w:r w:rsidR="00EF7D80" w:rsidRPr="00EF7D80">
                <w:rPr>
                  <w:rFonts w:ascii="Arial Nova Cond" w:hAnsi="Arial Nova Cond" w:cs="Arial"/>
                  <w:sz w:val="16"/>
                  <w:szCs w:val="16"/>
                  <w:u w:val="single"/>
                  <w:lang w:val="en-US"/>
                </w:rPr>
                <w:t>https://create.clust-er.it/value-chain/multimodel/</w:t>
              </w:r>
            </w:hyperlink>
          </w:p>
        </w:tc>
      </w:tr>
      <w:tr w:rsidR="00EF7D80" w:rsidRPr="00EF7D80" w14:paraId="0B434030" w14:textId="77777777" w:rsidTr="00FC2305">
        <w:trPr>
          <w:trHeight w:val="416"/>
        </w:trPr>
        <w:tc>
          <w:tcPr>
            <w:tcW w:w="1140" w:type="dxa"/>
            <w:vMerge/>
            <w:tcBorders>
              <w:top w:val="nil"/>
              <w:left w:val="single" w:sz="4" w:space="0" w:color="auto"/>
              <w:bottom w:val="single" w:sz="4" w:space="0" w:color="auto"/>
              <w:right w:val="single" w:sz="4" w:space="0" w:color="auto"/>
            </w:tcBorders>
            <w:vAlign w:val="center"/>
            <w:hideMark/>
          </w:tcPr>
          <w:p w14:paraId="57E38DD2" w14:textId="77777777" w:rsidR="00EF7D80" w:rsidRPr="00EF7D80" w:rsidRDefault="00EF7D80">
            <w:pPr>
              <w:rPr>
                <w:rFonts w:ascii="Arial Nova Cond" w:hAnsi="Arial Nova Cond" w:cs="Arial"/>
                <w:b/>
                <w:color w:val="000000"/>
                <w:sz w:val="16"/>
                <w:szCs w:val="16"/>
                <w:lang w:val="en-US"/>
              </w:rPr>
            </w:pPr>
          </w:p>
        </w:tc>
        <w:tc>
          <w:tcPr>
            <w:tcW w:w="1407" w:type="dxa"/>
            <w:tcBorders>
              <w:top w:val="nil"/>
              <w:left w:val="nil"/>
              <w:bottom w:val="single" w:sz="4" w:space="0" w:color="auto"/>
              <w:right w:val="single" w:sz="4" w:space="0" w:color="auto"/>
            </w:tcBorders>
            <w:shd w:val="clear" w:color="000000" w:fill="DAF1F3"/>
            <w:vAlign w:val="center"/>
            <w:hideMark/>
          </w:tcPr>
          <w:p w14:paraId="4FC4A49A"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Turismo e Riattivazione Urbana </w:t>
            </w:r>
          </w:p>
        </w:tc>
        <w:tc>
          <w:tcPr>
            <w:tcW w:w="3685" w:type="dxa"/>
            <w:tcBorders>
              <w:top w:val="nil"/>
              <w:left w:val="nil"/>
              <w:bottom w:val="single" w:sz="4" w:space="0" w:color="auto"/>
              <w:right w:val="single" w:sz="4" w:space="0" w:color="auto"/>
            </w:tcBorders>
            <w:shd w:val="clear" w:color="000000" w:fill="DAF1F3"/>
            <w:vAlign w:val="center"/>
            <w:hideMark/>
          </w:tcPr>
          <w:p w14:paraId="45EB96B0"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Turismo e Riattivazione Urbana </w:t>
            </w:r>
          </w:p>
        </w:tc>
        <w:tc>
          <w:tcPr>
            <w:tcW w:w="4253" w:type="dxa"/>
            <w:tcBorders>
              <w:top w:val="nil"/>
              <w:left w:val="nil"/>
              <w:bottom w:val="single" w:sz="4" w:space="0" w:color="auto"/>
              <w:right w:val="single" w:sz="4" w:space="0" w:color="auto"/>
            </w:tcBorders>
            <w:shd w:val="clear" w:color="000000" w:fill="DAF1F3"/>
            <w:vAlign w:val="center"/>
            <w:hideMark/>
          </w:tcPr>
          <w:p w14:paraId="7A00C99B" w14:textId="77777777" w:rsidR="00EF7D80" w:rsidRPr="00EF7D80" w:rsidRDefault="00000000">
            <w:pPr>
              <w:rPr>
                <w:rFonts w:ascii="Arial Nova Cond" w:hAnsi="Arial Nova Cond" w:cs="Arial"/>
                <w:sz w:val="16"/>
                <w:szCs w:val="16"/>
                <w:u w:val="single"/>
              </w:rPr>
            </w:pPr>
            <w:hyperlink r:id="rId38" w:history="1">
              <w:r w:rsidR="00EF7D80" w:rsidRPr="00EF7D80">
                <w:rPr>
                  <w:rFonts w:ascii="Arial Nova Cond" w:hAnsi="Arial Nova Cond" w:cs="Arial"/>
                  <w:sz w:val="16"/>
                  <w:szCs w:val="16"/>
                  <w:u w:val="single"/>
                </w:rPr>
                <w:t>https://create.clust-er.it/value-chain/turismo-e-riattivazione-urbana/</w:t>
              </w:r>
            </w:hyperlink>
          </w:p>
        </w:tc>
      </w:tr>
      <w:tr w:rsidR="00EF7D80" w:rsidRPr="00EF7D80" w14:paraId="26E44F71" w14:textId="77777777" w:rsidTr="00E46D3D">
        <w:trPr>
          <w:trHeight w:val="341"/>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23519"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INNOVATE</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DABF"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SCABIS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A2FC" w14:textId="77777777" w:rsidR="00EF7D80" w:rsidRPr="00EF7D80" w:rsidRDefault="00EF7D80">
            <w:pPr>
              <w:rPr>
                <w:rFonts w:ascii="Arial Nova Cond" w:hAnsi="Arial Nova Cond" w:cs="Arial"/>
                <w:color w:val="000000"/>
                <w:sz w:val="16"/>
                <w:szCs w:val="16"/>
                <w:lang w:val="en-US"/>
              </w:rPr>
            </w:pPr>
            <w:proofErr w:type="spellStart"/>
            <w:r w:rsidRPr="00EF7D80">
              <w:rPr>
                <w:rFonts w:ascii="Arial Nova Cond" w:hAnsi="Arial Nova Cond" w:cs="Arial"/>
                <w:color w:val="000000"/>
                <w:sz w:val="16"/>
                <w:szCs w:val="16"/>
                <w:lang w:val="en-US"/>
              </w:rPr>
              <w:t>SCAlable</w:t>
            </w:r>
            <w:proofErr w:type="spellEnd"/>
            <w:r w:rsidRPr="00EF7D80">
              <w:rPr>
                <w:rFonts w:ascii="Arial Nova Cond" w:hAnsi="Arial Nova Cond" w:cs="Arial"/>
                <w:color w:val="000000"/>
                <w:sz w:val="16"/>
                <w:szCs w:val="16"/>
                <w:lang w:val="en-US"/>
              </w:rPr>
              <w:t xml:space="preserve"> Big data Infrastructure for innovative</w:t>
            </w:r>
            <w:r w:rsidRPr="00EF7D80">
              <w:rPr>
                <w:rFonts w:ascii="Arial Nova Cond" w:hAnsi="Arial Nova Cond" w:cs="Arial"/>
                <w:color w:val="000000"/>
                <w:sz w:val="16"/>
                <w:szCs w:val="16"/>
                <w:lang w:val="en-US"/>
              </w:rPr>
              <w:br/>
              <w:t>Services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6FF9" w14:textId="77777777" w:rsidR="00EF7D80" w:rsidRPr="00EF7D80" w:rsidRDefault="00000000">
            <w:pPr>
              <w:rPr>
                <w:rFonts w:ascii="Arial Nova Cond" w:hAnsi="Arial Nova Cond" w:cs="Arial"/>
                <w:sz w:val="16"/>
                <w:szCs w:val="16"/>
                <w:u w:val="single"/>
                <w:lang w:val="en-US"/>
              </w:rPr>
            </w:pPr>
            <w:hyperlink r:id="rId39" w:history="1">
              <w:r w:rsidR="00EF7D80" w:rsidRPr="00EF7D80">
                <w:rPr>
                  <w:rFonts w:ascii="Arial Nova Cond" w:hAnsi="Arial Nova Cond" w:cs="Arial"/>
                  <w:sz w:val="16"/>
                  <w:szCs w:val="16"/>
                  <w:u w:val="single"/>
                  <w:lang w:val="en-US"/>
                </w:rPr>
                <w:t>https://innovate.clust-er.it/chi-siamo/obiettivi/</w:t>
              </w:r>
            </w:hyperlink>
          </w:p>
        </w:tc>
      </w:tr>
      <w:tr w:rsidR="00EF7D80" w:rsidRPr="00EF7D80" w14:paraId="0C17D1A0" w14:textId="77777777">
        <w:trPr>
          <w:trHeight w:val="372"/>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1FC86D6E" w14:textId="77777777" w:rsidR="00EF7D80" w:rsidRPr="00EF7D80" w:rsidRDefault="00EF7D80">
            <w:pPr>
              <w:rPr>
                <w:rFonts w:ascii="Arial Nova Cond" w:hAnsi="Arial Nova Cond" w:cs="Arial"/>
                <w:b/>
                <w:color w:val="000000"/>
                <w:sz w:val="16"/>
                <w:szCs w:val="16"/>
                <w:lang w:val="en-U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AE475"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LOGER</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B51FF"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Logistica delle merci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54FEB" w14:textId="77777777" w:rsidR="00EF7D80" w:rsidRPr="00EF7D80" w:rsidRDefault="00000000">
            <w:pPr>
              <w:rPr>
                <w:rFonts w:ascii="Arial Nova Cond" w:hAnsi="Arial Nova Cond" w:cs="Arial"/>
                <w:sz w:val="16"/>
                <w:szCs w:val="16"/>
                <w:u w:val="single"/>
              </w:rPr>
            </w:pPr>
            <w:hyperlink r:id="rId40" w:history="1">
              <w:r w:rsidR="00EF7D80" w:rsidRPr="00EF7D80">
                <w:rPr>
                  <w:rFonts w:ascii="Arial Nova Cond" w:hAnsi="Arial Nova Cond" w:cs="Arial"/>
                  <w:sz w:val="16"/>
                  <w:szCs w:val="16"/>
                  <w:u w:val="single"/>
                </w:rPr>
                <w:t>https://innovate.clust-er.it/chi-siamo/obiettivi/</w:t>
              </w:r>
            </w:hyperlink>
          </w:p>
        </w:tc>
      </w:tr>
      <w:tr w:rsidR="00EF7D80" w:rsidRPr="00EF7D80" w14:paraId="35ABEB1F" w14:textId="77777777" w:rsidTr="00E46D3D">
        <w:trPr>
          <w:trHeight w:val="369"/>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08D1A625" w14:textId="77777777" w:rsidR="00EF7D80" w:rsidRPr="00EF7D80" w:rsidRDefault="00EF7D80">
            <w:pPr>
              <w:rPr>
                <w:rFonts w:ascii="Arial Nova Cond" w:hAnsi="Arial Nova Cond" w:cs="Arial"/>
                <w:b/>
                <w:bCs/>
                <w:color w:val="000000"/>
                <w:sz w:val="16"/>
                <w:szCs w:val="1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83B3"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Intell_ITS</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54F3" w14:textId="77777777" w:rsidR="00EF7D80" w:rsidRPr="00EF7D80" w:rsidRDefault="00EF7D80">
            <w:pP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Intelligent</w:t>
            </w:r>
            <w:proofErr w:type="spellEnd"/>
            <w:r w:rsidRPr="00EF7D80">
              <w:rPr>
                <w:rFonts w:ascii="Arial Nova Cond" w:hAnsi="Arial Nova Cond" w:cs="Arial"/>
                <w:color w:val="000000"/>
                <w:sz w:val="16"/>
                <w:szCs w:val="16"/>
              </w:rPr>
              <w:t xml:space="preserve"> IT Services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CFE8" w14:textId="77777777" w:rsidR="00EF7D80" w:rsidRPr="00EF7D80" w:rsidRDefault="00000000">
            <w:pPr>
              <w:rPr>
                <w:rFonts w:ascii="Arial Nova Cond" w:hAnsi="Arial Nova Cond" w:cs="Arial"/>
                <w:sz w:val="16"/>
                <w:szCs w:val="16"/>
                <w:u w:val="single"/>
              </w:rPr>
            </w:pPr>
            <w:hyperlink r:id="rId41" w:history="1">
              <w:r w:rsidR="00EF7D80" w:rsidRPr="00EF7D80">
                <w:rPr>
                  <w:rFonts w:ascii="Arial Nova Cond" w:hAnsi="Arial Nova Cond" w:cs="Arial"/>
                  <w:sz w:val="16"/>
                  <w:szCs w:val="16"/>
                  <w:u w:val="single"/>
                </w:rPr>
                <w:t>https://innovate.clust-er.it/chi-siamo/obiettivi/</w:t>
              </w:r>
            </w:hyperlink>
          </w:p>
        </w:tc>
      </w:tr>
      <w:tr w:rsidR="00EF7D80" w:rsidRPr="00EF7D80" w14:paraId="5FB0E31C" w14:textId="77777777" w:rsidTr="00FC2305">
        <w:trPr>
          <w:trHeight w:val="249"/>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1F67D70F" w14:textId="77777777" w:rsidR="00EF7D80" w:rsidRPr="00EF7D80" w:rsidRDefault="00EF7D80">
            <w:pPr>
              <w:rPr>
                <w:rFonts w:ascii="Arial Nova Cond" w:hAnsi="Arial Nova Cond" w:cs="Arial"/>
                <w:b/>
                <w:bCs/>
                <w:color w:val="000000"/>
                <w:sz w:val="16"/>
                <w:szCs w:val="1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2945"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ER-IoT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3F90" w14:textId="0B8C93C2"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 xml:space="preserve">Service </w:t>
            </w:r>
            <w:proofErr w:type="spellStart"/>
            <w:r w:rsidRPr="00EF7D80">
              <w:rPr>
                <w:rFonts w:ascii="Arial Nova Cond" w:hAnsi="Arial Nova Cond" w:cs="Arial"/>
                <w:color w:val="000000"/>
                <w:sz w:val="16"/>
                <w:szCs w:val="16"/>
              </w:rPr>
              <w:t>platform</w:t>
            </w:r>
            <w:proofErr w:type="spellEnd"/>
            <w:r w:rsidR="00E46D3D">
              <w:rPr>
                <w:rFonts w:ascii="Arial Nova Cond" w:hAnsi="Arial Nova Cond" w:cs="Arial"/>
                <w:color w:val="000000"/>
                <w:sz w:val="16"/>
                <w:szCs w:val="16"/>
              </w:rPr>
              <w:t xml:space="preserve"> </w:t>
            </w:r>
            <w:r w:rsidRPr="00EF7D80">
              <w:rPr>
                <w:rFonts w:ascii="Arial Nova Cond" w:hAnsi="Arial Nova Cond" w:cs="Arial"/>
                <w:color w:val="000000"/>
                <w:sz w:val="16"/>
                <w:szCs w:val="16"/>
              </w:rPr>
              <w:t>for IOT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16F20" w14:textId="77777777" w:rsidR="00EF7D80" w:rsidRPr="00EF7D80" w:rsidRDefault="00000000">
            <w:pPr>
              <w:rPr>
                <w:rFonts w:ascii="Arial Nova Cond" w:hAnsi="Arial Nova Cond" w:cs="Arial"/>
                <w:sz w:val="16"/>
                <w:szCs w:val="16"/>
                <w:u w:val="single"/>
              </w:rPr>
            </w:pPr>
            <w:hyperlink r:id="rId42" w:history="1">
              <w:r w:rsidR="00EF7D80" w:rsidRPr="00EF7D80">
                <w:rPr>
                  <w:rFonts w:ascii="Arial Nova Cond" w:hAnsi="Arial Nova Cond" w:cs="Arial"/>
                  <w:sz w:val="16"/>
                  <w:szCs w:val="16"/>
                  <w:u w:val="single"/>
                </w:rPr>
                <w:t>https://innovate.clust-er.it/chi-siamo/obiettivi/</w:t>
              </w:r>
            </w:hyperlink>
          </w:p>
        </w:tc>
      </w:tr>
      <w:tr w:rsidR="00EF7D80" w:rsidRPr="00EF7D80" w14:paraId="68B2E2D6" w14:textId="77777777" w:rsidTr="00FC2305">
        <w:trPr>
          <w:trHeight w:val="229"/>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200583C3" w14:textId="77777777" w:rsidR="00EF7D80" w:rsidRPr="00EF7D80" w:rsidRDefault="00EF7D80">
            <w:pPr>
              <w:rPr>
                <w:rFonts w:ascii="Arial Nova Cond" w:hAnsi="Arial Nova Cond" w:cs="Arial"/>
                <w:b/>
                <w:bCs/>
                <w:color w:val="000000"/>
                <w:sz w:val="16"/>
                <w:szCs w:val="1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C9A79" w14:textId="77777777" w:rsidR="00EF7D80" w:rsidRPr="00EF7D80" w:rsidRDefault="00EF7D80">
            <w:pPr>
              <w:jc w:val="cente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CySEC</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EC423" w14:textId="77777777" w:rsidR="00EF7D80" w:rsidRPr="00EF7D80" w:rsidRDefault="00EF7D80">
            <w:pPr>
              <w:rPr>
                <w:rFonts w:ascii="Arial Nova Cond" w:hAnsi="Arial Nova Cond" w:cs="Arial"/>
                <w:color w:val="000000"/>
                <w:sz w:val="16"/>
                <w:szCs w:val="16"/>
              </w:rPr>
            </w:pPr>
            <w:proofErr w:type="spellStart"/>
            <w:r w:rsidRPr="00EF7D80">
              <w:rPr>
                <w:rFonts w:ascii="Arial Nova Cond" w:hAnsi="Arial Nova Cond" w:cs="Arial"/>
                <w:color w:val="000000"/>
                <w:sz w:val="16"/>
                <w:szCs w:val="16"/>
              </w:rPr>
              <w:t>CyberSecurity</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744B1" w14:textId="77777777" w:rsidR="00EF7D80" w:rsidRPr="00EF7D80" w:rsidRDefault="00000000">
            <w:pPr>
              <w:rPr>
                <w:rFonts w:ascii="Arial Nova Cond" w:hAnsi="Arial Nova Cond" w:cs="Arial"/>
                <w:sz w:val="16"/>
                <w:szCs w:val="16"/>
                <w:u w:val="single"/>
              </w:rPr>
            </w:pPr>
            <w:hyperlink r:id="rId43" w:history="1">
              <w:r w:rsidR="00EF7D80" w:rsidRPr="00EF7D80">
                <w:rPr>
                  <w:rFonts w:ascii="Arial Nova Cond" w:hAnsi="Arial Nova Cond" w:cs="Arial"/>
                  <w:sz w:val="16"/>
                  <w:szCs w:val="16"/>
                  <w:u w:val="single"/>
                </w:rPr>
                <w:t>https://innovate.clust-er.it/chi-siamo/obiettivi/</w:t>
              </w:r>
            </w:hyperlink>
          </w:p>
        </w:tc>
      </w:tr>
      <w:tr w:rsidR="00EF7D80" w:rsidRPr="00EF7D80" w14:paraId="0B9011E6" w14:textId="77777777">
        <w:trPr>
          <w:trHeight w:val="456"/>
        </w:trPr>
        <w:tc>
          <w:tcPr>
            <w:tcW w:w="1140" w:type="dxa"/>
            <w:vMerge w:val="restart"/>
            <w:tcBorders>
              <w:top w:val="single" w:sz="4" w:space="0" w:color="auto"/>
              <w:left w:val="single" w:sz="4" w:space="0" w:color="auto"/>
              <w:bottom w:val="single" w:sz="4" w:space="0" w:color="auto"/>
              <w:right w:val="single" w:sz="4" w:space="0" w:color="auto"/>
            </w:tcBorders>
            <w:shd w:val="clear" w:color="000000" w:fill="DAF1F3"/>
            <w:vAlign w:val="center"/>
            <w:hideMark/>
          </w:tcPr>
          <w:p w14:paraId="31B50FD9"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GREENTECH</w:t>
            </w:r>
          </w:p>
        </w:tc>
        <w:tc>
          <w:tcPr>
            <w:tcW w:w="1407"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0A2DC516"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 xml:space="preserve">Low Carbon </w:t>
            </w:r>
            <w:proofErr w:type="spellStart"/>
            <w:r w:rsidRPr="00EF7D80">
              <w:rPr>
                <w:rFonts w:ascii="Arial Nova Cond" w:hAnsi="Arial Nova Cond" w:cs="Arial"/>
                <w:color w:val="000000"/>
                <w:sz w:val="16"/>
                <w:szCs w:val="16"/>
              </w:rPr>
              <w:t>Economy_ER</w:t>
            </w:r>
            <w:proofErr w:type="spellEnd"/>
          </w:p>
        </w:tc>
        <w:tc>
          <w:tcPr>
            <w:tcW w:w="3685"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18EE9AE3"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Low Carbon Economy in Emilia-Romagna</w:t>
            </w:r>
          </w:p>
        </w:tc>
        <w:tc>
          <w:tcPr>
            <w:tcW w:w="4253"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14B8AB4B" w14:textId="77777777" w:rsidR="00EF7D80" w:rsidRPr="00EF7D80" w:rsidRDefault="00000000">
            <w:pPr>
              <w:rPr>
                <w:rFonts w:ascii="Arial Nova Cond" w:hAnsi="Arial Nova Cond" w:cs="Arial"/>
                <w:sz w:val="16"/>
                <w:szCs w:val="16"/>
                <w:u w:val="single"/>
              </w:rPr>
            </w:pPr>
            <w:hyperlink r:id="rId44" w:history="1">
              <w:r w:rsidR="00EF7D80" w:rsidRPr="00EF7D80">
                <w:rPr>
                  <w:rFonts w:ascii="Arial Nova Cond" w:hAnsi="Arial Nova Cond" w:cs="Arial"/>
                  <w:sz w:val="16"/>
                  <w:szCs w:val="16"/>
                  <w:u w:val="single"/>
                </w:rPr>
                <w:t>https://greentech.clust-er.it/value-chain/low-carbon-economy_er/</w:t>
              </w:r>
            </w:hyperlink>
          </w:p>
        </w:tc>
      </w:tr>
      <w:tr w:rsidR="00EF7D80" w:rsidRPr="00EF7D80" w14:paraId="3999F390" w14:textId="77777777" w:rsidTr="00FC2305">
        <w:trPr>
          <w:trHeight w:val="429"/>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310B5A21" w14:textId="77777777" w:rsidR="00EF7D80" w:rsidRPr="00EF7D80" w:rsidRDefault="00EF7D80">
            <w:pPr>
              <w:rPr>
                <w:rFonts w:ascii="Arial Nova Cond" w:hAnsi="Arial Nova Cond" w:cs="Arial"/>
                <w:b/>
                <w:bCs/>
                <w:color w:val="000000"/>
                <w:sz w:val="16"/>
                <w:szCs w:val="16"/>
              </w:rPr>
            </w:pPr>
          </w:p>
        </w:tc>
        <w:tc>
          <w:tcPr>
            <w:tcW w:w="1407"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1B8D78F6"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SASE</w:t>
            </w:r>
          </w:p>
        </w:tc>
        <w:tc>
          <w:tcPr>
            <w:tcW w:w="3685"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1D662819" w14:textId="77777777" w:rsidR="00EF7D80" w:rsidRPr="00EF7D80" w:rsidRDefault="00EF7D80">
            <w:pPr>
              <w:rPr>
                <w:rFonts w:ascii="Arial Nova Cond" w:hAnsi="Arial Nova Cond" w:cs="Arial"/>
                <w:color w:val="000000"/>
                <w:sz w:val="16"/>
                <w:szCs w:val="16"/>
              </w:rPr>
            </w:pPr>
            <w:r w:rsidRPr="00EF7D80">
              <w:rPr>
                <w:rFonts w:ascii="Arial Nova Cond" w:hAnsi="Arial Nova Cond" w:cs="Arial"/>
                <w:color w:val="000000"/>
                <w:sz w:val="16"/>
                <w:szCs w:val="16"/>
              </w:rPr>
              <w:t>Sostenibilità Ambientale e Servizi Ecosistemici</w:t>
            </w:r>
          </w:p>
        </w:tc>
        <w:tc>
          <w:tcPr>
            <w:tcW w:w="4253" w:type="dxa"/>
            <w:tcBorders>
              <w:top w:val="single" w:sz="4" w:space="0" w:color="auto"/>
              <w:left w:val="single" w:sz="4" w:space="0" w:color="auto"/>
              <w:bottom w:val="single" w:sz="4" w:space="0" w:color="auto"/>
              <w:right w:val="single" w:sz="4" w:space="0" w:color="auto"/>
            </w:tcBorders>
            <w:shd w:val="clear" w:color="000000" w:fill="DAF1F3"/>
            <w:vAlign w:val="center"/>
            <w:hideMark/>
          </w:tcPr>
          <w:p w14:paraId="731CF96E" w14:textId="77777777" w:rsidR="00EF7D80" w:rsidRPr="00EF7D80" w:rsidRDefault="00000000">
            <w:pPr>
              <w:rPr>
                <w:rFonts w:ascii="Arial Nova Cond" w:hAnsi="Arial Nova Cond" w:cs="Arial"/>
                <w:sz w:val="16"/>
                <w:szCs w:val="16"/>
                <w:u w:val="single"/>
              </w:rPr>
            </w:pPr>
            <w:hyperlink r:id="rId45" w:history="1">
              <w:r w:rsidR="00EF7D80" w:rsidRPr="00EF7D80">
                <w:rPr>
                  <w:rFonts w:ascii="Arial Nova Cond" w:hAnsi="Arial Nova Cond" w:cs="Arial"/>
                  <w:sz w:val="16"/>
                  <w:szCs w:val="16"/>
                  <w:u w:val="single"/>
                </w:rPr>
                <w:t xml:space="preserve"> https://greentech.clust-er.it/value-chain/sostenibilita-ambientale-e-servizi-ecosistemici/</w:t>
              </w:r>
            </w:hyperlink>
          </w:p>
        </w:tc>
      </w:tr>
      <w:tr w:rsidR="00EF7D80" w:rsidRPr="00EF7D80" w14:paraId="65F04543" w14:textId="77777777" w:rsidTr="00FC2305">
        <w:trPr>
          <w:trHeight w:val="409"/>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221A5DD"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TOURISM</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FE50539"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00631CD"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8B15400" w14:textId="77777777" w:rsidR="00EF7D80" w:rsidRPr="00EF7D80" w:rsidRDefault="00EF7D80">
            <w:pPr>
              <w:rPr>
                <w:rFonts w:ascii="Arial Nova Cond" w:hAnsi="Arial Nova Cond"/>
                <w:sz w:val="16"/>
                <w:szCs w:val="16"/>
              </w:rPr>
            </w:pPr>
            <w:r w:rsidRPr="00EF7D80">
              <w:rPr>
                <w:rFonts w:ascii="Arial Nova Cond" w:hAnsi="Arial Nova Cond" w:cs="Arial"/>
                <w:sz w:val="16"/>
                <w:szCs w:val="16"/>
                <w:u w:val="single"/>
              </w:rPr>
              <w:t>https://www.art-er.it/clust-er-turismo/</w:t>
            </w:r>
          </w:p>
        </w:tc>
      </w:tr>
      <w:tr w:rsidR="00EF7D80" w:rsidRPr="00EF7D80" w14:paraId="5DE8FFBC" w14:textId="77777777" w:rsidTr="00FC2305">
        <w:trPr>
          <w:trHeight w:val="161"/>
        </w:trPr>
        <w:tc>
          <w:tcPr>
            <w:tcW w:w="1140" w:type="dxa"/>
            <w:tcBorders>
              <w:top w:val="single" w:sz="4" w:space="0" w:color="auto"/>
              <w:left w:val="single" w:sz="4" w:space="0" w:color="auto"/>
              <w:bottom w:val="single" w:sz="4" w:space="0" w:color="auto"/>
              <w:right w:val="single" w:sz="4" w:space="0" w:color="auto"/>
            </w:tcBorders>
            <w:shd w:val="clear" w:color="auto" w:fill="CCFFFF"/>
            <w:vAlign w:val="center"/>
          </w:tcPr>
          <w:p w14:paraId="4D9DFD32" w14:textId="77777777" w:rsidR="00EF7D80" w:rsidRPr="00EF7D80" w:rsidRDefault="00EF7D80">
            <w:pPr>
              <w:jc w:val="center"/>
              <w:rPr>
                <w:rFonts w:ascii="Arial Nova Cond" w:hAnsi="Arial Nova Cond" w:cs="Arial"/>
                <w:b/>
                <w:bCs/>
                <w:color w:val="000000"/>
                <w:sz w:val="16"/>
                <w:szCs w:val="16"/>
              </w:rPr>
            </w:pPr>
            <w:r w:rsidRPr="00EF7D80">
              <w:rPr>
                <w:rFonts w:ascii="Arial Nova Cond" w:hAnsi="Arial Nova Cond" w:cs="Arial"/>
                <w:b/>
                <w:bCs/>
                <w:color w:val="000000"/>
                <w:sz w:val="16"/>
                <w:szCs w:val="16"/>
              </w:rPr>
              <w:t>URBAN</w:t>
            </w:r>
          </w:p>
        </w:tc>
        <w:tc>
          <w:tcPr>
            <w:tcW w:w="1407" w:type="dxa"/>
            <w:tcBorders>
              <w:top w:val="single" w:sz="4" w:space="0" w:color="auto"/>
              <w:left w:val="single" w:sz="4" w:space="0" w:color="auto"/>
              <w:bottom w:val="single" w:sz="4" w:space="0" w:color="auto"/>
              <w:right w:val="single" w:sz="4" w:space="0" w:color="auto"/>
            </w:tcBorders>
            <w:shd w:val="clear" w:color="auto" w:fill="CCFFFF"/>
            <w:vAlign w:val="center"/>
          </w:tcPr>
          <w:p w14:paraId="4107498C"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shd w:val="clear" w:color="auto" w:fill="CCFFFF"/>
            <w:vAlign w:val="center"/>
          </w:tcPr>
          <w:p w14:paraId="4F9D464B" w14:textId="77777777" w:rsidR="00EF7D80" w:rsidRPr="00EF7D80" w:rsidRDefault="00EF7D80">
            <w:pPr>
              <w:jc w:val="center"/>
              <w:rPr>
                <w:rFonts w:ascii="Arial Nova Cond" w:hAnsi="Arial Nova Cond" w:cs="Arial"/>
                <w:color w:val="000000"/>
                <w:sz w:val="16"/>
                <w:szCs w:val="16"/>
              </w:rPr>
            </w:pPr>
            <w:r w:rsidRPr="00EF7D80">
              <w:rPr>
                <w:rFonts w:ascii="Arial Nova Cond" w:hAnsi="Arial Nova Cond" w:cs="Arial"/>
                <w:color w:val="000000"/>
                <w:sz w:val="16"/>
                <w:szCs w:val="16"/>
              </w:rPr>
              <w:t>///</w:t>
            </w:r>
          </w:p>
        </w:tc>
        <w:tc>
          <w:tcPr>
            <w:tcW w:w="4253" w:type="dxa"/>
            <w:tcBorders>
              <w:top w:val="single" w:sz="4" w:space="0" w:color="auto"/>
              <w:left w:val="single" w:sz="4" w:space="0" w:color="auto"/>
              <w:bottom w:val="single" w:sz="4" w:space="0" w:color="auto"/>
              <w:right w:val="single" w:sz="4" w:space="0" w:color="auto"/>
            </w:tcBorders>
            <w:shd w:val="clear" w:color="auto" w:fill="CCFFFF"/>
            <w:vAlign w:val="center"/>
          </w:tcPr>
          <w:p w14:paraId="5F9E7B31" w14:textId="77777777" w:rsidR="00EF7D80" w:rsidRPr="00EF7D80" w:rsidRDefault="00EF7D80">
            <w:pPr>
              <w:rPr>
                <w:rFonts w:ascii="Arial Nova Cond" w:hAnsi="Arial Nova Cond" w:cs="Arial"/>
                <w:sz w:val="16"/>
                <w:szCs w:val="16"/>
                <w:u w:val="single"/>
              </w:rPr>
            </w:pPr>
            <w:r w:rsidRPr="00EF7D80">
              <w:rPr>
                <w:rFonts w:ascii="Arial Nova Cond" w:hAnsi="Arial Nova Cond" w:cs="Arial"/>
                <w:sz w:val="16"/>
                <w:szCs w:val="16"/>
                <w:u w:val="single"/>
              </w:rPr>
              <w:t>https://www.art-er.it/clust-er-economia-urbana/</w:t>
            </w:r>
          </w:p>
        </w:tc>
      </w:tr>
      <w:tr w:rsidR="00EF7D80" w:rsidRPr="00EF7D80" w14:paraId="042AD302" w14:textId="77777777">
        <w:trPr>
          <w:trHeight w:val="276"/>
        </w:trPr>
        <w:tc>
          <w:tcPr>
            <w:tcW w:w="1140" w:type="dxa"/>
            <w:tcBorders>
              <w:top w:val="single" w:sz="4" w:space="0" w:color="auto"/>
              <w:left w:val="nil"/>
              <w:bottom w:val="nil"/>
              <w:right w:val="nil"/>
            </w:tcBorders>
            <w:shd w:val="clear" w:color="auto" w:fill="auto"/>
            <w:vAlign w:val="center"/>
            <w:hideMark/>
          </w:tcPr>
          <w:p w14:paraId="4EA7AF94" w14:textId="77777777" w:rsidR="00EF7D80" w:rsidRPr="00EF7D80" w:rsidRDefault="00EF7D80">
            <w:pPr>
              <w:rPr>
                <w:rFonts w:ascii="Arial Nova Cond" w:hAnsi="Arial Nova Cond" w:cs="Arial"/>
                <w:sz w:val="16"/>
                <w:szCs w:val="16"/>
                <w:u w:val="single"/>
              </w:rPr>
            </w:pPr>
          </w:p>
        </w:tc>
        <w:tc>
          <w:tcPr>
            <w:tcW w:w="1407" w:type="dxa"/>
            <w:tcBorders>
              <w:top w:val="single" w:sz="4" w:space="0" w:color="auto"/>
              <w:left w:val="nil"/>
              <w:bottom w:val="nil"/>
              <w:right w:val="nil"/>
            </w:tcBorders>
            <w:shd w:val="clear" w:color="auto" w:fill="auto"/>
            <w:vAlign w:val="center"/>
            <w:hideMark/>
          </w:tcPr>
          <w:p w14:paraId="1207AA45" w14:textId="77777777" w:rsidR="00EF7D80" w:rsidRPr="00EF7D80" w:rsidRDefault="00EF7D80">
            <w:pPr>
              <w:rPr>
                <w:rFonts w:ascii="Arial Nova Cond" w:hAnsi="Arial Nova Cond"/>
                <w:sz w:val="16"/>
                <w:szCs w:val="16"/>
              </w:rPr>
            </w:pPr>
          </w:p>
        </w:tc>
        <w:tc>
          <w:tcPr>
            <w:tcW w:w="3685" w:type="dxa"/>
            <w:tcBorders>
              <w:top w:val="single" w:sz="4" w:space="0" w:color="auto"/>
              <w:left w:val="nil"/>
              <w:bottom w:val="nil"/>
              <w:right w:val="nil"/>
            </w:tcBorders>
            <w:shd w:val="clear" w:color="auto" w:fill="auto"/>
            <w:vAlign w:val="center"/>
            <w:hideMark/>
          </w:tcPr>
          <w:p w14:paraId="4B1BC2F3" w14:textId="77777777" w:rsidR="00EF7D80" w:rsidRPr="00EF7D80" w:rsidRDefault="00EF7D80">
            <w:pPr>
              <w:rPr>
                <w:rFonts w:ascii="Arial Nova Cond" w:hAnsi="Arial Nova Cond"/>
                <w:sz w:val="16"/>
                <w:szCs w:val="16"/>
              </w:rPr>
            </w:pPr>
          </w:p>
        </w:tc>
        <w:tc>
          <w:tcPr>
            <w:tcW w:w="4253" w:type="dxa"/>
            <w:tcBorders>
              <w:top w:val="single" w:sz="4" w:space="0" w:color="auto"/>
              <w:left w:val="nil"/>
              <w:bottom w:val="nil"/>
              <w:right w:val="nil"/>
            </w:tcBorders>
            <w:shd w:val="clear" w:color="auto" w:fill="auto"/>
            <w:vAlign w:val="center"/>
            <w:hideMark/>
          </w:tcPr>
          <w:p w14:paraId="0312D2BA" w14:textId="77777777" w:rsidR="00EF7D80" w:rsidRPr="00EF7D80" w:rsidRDefault="00EF7D80">
            <w:pPr>
              <w:rPr>
                <w:rFonts w:ascii="Arial Nova Cond" w:hAnsi="Arial Nova Cond"/>
                <w:sz w:val="16"/>
                <w:szCs w:val="16"/>
              </w:rPr>
            </w:pPr>
          </w:p>
        </w:tc>
      </w:tr>
      <w:tr w:rsidR="00EF7D80" w:rsidRPr="00EF7D80" w14:paraId="6F4D7418" w14:textId="77777777">
        <w:trPr>
          <w:trHeight w:val="276"/>
        </w:trPr>
        <w:tc>
          <w:tcPr>
            <w:tcW w:w="1140" w:type="dxa"/>
            <w:tcBorders>
              <w:top w:val="nil"/>
              <w:left w:val="nil"/>
              <w:bottom w:val="nil"/>
              <w:right w:val="nil"/>
            </w:tcBorders>
            <w:shd w:val="clear" w:color="auto" w:fill="auto"/>
            <w:vAlign w:val="center"/>
            <w:hideMark/>
          </w:tcPr>
          <w:p w14:paraId="79EDB85C" w14:textId="77777777" w:rsidR="00EF7D80" w:rsidRPr="00EF7D80" w:rsidRDefault="00EF7D80">
            <w:pPr>
              <w:rPr>
                <w:rFonts w:ascii="Arial Nova Cond" w:hAnsi="Arial Nova Cond"/>
                <w:sz w:val="16"/>
                <w:szCs w:val="16"/>
              </w:rPr>
            </w:pPr>
          </w:p>
        </w:tc>
        <w:tc>
          <w:tcPr>
            <w:tcW w:w="1407" w:type="dxa"/>
            <w:tcBorders>
              <w:top w:val="nil"/>
              <w:left w:val="nil"/>
              <w:bottom w:val="nil"/>
              <w:right w:val="nil"/>
            </w:tcBorders>
            <w:shd w:val="clear" w:color="auto" w:fill="auto"/>
            <w:vAlign w:val="center"/>
            <w:hideMark/>
          </w:tcPr>
          <w:p w14:paraId="2FC6A0F1" w14:textId="77777777" w:rsidR="00EF7D80" w:rsidRPr="00EF7D80" w:rsidRDefault="00EF7D80">
            <w:pPr>
              <w:rPr>
                <w:rFonts w:ascii="Arial Nova Cond" w:hAnsi="Arial Nova Cond"/>
                <w:sz w:val="16"/>
                <w:szCs w:val="16"/>
              </w:rPr>
            </w:pPr>
          </w:p>
        </w:tc>
        <w:tc>
          <w:tcPr>
            <w:tcW w:w="3685" w:type="dxa"/>
            <w:tcBorders>
              <w:top w:val="nil"/>
              <w:left w:val="nil"/>
              <w:bottom w:val="nil"/>
              <w:right w:val="nil"/>
            </w:tcBorders>
            <w:shd w:val="clear" w:color="auto" w:fill="auto"/>
            <w:vAlign w:val="center"/>
            <w:hideMark/>
          </w:tcPr>
          <w:p w14:paraId="72190E19" w14:textId="77777777" w:rsidR="00EF7D80" w:rsidRPr="00EF7D80" w:rsidRDefault="00EF7D80">
            <w:pPr>
              <w:rPr>
                <w:rFonts w:ascii="Arial Nova Cond" w:hAnsi="Arial Nova Cond"/>
                <w:sz w:val="16"/>
                <w:szCs w:val="16"/>
              </w:rPr>
            </w:pPr>
          </w:p>
        </w:tc>
        <w:tc>
          <w:tcPr>
            <w:tcW w:w="4253" w:type="dxa"/>
            <w:tcBorders>
              <w:top w:val="nil"/>
              <w:left w:val="nil"/>
              <w:bottom w:val="nil"/>
              <w:right w:val="nil"/>
            </w:tcBorders>
            <w:shd w:val="clear" w:color="auto" w:fill="auto"/>
            <w:vAlign w:val="center"/>
            <w:hideMark/>
          </w:tcPr>
          <w:p w14:paraId="463EB909" w14:textId="77777777" w:rsidR="00EF7D80" w:rsidRPr="00EF7D80" w:rsidRDefault="00EF7D80">
            <w:pPr>
              <w:rPr>
                <w:rFonts w:ascii="Arial Nova Cond" w:hAnsi="Arial Nova Cond"/>
                <w:sz w:val="16"/>
                <w:szCs w:val="16"/>
              </w:rPr>
            </w:pPr>
          </w:p>
        </w:tc>
      </w:tr>
      <w:tr w:rsidR="00EF7D80" w:rsidRPr="00EF7D80" w14:paraId="6604585C" w14:textId="77777777">
        <w:trPr>
          <w:trHeight w:val="276"/>
        </w:trPr>
        <w:tc>
          <w:tcPr>
            <w:tcW w:w="1140" w:type="dxa"/>
            <w:tcBorders>
              <w:top w:val="nil"/>
              <w:left w:val="nil"/>
              <w:bottom w:val="nil"/>
              <w:right w:val="nil"/>
            </w:tcBorders>
            <w:shd w:val="clear" w:color="auto" w:fill="auto"/>
            <w:vAlign w:val="center"/>
            <w:hideMark/>
          </w:tcPr>
          <w:p w14:paraId="096BB728" w14:textId="77777777" w:rsidR="00EF7D80" w:rsidRPr="00EF7D80" w:rsidRDefault="00EF7D80">
            <w:pPr>
              <w:rPr>
                <w:rFonts w:ascii="Arial Nova Cond" w:hAnsi="Arial Nova Cond"/>
                <w:sz w:val="16"/>
                <w:szCs w:val="16"/>
              </w:rPr>
            </w:pPr>
          </w:p>
        </w:tc>
        <w:tc>
          <w:tcPr>
            <w:tcW w:w="1407" w:type="dxa"/>
            <w:tcBorders>
              <w:top w:val="nil"/>
              <w:left w:val="nil"/>
              <w:bottom w:val="nil"/>
              <w:right w:val="nil"/>
            </w:tcBorders>
            <w:shd w:val="clear" w:color="auto" w:fill="auto"/>
            <w:vAlign w:val="center"/>
            <w:hideMark/>
          </w:tcPr>
          <w:p w14:paraId="045E2585" w14:textId="77777777" w:rsidR="00EF7D80" w:rsidRPr="00EF7D80" w:rsidRDefault="00EF7D80">
            <w:pPr>
              <w:rPr>
                <w:rFonts w:ascii="Arial Nova Cond" w:hAnsi="Arial Nova Cond"/>
                <w:sz w:val="16"/>
                <w:szCs w:val="16"/>
              </w:rPr>
            </w:pPr>
          </w:p>
        </w:tc>
        <w:tc>
          <w:tcPr>
            <w:tcW w:w="3685" w:type="dxa"/>
            <w:tcBorders>
              <w:top w:val="nil"/>
              <w:left w:val="nil"/>
              <w:bottom w:val="nil"/>
              <w:right w:val="nil"/>
            </w:tcBorders>
            <w:shd w:val="clear" w:color="auto" w:fill="auto"/>
            <w:vAlign w:val="center"/>
            <w:hideMark/>
          </w:tcPr>
          <w:p w14:paraId="2AD20455" w14:textId="77777777" w:rsidR="00EF7D80" w:rsidRPr="00EF7D80" w:rsidRDefault="00EF7D80">
            <w:pPr>
              <w:rPr>
                <w:rFonts w:ascii="Arial Nova Cond" w:hAnsi="Arial Nova Cond"/>
                <w:sz w:val="16"/>
                <w:szCs w:val="16"/>
              </w:rPr>
            </w:pPr>
          </w:p>
        </w:tc>
        <w:tc>
          <w:tcPr>
            <w:tcW w:w="4253" w:type="dxa"/>
            <w:tcBorders>
              <w:top w:val="nil"/>
              <w:left w:val="nil"/>
              <w:bottom w:val="nil"/>
              <w:right w:val="nil"/>
            </w:tcBorders>
            <w:shd w:val="clear" w:color="auto" w:fill="auto"/>
            <w:vAlign w:val="center"/>
            <w:hideMark/>
          </w:tcPr>
          <w:p w14:paraId="55FD0060" w14:textId="77777777" w:rsidR="00EF7D80" w:rsidRPr="00EF7D80" w:rsidRDefault="00EF7D80">
            <w:pPr>
              <w:rPr>
                <w:rFonts w:ascii="Arial Nova Cond" w:hAnsi="Arial Nova Cond"/>
                <w:sz w:val="16"/>
                <w:szCs w:val="16"/>
              </w:rPr>
            </w:pPr>
          </w:p>
        </w:tc>
      </w:tr>
    </w:tbl>
    <w:p w14:paraId="736F3B7A" w14:textId="77777777" w:rsidR="00EF7D80" w:rsidRDefault="00EF7D80">
      <w:pPr>
        <w:rPr>
          <w:rFonts w:ascii="Arial Nova Cond" w:hAnsi="Arial Nova Cond"/>
          <w:sz w:val="16"/>
          <w:szCs w:val="16"/>
        </w:rPr>
        <w:sectPr w:rsidR="00EF7D80" w:rsidSect="00A54EE6">
          <w:pgSz w:w="11906" w:h="16838"/>
          <w:pgMar w:top="993" w:right="849" w:bottom="1135" w:left="851" w:header="708" w:footer="708" w:gutter="0"/>
          <w:cols w:space="708"/>
          <w:docGrid w:linePitch="360"/>
        </w:sectPr>
      </w:pPr>
    </w:p>
    <w:tbl>
      <w:tblPr>
        <w:tblW w:w="10485" w:type="dxa"/>
        <w:tblInd w:w="5" w:type="dxa"/>
        <w:tblCellMar>
          <w:left w:w="70" w:type="dxa"/>
          <w:right w:w="70" w:type="dxa"/>
        </w:tblCellMar>
        <w:tblLook w:val="04A0" w:firstRow="1" w:lastRow="0" w:firstColumn="1" w:lastColumn="0" w:noHBand="0" w:noVBand="1"/>
      </w:tblPr>
      <w:tblGrid>
        <w:gridCol w:w="1140"/>
        <w:gridCol w:w="1407"/>
        <w:gridCol w:w="3685"/>
        <w:gridCol w:w="4253"/>
      </w:tblGrid>
      <w:tr w:rsidR="00EF7D80" w:rsidRPr="00EF7D80" w14:paraId="02A6FEE7" w14:textId="77777777" w:rsidTr="00EF7D80">
        <w:trPr>
          <w:trHeight w:val="276"/>
        </w:trPr>
        <w:tc>
          <w:tcPr>
            <w:tcW w:w="1140" w:type="dxa"/>
            <w:tcBorders>
              <w:top w:val="nil"/>
              <w:left w:val="nil"/>
              <w:bottom w:val="nil"/>
              <w:right w:val="nil"/>
            </w:tcBorders>
            <w:shd w:val="clear" w:color="auto" w:fill="auto"/>
            <w:vAlign w:val="center"/>
            <w:hideMark/>
          </w:tcPr>
          <w:p w14:paraId="4FBEBA6E" w14:textId="77777777" w:rsidR="00EF7D80" w:rsidRPr="00EF7D80" w:rsidRDefault="00EF7D80">
            <w:pPr>
              <w:rPr>
                <w:rFonts w:ascii="Arial Nova Cond" w:hAnsi="Arial Nova Cond"/>
                <w:sz w:val="16"/>
                <w:szCs w:val="16"/>
              </w:rPr>
            </w:pPr>
          </w:p>
        </w:tc>
        <w:tc>
          <w:tcPr>
            <w:tcW w:w="1407" w:type="dxa"/>
            <w:tcBorders>
              <w:top w:val="nil"/>
              <w:left w:val="nil"/>
              <w:bottom w:val="nil"/>
              <w:right w:val="nil"/>
            </w:tcBorders>
            <w:shd w:val="clear" w:color="auto" w:fill="auto"/>
            <w:vAlign w:val="center"/>
            <w:hideMark/>
          </w:tcPr>
          <w:p w14:paraId="6302F536" w14:textId="77777777" w:rsidR="00EF7D80" w:rsidRPr="00EF7D80" w:rsidRDefault="00EF7D80">
            <w:pPr>
              <w:rPr>
                <w:rFonts w:ascii="Arial Nova Cond" w:hAnsi="Arial Nova Cond"/>
                <w:sz w:val="16"/>
                <w:szCs w:val="16"/>
              </w:rPr>
            </w:pPr>
          </w:p>
        </w:tc>
        <w:tc>
          <w:tcPr>
            <w:tcW w:w="3685" w:type="dxa"/>
            <w:tcBorders>
              <w:top w:val="nil"/>
              <w:left w:val="nil"/>
              <w:bottom w:val="nil"/>
              <w:right w:val="nil"/>
            </w:tcBorders>
            <w:shd w:val="clear" w:color="auto" w:fill="auto"/>
            <w:vAlign w:val="center"/>
            <w:hideMark/>
          </w:tcPr>
          <w:p w14:paraId="0385FE00" w14:textId="76796305" w:rsidR="00EF7D80" w:rsidRPr="00EF7D80" w:rsidRDefault="00EF7D80">
            <w:pPr>
              <w:rPr>
                <w:rFonts w:ascii="Arial Nova Cond" w:hAnsi="Arial Nova Cond"/>
                <w:sz w:val="16"/>
                <w:szCs w:val="16"/>
              </w:rPr>
            </w:pPr>
          </w:p>
        </w:tc>
        <w:tc>
          <w:tcPr>
            <w:tcW w:w="4253" w:type="dxa"/>
            <w:tcBorders>
              <w:top w:val="nil"/>
              <w:left w:val="nil"/>
              <w:bottom w:val="nil"/>
              <w:right w:val="nil"/>
            </w:tcBorders>
            <w:shd w:val="clear" w:color="auto" w:fill="auto"/>
            <w:vAlign w:val="center"/>
            <w:hideMark/>
          </w:tcPr>
          <w:p w14:paraId="466DF042" w14:textId="77777777" w:rsidR="00EF7D80" w:rsidRPr="00EF7D80" w:rsidRDefault="00EF7D80">
            <w:pPr>
              <w:rPr>
                <w:rFonts w:ascii="Arial Nova Cond" w:hAnsi="Arial Nova Cond"/>
                <w:sz w:val="16"/>
                <w:szCs w:val="16"/>
              </w:rPr>
            </w:pPr>
          </w:p>
        </w:tc>
      </w:tr>
    </w:tbl>
    <w:p w14:paraId="58AE15C8" w14:textId="71316DB9" w:rsidR="008F25DE" w:rsidRPr="008F25DE" w:rsidRDefault="008F25DE" w:rsidP="0044048D">
      <w:pPr>
        <w:tabs>
          <w:tab w:val="left" w:pos="1390"/>
        </w:tabs>
        <w:rPr>
          <w:rFonts w:ascii="Arial Nova" w:eastAsia="Times New Roman" w:hAnsi="Arial Nova" w:cs="Times New Roman"/>
          <w:b/>
          <w:bCs/>
          <w:color w:val="C00000"/>
          <w:kern w:val="0"/>
          <w:sz w:val="24"/>
          <w:szCs w:val="24"/>
          <w:lang w:eastAsia="it-IT"/>
          <w14:ligatures w14:val="none"/>
        </w:rPr>
      </w:pPr>
      <w:r w:rsidRPr="00AB166B">
        <w:rPr>
          <w:rFonts w:ascii="Arial Nova" w:hAnsi="Arial Nova"/>
          <w:noProof/>
        </w:rPr>
        <w:drawing>
          <wp:anchor distT="0" distB="0" distL="114300" distR="114300" simplePos="0" relativeHeight="251658252" behindDoc="0" locked="0" layoutInCell="1" allowOverlap="1" wp14:anchorId="6F276DE7" wp14:editId="7DFB190B">
            <wp:simplePos x="0" y="0"/>
            <wp:positionH relativeFrom="margin">
              <wp:align>center</wp:align>
            </wp:positionH>
            <wp:positionV relativeFrom="paragraph">
              <wp:posOffset>-173336</wp:posOffset>
            </wp:positionV>
            <wp:extent cx="6120130" cy="432435"/>
            <wp:effectExtent l="0" t="0" r="0" b="5715"/>
            <wp:wrapSquare wrapText="bothSides"/>
            <wp:docPr id="1606298423" name="Immagine 160629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25DE">
        <w:rPr>
          <w:rFonts w:ascii="Arial Nova" w:eastAsia="Times New Roman" w:hAnsi="Arial Nova" w:cs="Times New Roman"/>
          <w:b/>
          <w:bCs/>
          <w:color w:val="C00000"/>
          <w:kern w:val="0"/>
          <w:sz w:val="24"/>
          <w:szCs w:val="24"/>
          <w:lang w:eastAsia="it-IT"/>
          <w14:ligatures w14:val="none"/>
        </w:rPr>
        <w:t xml:space="preserve">ALLEGATO </w:t>
      </w:r>
      <w:r w:rsidR="0044048D">
        <w:rPr>
          <w:rFonts w:ascii="Arial Nova" w:eastAsia="Times New Roman" w:hAnsi="Arial Nova" w:cs="Times New Roman"/>
          <w:b/>
          <w:bCs/>
          <w:color w:val="C00000"/>
          <w:kern w:val="0"/>
          <w:sz w:val="24"/>
          <w:szCs w:val="24"/>
          <w:lang w:eastAsia="it-IT"/>
          <w14:ligatures w14:val="none"/>
        </w:rPr>
        <w:t>I</w:t>
      </w:r>
    </w:p>
    <w:p w14:paraId="1141444A" w14:textId="77777777" w:rsidR="008F25DE" w:rsidRDefault="008F25DE" w:rsidP="008F25DE">
      <w:pPr>
        <w:tabs>
          <w:tab w:val="left" w:pos="1390"/>
        </w:tabs>
        <w:spacing w:after="0" w:line="240" w:lineRule="auto"/>
        <w:jc w:val="center"/>
        <w:rPr>
          <w:rFonts w:ascii="Arial Nova" w:eastAsia="Times New Roman" w:hAnsi="Arial Nova" w:cs="Times New Roman"/>
          <w:b/>
          <w:bCs/>
          <w:color w:val="C00000"/>
          <w:kern w:val="0"/>
          <w:sz w:val="24"/>
          <w:szCs w:val="24"/>
          <w:lang w:eastAsia="it-IT"/>
          <w14:ligatures w14:val="none"/>
        </w:rPr>
      </w:pPr>
    </w:p>
    <w:p w14:paraId="2986761F" w14:textId="70B956BB" w:rsidR="008F25DE" w:rsidRPr="008F25DE" w:rsidRDefault="008F25DE" w:rsidP="008F25DE">
      <w:pPr>
        <w:tabs>
          <w:tab w:val="left" w:pos="1390"/>
        </w:tabs>
        <w:spacing w:after="0" w:line="240" w:lineRule="auto"/>
        <w:jc w:val="center"/>
        <w:rPr>
          <w:rFonts w:ascii="Arial Nova" w:eastAsia="Times New Roman" w:hAnsi="Arial Nova" w:cs="Times New Roman"/>
          <w:b/>
          <w:bCs/>
          <w:color w:val="C00000"/>
          <w:kern w:val="0"/>
          <w:sz w:val="24"/>
          <w:szCs w:val="24"/>
          <w:lang w:eastAsia="it-IT"/>
          <w14:ligatures w14:val="none"/>
        </w:rPr>
      </w:pPr>
      <w:r w:rsidRPr="008F25DE">
        <w:rPr>
          <w:rFonts w:ascii="Arial Nova" w:eastAsia="Times New Roman" w:hAnsi="Arial Nova" w:cs="Times New Roman"/>
          <w:b/>
          <w:bCs/>
          <w:color w:val="C00000"/>
          <w:kern w:val="0"/>
          <w:sz w:val="24"/>
          <w:szCs w:val="24"/>
          <w:lang w:eastAsia="it-IT"/>
          <w14:ligatures w14:val="none"/>
        </w:rPr>
        <w:t xml:space="preserve">INFORMATIVA SULLA TIPOLOGIA, DEFINIZIONE E VALORIZZAZIONE </w:t>
      </w:r>
    </w:p>
    <w:p w14:paraId="266E3C49" w14:textId="077D2B23" w:rsidR="008F25DE" w:rsidRPr="008F25DE" w:rsidRDefault="008F25DE" w:rsidP="008F25DE">
      <w:pPr>
        <w:tabs>
          <w:tab w:val="left" w:pos="1390"/>
        </w:tabs>
        <w:spacing w:after="0" w:line="240" w:lineRule="auto"/>
        <w:jc w:val="center"/>
        <w:rPr>
          <w:rFonts w:ascii="Arial Nova" w:eastAsia="Times New Roman" w:hAnsi="Arial Nova" w:cs="Times New Roman"/>
          <w:b/>
          <w:bCs/>
          <w:color w:val="C00000"/>
          <w:kern w:val="0"/>
          <w:sz w:val="24"/>
          <w:szCs w:val="24"/>
          <w:lang w:eastAsia="it-IT"/>
          <w14:ligatures w14:val="none"/>
        </w:rPr>
      </w:pPr>
      <w:r w:rsidRPr="008F25DE">
        <w:rPr>
          <w:rFonts w:ascii="Arial Nova" w:eastAsia="Times New Roman" w:hAnsi="Arial Nova" w:cs="Times New Roman"/>
          <w:b/>
          <w:bCs/>
          <w:color w:val="C00000"/>
          <w:kern w:val="0"/>
          <w:sz w:val="24"/>
          <w:szCs w:val="24"/>
          <w:lang w:eastAsia="it-IT"/>
          <w14:ligatures w14:val="none"/>
        </w:rPr>
        <w:t>DEGLI INDICATORI DI RISULTATO E DI OUTPUT</w:t>
      </w:r>
      <w:r w:rsidR="00703507" w:rsidRPr="00226951">
        <w:rPr>
          <w:rFonts w:ascii="Arial Nova" w:eastAsia="Times New Roman" w:hAnsi="Arial Nova" w:cs="Times New Roman"/>
          <w:b/>
          <w:bCs/>
          <w:color w:val="C00000"/>
          <w:kern w:val="0"/>
          <w:sz w:val="24"/>
          <w:szCs w:val="24"/>
          <w:lang w:eastAsia="it-IT"/>
          <w14:ligatures w14:val="none"/>
        </w:rPr>
        <w:t xml:space="preserve"> </w:t>
      </w:r>
    </w:p>
    <w:p w14:paraId="55EC370D" w14:textId="77777777" w:rsidR="002C5757" w:rsidRPr="008F25DE" w:rsidRDefault="002C5757" w:rsidP="002C5757">
      <w:pPr>
        <w:spacing w:after="0" w:line="240" w:lineRule="auto"/>
        <w:rPr>
          <w:rFonts w:ascii="Arial Nova Cond" w:eastAsia="Times New Roman" w:hAnsi="Arial Nova Cond" w:cs="Calibri Light"/>
          <w:b/>
          <w:bCs/>
          <w:kern w:val="0"/>
          <w:sz w:val="20"/>
          <w:szCs w:val="20"/>
          <w:lang w:eastAsia="it-IT"/>
          <w14:ligatures w14:val="none"/>
        </w:rPr>
      </w:pPr>
    </w:p>
    <w:p w14:paraId="460B5784" w14:textId="77777777" w:rsidR="008708CD" w:rsidRPr="00DB1E3D" w:rsidRDefault="008708CD" w:rsidP="008708CD">
      <w:pPr>
        <w:keepNext/>
        <w:keepLines/>
        <w:spacing w:before="240" w:after="120" w:line="240" w:lineRule="auto"/>
        <w:jc w:val="both"/>
        <w:outlineLvl w:val="0"/>
        <w:rPr>
          <w:rFonts w:ascii="Arial Nova Cond" w:eastAsia="Times New Roman" w:hAnsi="Arial Nova Cond" w:cs="Times New Roman"/>
          <w:kern w:val="0"/>
          <w:lang w:eastAsia="it-IT"/>
          <w14:ligatures w14:val="none"/>
        </w:rPr>
      </w:pPr>
      <w:r w:rsidRPr="00DB1E3D">
        <w:rPr>
          <w:rFonts w:ascii="Arial Nova Cond" w:eastAsia="Times New Roman" w:hAnsi="Arial Nova Cond" w:cs="Times New Roman"/>
          <w:kern w:val="0"/>
          <w:lang w:eastAsia="it-IT"/>
          <w14:ligatures w14:val="none"/>
        </w:rPr>
        <w:t xml:space="preserve">La politica di coesione persegue da tempo un’impostazione orientata ai risultati. A tal fine il Regolamento comunitario n. 1060 del 2021 (art. 22, comma 3, lettera d) prevede che l’Autorità di gestione espliciti nel programma operativo gli </w:t>
      </w:r>
      <w:r w:rsidRPr="00DB1E3D">
        <w:rPr>
          <w:rFonts w:ascii="Arial Nova Cond" w:eastAsia="Times New Roman" w:hAnsi="Arial Nova Cond" w:cs="Times New Roman"/>
          <w:b/>
          <w:bCs/>
          <w:kern w:val="0"/>
          <w:lang w:eastAsia="it-IT"/>
          <w14:ligatures w14:val="none"/>
        </w:rPr>
        <w:t>obiettivi da raggiungere</w:t>
      </w:r>
      <w:r w:rsidRPr="00DB1E3D">
        <w:rPr>
          <w:rFonts w:ascii="Arial Nova Cond" w:eastAsia="Times New Roman" w:hAnsi="Arial Nova Cond" w:cs="Times New Roman"/>
          <w:kern w:val="0"/>
          <w:lang w:eastAsia="it-IT"/>
          <w14:ligatures w14:val="none"/>
        </w:rPr>
        <w:t xml:space="preserve">, sintetizzati da indicatori di risultato con target definiti, e le relative </w:t>
      </w:r>
      <w:r w:rsidRPr="00DB1E3D">
        <w:rPr>
          <w:rFonts w:ascii="Arial Nova Cond" w:eastAsia="Times New Roman" w:hAnsi="Arial Nova Cond" w:cs="Times New Roman"/>
          <w:b/>
          <w:bCs/>
          <w:kern w:val="0"/>
          <w:lang w:eastAsia="it-IT"/>
          <w14:ligatures w14:val="none"/>
        </w:rPr>
        <w:t>azioni collegate</w:t>
      </w:r>
      <w:r w:rsidRPr="00DB1E3D">
        <w:rPr>
          <w:rFonts w:ascii="Arial Nova Cond" w:eastAsia="Times New Roman" w:hAnsi="Arial Nova Cond" w:cs="Times New Roman"/>
          <w:kern w:val="0"/>
          <w:lang w:eastAsia="it-IT"/>
          <w14:ligatures w14:val="none"/>
        </w:rPr>
        <w:t>, sintetizzate da indicatori di output, anch’essi dimensionati nel tempo con target intermedi e finali. L’accuratezza, l’affidabilità e la qualità della rilevazione dei dati degli indicatori, come previsto dall’art. 69 del medesimo regolamento, devono essere garantite dall’Autorità di Gestione attraverso un apposito sistema di monitoraggio delle operazioni finanziate dal programma operativo.</w:t>
      </w:r>
    </w:p>
    <w:p w14:paraId="3C292AE3" w14:textId="77777777" w:rsidR="008708CD" w:rsidRPr="00DB1E3D" w:rsidRDefault="008708CD" w:rsidP="008708CD">
      <w:pPr>
        <w:spacing w:after="120" w:line="240" w:lineRule="auto"/>
        <w:jc w:val="both"/>
        <w:rPr>
          <w:rFonts w:ascii="Arial Nova Cond" w:eastAsia="Times New Roman" w:hAnsi="Arial Nova Cond" w:cs="Times New Roman"/>
          <w:kern w:val="0"/>
          <w:lang w:eastAsia="it-IT"/>
          <w14:ligatures w14:val="none"/>
        </w:rPr>
      </w:pPr>
      <w:r w:rsidRPr="00DB1E3D">
        <w:rPr>
          <w:rFonts w:ascii="Arial Nova Cond" w:eastAsia="Times New Roman" w:hAnsi="Arial Nova Cond" w:cs="Times New Roman"/>
          <w:kern w:val="0"/>
          <w:lang w:eastAsia="it-IT"/>
          <w14:ligatures w14:val="none"/>
        </w:rPr>
        <w:t>Nell’ambito degli interventi rientranti nell’azione 1.3.4, il Programma Regionale del FESR 2021-27 ha previsto la rilevazione degli indicatori elencati in tabella, da rilevare in sede di presentazione della domanda (valore previsionale) e a conclusione del progetto (valore realizzato).</w:t>
      </w:r>
    </w:p>
    <w:tbl>
      <w:tblPr>
        <w:tblW w:w="5000" w:type="pct"/>
        <w:tblCellMar>
          <w:left w:w="70" w:type="dxa"/>
          <w:right w:w="70" w:type="dxa"/>
        </w:tblCellMar>
        <w:tblLook w:val="04A0" w:firstRow="1" w:lastRow="0" w:firstColumn="1" w:lastColumn="0" w:noHBand="0" w:noVBand="1"/>
      </w:tblPr>
      <w:tblGrid>
        <w:gridCol w:w="1107"/>
        <w:gridCol w:w="1115"/>
        <w:gridCol w:w="855"/>
        <w:gridCol w:w="5860"/>
        <w:gridCol w:w="1253"/>
      </w:tblGrid>
      <w:tr w:rsidR="008708CD" w:rsidRPr="00154C36" w14:paraId="7E568327" w14:textId="77777777" w:rsidTr="00C14C95">
        <w:trPr>
          <w:trHeight w:val="563"/>
        </w:trPr>
        <w:tc>
          <w:tcPr>
            <w:tcW w:w="560" w:type="pct"/>
            <w:tcBorders>
              <w:top w:val="single" w:sz="6" w:space="0" w:color="auto"/>
              <w:left w:val="single" w:sz="6" w:space="0" w:color="auto"/>
              <w:bottom w:val="single" w:sz="6" w:space="0" w:color="auto"/>
              <w:right w:val="single" w:sz="6" w:space="0" w:color="auto"/>
            </w:tcBorders>
            <w:shd w:val="clear" w:color="auto" w:fill="8EAADB"/>
            <w:vAlign w:val="center"/>
            <w:hideMark/>
          </w:tcPr>
          <w:p w14:paraId="125F0854" w14:textId="77777777" w:rsidR="008708CD" w:rsidRPr="00DB1E3D" w:rsidRDefault="008708CD" w:rsidP="00C14C95">
            <w:pPr>
              <w:spacing w:after="0" w:line="240" w:lineRule="auto"/>
              <w:ind w:right="-284"/>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Natura indicatore</w:t>
            </w:r>
          </w:p>
        </w:tc>
        <w:tc>
          <w:tcPr>
            <w:tcW w:w="564" w:type="pct"/>
            <w:tcBorders>
              <w:top w:val="single" w:sz="6" w:space="0" w:color="auto"/>
              <w:left w:val="single" w:sz="6" w:space="0" w:color="auto"/>
              <w:bottom w:val="single" w:sz="6" w:space="0" w:color="auto"/>
              <w:right w:val="single" w:sz="6" w:space="0" w:color="auto"/>
            </w:tcBorders>
            <w:shd w:val="clear" w:color="auto" w:fill="8EAADB"/>
            <w:vAlign w:val="center"/>
            <w:hideMark/>
          </w:tcPr>
          <w:p w14:paraId="62CF4B64" w14:textId="77777777" w:rsidR="008708CD" w:rsidRPr="00DB1E3D" w:rsidRDefault="008708CD" w:rsidP="00C14C95">
            <w:pPr>
              <w:spacing w:after="0" w:line="240" w:lineRule="auto"/>
              <w:ind w:right="-284"/>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Tipologia indicatore</w:t>
            </w:r>
          </w:p>
        </w:tc>
        <w:tc>
          <w:tcPr>
            <w:tcW w:w="353" w:type="pct"/>
            <w:tcBorders>
              <w:top w:val="single" w:sz="6" w:space="0" w:color="auto"/>
              <w:left w:val="single" w:sz="6" w:space="0" w:color="auto"/>
              <w:bottom w:val="single" w:sz="6" w:space="0" w:color="auto"/>
              <w:right w:val="single" w:sz="6" w:space="0" w:color="auto"/>
            </w:tcBorders>
            <w:shd w:val="clear" w:color="auto" w:fill="8EAADB"/>
            <w:vAlign w:val="center"/>
            <w:hideMark/>
          </w:tcPr>
          <w:p w14:paraId="458C231B" w14:textId="77777777" w:rsidR="008708CD" w:rsidRPr="00DB1E3D" w:rsidRDefault="008708CD" w:rsidP="00C14C95">
            <w:pPr>
              <w:spacing w:after="0" w:line="240" w:lineRule="auto"/>
              <w:ind w:right="-284"/>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Codice</w:t>
            </w:r>
          </w:p>
        </w:tc>
        <w:tc>
          <w:tcPr>
            <w:tcW w:w="2892" w:type="pct"/>
            <w:tcBorders>
              <w:top w:val="single" w:sz="6" w:space="0" w:color="auto"/>
              <w:left w:val="single" w:sz="6" w:space="0" w:color="auto"/>
              <w:bottom w:val="single" w:sz="6" w:space="0" w:color="auto"/>
              <w:right w:val="single" w:sz="6" w:space="0" w:color="auto"/>
            </w:tcBorders>
            <w:shd w:val="clear" w:color="auto" w:fill="8EAADB"/>
            <w:vAlign w:val="center"/>
            <w:hideMark/>
          </w:tcPr>
          <w:p w14:paraId="2C2B8C3D" w14:textId="77777777" w:rsidR="008708CD" w:rsidRPr="00DB1E3D" w:rsidRDefault="008708CD" w:rsidP="00C14C95">
            <w:pPr>
              <w:spacing w:after="0" w:line="240" w:lineRule="auto"/>
              <w:ind w:right="-284"/>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Descrizione</w:t>
            </w:r>
          </w:p>
        </w:tc>
        <w:tc>
          <w:tcPr>
            <w:tcW w:w="631" w:type="pct"/>
            <w:tcBorders>
              <w:top w:val="single" w:sz="6" w:space="0" w:color="auto"/>
              <w:left w:val="single" w:sz="6" w:space="0" w:color="auto"/>
              <w:bottom w:val="single" w:sz="6" w:space="0" w:color="auto"/>
              <w:right w:val="single" w:sz="6" w:space="0" w:color="auto"/>
            </w:tcBorders>
            <w:shd w:val="clear" w:color="auto" w:fill="8EAADB"/>
            <w:vAlign w:val="center"/>
            <w:hideMark/>
          </w:tcPr>
          <w:p w14:paraId="1DAFDA4D" w14:textId="77777777" w:rsidR="008708CD" w:rsidRPr="00DB1E3D" w:rsidRDefault="008708CD" w:rsidP="00C14C95">
            <w:pPr>
              <w:spacing w:after="0" w:line="240" w:lineRule="auto"/>
              <w:ind w:right="-284"/>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Unità di rilevazione</w:t>
            </w:r>
          </w:p>
        </w:tc>
      </w:tr>
      <w:tr w:rsidR="008708CD" w:rsidRPr="00154C36" w14:paraId="40857A57" w14:textId="77777777" w:rsidTr="00C14C95">
        <w:trPr>
          <w:trHeight w:val="247"/>
        </w:trPr>
        <w:tc>
          <w:tcPr>
            <w:tcW w:w="560" w:type="pct"/>
            <w:tcBorders>
              <w:top w:val="single" w:sz="6" w:space="0" w:color="auto"/>
              <w:left w:val="single" w:sz="6" w:space="0" w:color="auto"/>
              <w:bottom w:val="single" w:sz="6" w:space="0" w:color="auto"/>
              <w:right w:val="single" w:sz="6" w:space="0" w:color="auto"/>
            </w:tcBorders>
            <w:vAlign w:val="center"/>
            <w:hideMark/>
          </w:tcPr>
          <w:p w14:paraId="57F25E6F"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Output</w:t>
            </w:r>
          </w:p>
        </w:tc>
        <w:tc>
          <w:tcPr>
            <w:tcW w:w="564" w:type="pct"/>
            <w:tcBorders>
              <w:top w:val="single" w:sz="6" w:space="0" w:color="auto"/>
              <w:left w:val="single" w:sz="6" w:space="0" w:color="auto"/>
              <w:bottom w:val="single" w:sz="6" w:space="0" w:color="auto"/>
              <w:right w:val="single" w:sz="6" w:space="0" w:color="auto"/>
            </w:tcBorders>
            <w:vAlign w:val="center"/>
            <w:hideMark/>
          </w:tcPr>
          <w:p w14:paraId="081DBE7D"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Comune</w:t>
            </w:r>
          </w:p>
        </w:tc>
        <w:tc>
          <w:tcPr>
            <w:tcW w:w="353" w:type="pct"/>
            <w:tcBorders>
              <w:top w:val="single" w:sz="6" w:space="0" w:color="auto"/>
              <w:left w:val="single" w:sz="6" w:space="0" w:color="auto"/>
              <w:bottom w:val="single" w:sz="6" w:space="0" w:color="auto"/>
              <w:right w:val="single" w:sz="6" w:space="0" w:color="auto"/>
            </w:tcBorders>
            <w:vAlign w:val="center"/>
            <w:hideMark/>
          </w:tcPr>
          <w:p w14:paraId="7821860B"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RCO01</w:t>
            </w:r>
          </w:p>
        </w:tc>
        <w:tc>
          <w:tcPr>
            <w:tcW w:w="2892" w:type="pct"/>
            <w:tcBorders>
              <w:top w:val="single" w:sz="6" w:space="0" w:color="auto"/>
              <w:left w:val="single" w:sz="6" w:space="0" w:color="auto"/>
              <w:bottom w:val="single" w:sz="6" w:space="0" w:color="auto"/>
              <w:right w:val="single" w:sz="6" w:space="0" w:color="auto"/>
            </w:tcBorders>
            <w:vAlign w:val="center"/>
            <w:hideMark/>
          </w:tcPr>
          <w:p w14:paraId="39203C86"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Imprese beneficiarie di un sostegno</w:t>
            </w:r>
          </w:p>
        </w:tc>
        <w:tc>
          <w:tcPr>
            <w:tcW w:w="631" w:type="pct"/>
            <w:tcBorders>
              <w:top w:val="single" w:sz="6" w:space="0" w:color="auto"/>
              <w:left w:val="single" w:sz="6" w:space="0" w:color="auto"/>
              <w:bottom w:val="single" w:sz="6" w:space="0" w:color="auto"/>
              <w:right w:val="single" w:sz="6" w:space="0" w:color="auto"/>
            </w:tcBorders>
            <w:vAlign w:val="center"/>
            <w:hideMark/>
          </w:tcPr>
          <w:p w14:paraId="24BEA325"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Numero</w:t>
            </w:r>
          </w:p>
        </w:tc>
      </w:tr>
      <w:tr w:rsidR="008708CD" w:rsidRPr="00154C36" w14:paraId="50FC3D9B" w14:textId="77777777" w:rsidTr="00C14C95">
        <w:trPr>
          <w:trHeight w:val="247"/>
        </w:trPr>
        <w:tc>
          <w:tcPr>
            <w:tcW w:w="560" w:type="pct"/>
            <w:tcBorders>
              <w:top w:val="single" w:sz="6" w:space="0" w:color="auto"/>
              <w:left w:val="single" w:sz="6" w:space="0" w:color="auto"/>
              <w:bottom w:val="single" w:sz="6" w:space="0" w:color="auto"/>
              <w:right w:val="single" w:sz="6" w:space="0" w:color="auto"/>
            </w:tcBorders>
            <w:vAlign w:val="center"/>
          </w:tcPr>
          <w:p w14:paraId="5BB32269"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Output</w:t>
            </w:r>
          </w:p>
        </w:tc>
        <w:tc>
          <w:tcPr>
            <w:tcW w:w="564" w:type="pct"/>
            <w:tcBorders>
              <w:top w:val="single" w:sz="6" w:space="0" w:color="auto"/>
              <w:left w:val="single" w:sz="6" w:space="0" w:color="auto"/>
              <w:bottom w:val="single" w:sz="6" w:space="0" w:color="auto"/>
              <w:right w:val="single" w:sz="6" w:space="0" w:color="auto"/>
            </w:tcBorders>
            <w:vAlign w:val="center"/>
          </w:tcPr>
          <w:p w14:paraId="023C08F0"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Comune</w:t>
            </w:r>
          </w:p>
        </w:tc>
        <w:tc>
          <w:tcPr>
            <w:tcW w:w="353" w:type="pct"/>
            <w:tcBorders>
              <w:top w:val="single" w:sz="6" w:space="0" w:color="auto"/>
              <w:left w:val="single" w:sz="6" w:space="0" w:color="auto"/>
              <w:bottom w:val="single" w:sz="6" w:space="0" w:color="auto"/>
              <w:right w:val="single" w:sz="6" w:space="0" w:color="auto"/>
            </w:tcBorders>
            <w:vAlign w:val="center"/>
          </w:tcPr>
          <w:p w14:paraId="542F9D27"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RCO02</w:t>
            </w:r>
          </w:p>
        </w:tc>
        <w:tc>
          <w:tcPr>
            <w:tcW w:w="2892" w:type="pct"/>
            <w:tcBorders>
              <w:top w:val="single" w:sz="6" w:space="0" w:color="auto"/>
              <w:left w:val="single" w:sz="6" w:space="0" w:color="auto"/>
              <w:bottom w:val="single" w:sz="6" w:space="0" w:color="auto"/>
              <w:right w:val="single" w:sz="6" w:space="0" w:color="auto"/>
            </w:tcBorders>
            <w:vAlign w:val="center"/>
          </w:tcPr>
          <w:p w14:paraId="41ACC354"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Imprese sostenute mediante sovvenzioni</w:t>
            </w:r>
          </w:p>
        </w:tc>
        <w:tc>
          <w:tcPr>
            <w:tcW w:w="631" w:type="pct"/>
            <w:tcBorders>
              <w:top w:val="single" w:sz="6" w:space="0" w:color="auto"/>
              <w:left w:val="single" w:sz="6" w:space="0" w:color="auto"/>
              <w:bottom w:val="single" w:sz="6" w:space="0" w:color="auto"/>
              <w:right w:val="single" w:sz="6" w:space="0" w:color="auto"/>
            </w:tcBorders>
            <w:vAlign w:val="center"/>
          </w:tcPr>
          <w:p w14:paraId="1BCE360C"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Numero</w:t>
            </w:r>
          </w:p>
        </w:tc>
      </w:tr>
      <w:tr w:rsidR="008708CD" w:rsidRPr="00154C36" w14:paraId="528863D6" w14:textId="77777777" w:rsidTr="00C14C95">
        <w:trPr>
          <w:trHeight w:val="247"/>
        </w:trPr>
        <w:tc>
          <w:tcPr>
            <w:tcW w:w="560" w:type="pct"/>
            <w:tcBorders>
              <w:top w:val="single" w:sz="6" w:space="0" w:color="auto"/>
              <w:left w:val="single" w:sz="6" w:space="0" w:color="auto"/>
              <w:bottom w:val="single" w:sz="6" w:space="0" w:color="auto"/>
              <w:right w:val="single" w:sz="6" w:space="0" w:color="auto"/>
            </w:tcBorders>
            <w:vAlign w:val="center"/>
          </w:tcPr>
          <w:p w14:paraId="77D43594"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Output</w:t>
            </w:r>
          </w:p>
        </w:tc>
        <w:tc>
          <w:tcPr>
            <w:tcW w:w="564" w:type="pct"/>
            <w:tcBorders>
              <w:top w:val="single" w:sz="6" w:space="0" w:color="auto"/>
              <w:left w:val="single" w:sz="6" w:space="0" w:color="auto"/>
              <w:bottom w:val="single" w:sz="6" w:space="0" w:color="auto"/>
              <w:right w:val="single" w:sz="6" w:space="0" w:color="auto"/>
            </w:tcBorders>
            <w:vAlign w:val="center"/>
          </w:tcPr>
          <w:p w14:paraId="2318598A"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Comune</w:t>
            </w:r>
          </w:p>
        </w:tc>
        <w:tc>
          <w:tcPr>
            <w:tcW w:w="353" w:type="pct"/>
            <w:tcBorders>
              <w:top w:val="single" w:sz="6" w:space="0" w:color="auto"/>
              <w:left w:val="single" w:sz="6" w:space="0" w:color="auto"/>
              <w:bottom w:val="single" w:sz="6" w:space="0" w:color="auto"/>
              <w:right w:val="single" w:sz="6" w:space="0" w:color="auto"/>
            </w:tcBorders>
            <w:vAlign w:val="center"/>
          </w:tcPr>
          <w:p w14:paraId="782FD6D3"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RCO103</w:t>
            </w:r>
          </w:p>
        </w:tc>
        <w:tc>
          <w:tcPr>
            <w:tcW w:w="2892" w:type="pct"/>
            <w:tcBorders>
              <w:top w:val="single" w:sz="6" w:space="0" w:color="auto"/>
              <w:left w:val="single" w:sz="6" w:space="0" w:color="auto"/>
              <w:bottom w:val="single" w:sz="6" w:space="0" w:color="auto"/>
              <w:right w:val="single" w:sz="6" w:space="0" w:color="auto"/>
            </w:tcBorders>
            <w:vAlign w:val="center"/>
          </w:tcPr>
          <w:p w14:paraId="5E5158BB"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Imprese a forte crescita beneficiarie di un sostegno</w:t>
            </w:r>
          </w:p>
        </w:tc>
        <w:tc>
          <w:tcPr>
            <w:tcW w:w="631" w:type="pct"/>
            <w:tcBorders>
              <w:top w:val="single" w:sz="6" w:space="0" w:color="auto"/>
              <w:left w:val="single" w:sz="6" w:space="0" w:color="auto"/>
              <w:bottom w:val="single" w:sz="6" w:space="0" w:color="auto"/>
              <w:right w:val="single" w:sz="6" w:space="0" w:color="auto"/>
            </w:tcBorders>
            <w:vAlign w:val="center"/>
          </w:tcPr>
          <w:p w14:paraId="71C5F657"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Numero</w:t>
            </w:r>
          </w:p>
        </w:tc>
      </w:tr>
      <w:tr w:rsidR="008708CD" w:rsidRPr="00154C36" w14:paraId="0943C52D" w14:textId="77777777" w:rsidTr="00C14C95">
        <w:trPr>
          <w:trHeight w:val="215"/>
        </w:trPr>
        <w:tc>
          <w:tcPr>
            <w:tcW w:w="560" w:type="pct"/>
            <w:tcBorders>
              <w:top w:val="single" w:sz="6" w:space="0" w:color="auto"/>
              <w:left w:val="single" w:sz="6" w:space="0" w:color="auto"/>
              <w:bottom w:val="single" w:sz="6" w:space="0" w:color="auto"/>
              <w:right w:val="single" w:sz="6" w:space="0" w:color="auto"/>
            </w:tcBorders>
            <w:vAlign w:val="center"/>
          </w:tcPr>
          <w:p w14:paraId="556AE8E0"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Risultato</w:t>
            </w:r>
          </w:p>
        </w:tc>
        <w:tc>
          <w:tcPr>
            <w:tcW w:w="564" w:type="pct"/>
            <w:tcBorders>
              <w:top w:val="single" w:sz="6" w:space="0" w:color="auto"/>
              <w:left w:val="single" w:sz="6" w:space="0" w:color="auto"/>
              <w:bottom w:val="single" w:sz="6" w:space="0" w:color="auto"/>
              <w:right w:val="single" w:sz="6" w:space="0" w:color="auto"/>
            </w:tcBorders>
            <w:vAlign w:val="center"/>
          </w:tcPr>
          <w:p w14:paraId="0174B4F1"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Comune</w:t>
            </w:r>
          </w:p>
        </w:tc>
        <w:tc>
          <w:tcPr>
            <w:tcW w:w="353" w:type="pct"/>
            <w:tcBorders>
              <w:top w:val="single" w:sz="6" w:space="0" w:color="auto"/>
              <w:left w:val="single" w:sz="6" w:space="0" w:color="auto"/>
              <w:bottom w:val="single" w:sz="6" w:space="0" w:color="auto"/>
              <w:right w:val="single" w:sz="6" w:space="0" w:color="auto"/>
            </w:tcBorders>
            <w:vAlign w:val="center"/>
          </w:tcPr>
          <w:p w14:paraId="754E33AD"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RCR02</w:t>
            </w:r>
          </w:p>
        </w:tc>
        <w:tc>
          <w:tcPr>
            <w:tcW w:w="2892" w:type="pct"/>
            <w:tcBorders>
              <w:top w:val="single" w:sz="6" w:space="0" w:color="auto"/>
              <w:left w:val="single" w:sz="6" w:space="0" w:color="auto"/>
              <w:bottom w:val="single" w:sz="6" w:space="0" w:color="auto"/>
              <w:right w:val="single" w:sz="6" w:space="0" w:color="auto"/>
            </w:tcBorders>
            <w:vAlign w:val="center"/>
          </w:tcPr>
          <w:p w14:paraId="5421618B" w14:textId="77777777" w:rsidR="008708CD" w:rsidRPr="00DB1E3D" w:rsidRDefault="008708CD" w:rsidP="00C14C95">
            <w:pPr>
              <w:spacing w:after="0" w:line="240" w:lineRule="auto"/>
              <w:ind w:right="77"/>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 xml:space="preserve">Investimenti privati abbinati al sostegno pubblico </w:t>
            </w:r>
          </w:p>
        </w:tc>
        <w:tc>
          <w:tcPr>
            <w:tcW w:w="631" w:type="pct"/>
            <w:tcBorders>
              <w:top w:val="single" w:sz="6" w:space="0" w:color="auto"/>
              <w:left w:val="single" w:sz="6" w:space="0" w:color="auto"/>
              <w:bottom w:val="single" w:sz="6" w:space="0" w:color="auto"/>
              <w:right w:val="single" w:sz="6" w:space="0" w:color="auto"/>
            </w:tcBorders>
            <w:vAlign w:val="center"/>
          </w:tcPr>
          <w:p w14:paraId="1FA7F3E1"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Euro</w:t>
            </w:r>
          </w:p>
        </w:tc>
      </w:tr>
      <w:tr w:rsidR="008708CD" w:rsidRPr="00154C36" w14:paraId="225106B2" w14:textId="77777777" w:rsidTr="00C14C95">
        <w:trPr>
          <w:trHeight w:val="215"/>
        </w:trPr>
        <w:tc>
          <w:tcPr>
            <w:tcW w:w="560" w:type="pct"/>
            <w:tcBorders>
              <w:top w:val="single" w:sz="6" w:space="0" w:color="auto"/>
              <w:left w:val="single" w:sz="6" w:space="0" w:color="auto"/>
              <w:bottom w:val="single" w:sz="6" w:space="0" w:color="auto"/>
              <w:right w:val="single" w:sz="6" w:space="0" w:color="auto"/>
            </w:tcBorders>
            <w:vAlign w:val="center"/>
          </w:tcPr>
          <w:p w14:paraId="07EFF8F0"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Risultato</w:t>
            </w:r>
          </w:p>
        </w:tc>
        <w:tc>
          <w:tcPr>
            <w:tcW w:w="564" w:type="pct"/>
            <w:tcBorders>
              <w:top w:val="single" w:sz="6" w:space="0" w:color="auto"/>
              <w:left w:val="single" w:sz="6" w:space="0" w:color="auto"/>
              <w:bottom w:val="single" w:sz="6" w:space="0" w:color="auto"/>
              <w:right w:val="single" w:sz="6" w:space="0" w:color="auto"/>
            </w:tcBorders>
            <w:vAlign w:val="center"/>
          </w:tcPr>
          <w:p w14:paraId="1C2DBB66"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Comune</w:t>
            </w:r>
          </w:p>
        </w:tc>
        <w:tc>
          <w:tcPr>
            <w:tcW w:w="353" w:type="pct"/>
            <w:tcBorders>
              <w:top w:val="single" w:sz="6" w:space="0" w:color="auto"/>
              <w:left w:val="single" w:sz="6" w:space="0" w:color="auto"/>
              <w:bottom w:val="single" w:sz="6" w:space="0" w:color="auto"/>
              <w:right w:val="single" w:sz="6" w:space="0" w:color="auto"/>
            </w:tcBorders>
            <w:vAlign w:val="center"/>
          </w:tcPr>
          <w:p w14:paraId="217AF1FA"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RCR03</w:t>
            </w:r>
          </w:p>
        </w:tc>
        <w:tc>
          <w:tcPr>
            <w:tcW w:w="2892" w:type="pct"/>
            <w:tcBorders>
              <w:top w:val="single" w:sz="6" w:space="0" w:color="auto"/>
              <w:left w:val="single" w:sz="6" w:space="0" w:color="auto"/>
              <w:bottom w:val="single" w:sz="6" w:space="0" w:color="auto"/>
              <w:right w:val="single" w:sz="6" w:space="0" w:color="auto"/>
            </w:tcBorders>
            <w:vAlign w:val="center"/>
          </w:tcPr>
          <w:p w14:paraId="04A1C6F6" w14:textId="77777777" w:rsidR="008708CD" w:rsidRPr="00DB1E3D" w:rsidRDefault="008708CD" w:rsidP="00C14C95">
            <w:pPr>
              <w:spacing w:after="0" w:line="240" w:lineRule="auto"/>
              <w:ind w:right="77"/>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Numero di piccole e medie imprese (SME) supportate che introducono una innovazione di prodotto o processo</w:t>
            </w:r>
          </w:p>
        </w:tc>
        <w:tc>
          <w:tcPr>
            <w:tcW w:w="631" w:type="pct"/>
            <w:tcBorders>
              <w:top w:val="single" w:sz="6" w:space="0" w:color="auto"/>
              <w:left w:val="single" w:sz="6" w:space="0" w:color="auto"/>
              <w:bottom w:val="single" w:sz="6" w:space="0" w:color="auto"/>
              <w:right w:val="single" w:sz="6" w:space="0" w:color="auto"/>
            </w:tcBorders>
            <w:vAlign w:val="center"/>
          </w:tcPr>
          <w:p w14:paraId="4D5A7540" w14:textId="77777777" w:rsidR="008708CD" w:rsidRPr="00DB1E3D" w:rsidRDefault="008708CD" w:rsidP="00C14C95">
            <w:pPr>
              <w:spacing w:after="0" w:line="240" w:lineRule="auto"/>
              <w:ind w:right="-283"/>
              <w:jc w:val="both"/>
              <w:rPr>
                <w:rFonts w:ascii="Arial Nova Cond" w:eastAsia="Times New Roman" w:hAnsi="Arial Nova Cond" w:cs="Calibri Light"/>
                <w:kern w:val="0"/>
                <w:lang w:eastAsia="it-IT"/>
                <w14:ligatures w14:val="none"/>
              </w:rPr>
            </w:pPr>
            <w:r w:rsidRPr="00DB1E3D">
              <w:rPr>
                <w:rFonts w:ascii="Arial Nova Cond" w:eastAsia="Times New Roman" w:hAnsi="Arial Nova Cond" w:cs="Calibri Light"/>
                <w:kern w:val="0"/>
                <w:lang w:eastAsia="it-IT"/>
                <w14:ligatures w14:val="none"/>
              </w:rPr>
              <w:t>Numero</w:t>
            </w:r>
          </w:p>
        </w:tc>
      </w:tr>
    </w:tbl>
    <w:p w14:paraId="197AAA77" w14:textId="77777777" w:rsidR="008708CD" w:rsidRPr="00DB1E3D" w:rsidRDefault="008708CD" w:rsidP="008708CD">
      <w:pPr>
        <w:suppressAutoHyphens/>
        <w:spacing w:after="0" w:line="240" w:lineRule="auto"/>
        <w:ind w:right="-283"/>
        <w:jc w:val="both"/>
        <w:rPr>
          <w:rFonts w:ascii="Arial Nova Cond" w:eastAsia="Times New Roman" w:hAnsi="Arial Nova Cond" w:cs="Calibri Light"/>
          <w:b/>
          <w:bCs/>
          <w:color w:val="FF0000"/>
          <w:kern w:val="0"/>
          <w:lang w:eastAsia="it-IT"/>
          <w14:ligatures w14:val="none"/>
        </w:rPr>
      </w:pPr>
    </w:p>
    <w:p w14:paraId="11EA5BDE" w14:textId="77777777" w:rsidR="008708CD" w:rsidRPr="00DB1E3D" w:rsidRDefault="008708CD" w:rsidP="008708CD">
      <w:pPr>
        <w:suppressAutoHyphens/>
        <w:spacing w:after="0" w:line="240" w:lineRule="auto"/>
        <w:ind w:right="-283"/>
        <w:jc w:val="both"/>
        <w:rPr>
          <w:rFonts w:ascii="Arial Nova Cond" w:eastAsia="Times New Roman" w:hAnsi="Arial Nova Cond" w:cs="Calibri Light"/>
          <w:b/>
          <w:bCs/>
          <w:kern w:val="0"/>
          <w:lang w:eastAsia="it-IT"/>
          <w14:ligatures w14:val="none"/>
        </w:rPr>
      </w:pPr>
      <w:r w:rsidRPr="00DB1E3D">
        <w:rPr>
          <w:rFonts w:ascii="Arial Nova Cond" w:eastAsia="Times New Roman" w:hAnsi="Arial Nova Cond" w:cs="Calibri Light"/>
          <w:b/>
          <w:bCs/>
          <w:kern w:val="0"/>
          <w:lang w:eastAsia="it-IT"/>
          <w14:ligatures w14:val="none"/>
        </w:rPr>
        <w:t>NOTE ESPLICATIVE</w:t>
      </w:r>
    </w:p>
    <w:p w14:paraId="66D315CF" w14:textId="77777777" w:rsidR="008708CD" w:rsidRPr="00DB1E3D" w:rsidRDefault="008708CD" w:rsidP="008708CD">
      <w:pPr>
        <w:suppressAutoHyphens/>
        <w:spacing w:after="0" w:line="240" w:lineRule="auto"/>
        <w:ind w:right="-283"/>
        <w:jc w:val="both"/>
        <w:rPr>
          <w:rFonts w:ascii="Arial Nova Cond" w:eastAsia="Times New Roman" w:hAnsi="Arial Nova Cond" w:cs="Calibri Light"/>
          <w:b/>
          <w:bCs/>
          <w:kern w:val="0"/>
          <w:lang w:eastAsia="it-IT"/>
          <w14:ligatures w14:val="none"/>
        </w:rPr>
      </w:pPr>
    </w:p>
    <w:p w14:paraId="4AF88EF3" w14:textId="77777777" w:rsidR="008708CD" w:rsidRPr="00DB1E3D" w:rsidRDefault="008708CD" w:rsidP="008708CD">
      <w:pPr>
        <w:pStyle w:val="paragraph"/>
        <w:spacing w:before="0" w:beforeAutospacing="0" w:after="0" w:afterAutospacing="0"/>
        <w:textAlignment w:val="baseline"/>
        <w:rPr>
          <w:rFonts w:ascii="Arial Nova Cond" w:eastAsiaTheme="majorEastAsia" w:hAnsi="Arial Nova Cond" w:cs="Calibri"/>
          <w:sz w:val="22"/>
          <w:szCs w:val="22"/>
        </w:rPr>
      </w:pPr>
      <w:r w:rsidRPr="00DB1E3D">
        <w:rPr>
          <w:rStyle w:val="normaltextrun"/>
          <w:rFonts w:ascii="Arial Nova Cond" w:eastAsiaTheme="majorEastAsia" w:hAnsi="Arial Nova Cond" w:cs="Calibri"/>
          <w:b/>
          <w:bCs/>
          <w:sz w:val="22"/>
          <w:szCs w:val="22"/>
        </w:rPr>
        <w:t>RCO01 - Imprese beneficiarie di un sostegno</w:t>
      </w:r>
      <w:r w:rsidRPr="00DB1E3D">
        <w:rPr>
          <w:rStyle w:val="eop"/>
          <w:rFonts w:ascii="Arial Nova Cond" w:eastAsiaTheme="majorEastAsia" w:hAnsi="Arial Nova Cond" w:cs="Calibri"/>
          <w:sz w:val="22"/>
          <w:szCs w:val="22"/>
        </w:rPr>
        <w:t> </w:t>
      </w:r>
    </w:p>
    <w:p w14:paraId="3C90D792" w14:textId="77777777" w:rsidR="008708CD" w:rsidRPr="00DB1E3D" w:rsidRDefault="008708CD" w:rsidP="008708CD">
      <w:pPr>
        <w:pStyle w:val="paragraph"/>
        <w:spacing w:before="0" w:beforeAutospacing="0" w:after="0" w:afterAutospacing="0"/>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b/>
          <w:bCs/>
          <w:sz w:val="22"/>
          <w:szCs w:val="22"/>
        </w:rPr>
        <w:t>Definizione</w:t>
      </w:r>
    </w:p>
    <w:p w14:paraId="1BAAC6F8" w14:textId="77777777" w:rsidR="008708CD" w:rsidRDefault="008708CD" w:rsidP="008708CD">
      <w:pPr>
        <w:pStyle w:val="paragraph"/>
        <w:spacing w:before="0" w:beforeAutospacing="0" w:after="0" w:afterAutospacing="0"/>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L’indicatore conta il numero di imprese beneficiarie di un sostegno.</w:t>
      </w:r>
      <w:r w:rsidRPr="00DB1E3D">
        <w:rPr>
          <w:rStyle w:val="eop"/>
          <w:rFonts w:ascii="Arial Nova Cond" w:eastAsiaTheme="majorEastAsia" w:hAnsi="Arial Nova Cond" w:cs="Calibri"/>
          <w:sz w:val="22"/>
          <w:szCs w:val="22"/>
        </w:rPr>
        <w:t> </w:t>
      </w:r>
    </w:p>
    <w:p w14:paraId="019FE426" w14:textId="77777777" w:rsidR="008708CD" w:rsidRPr="00DB1E3D" w:rsidRDefault="008708CD" w:rsidP="008708CD">
      <w:pPr>
        <w:pStyle w:val="paragraph"/>
        <w:spacing w:before="0" w:beforeAutospacing="0" w:after="0" w:afterAutospacing="0"/>
        <w:textAlignment w:val="baseline"/>
        <w:rPr>
          <w:rFonts w:ascii="Arial Nova Cond" w:hAnsi="Arial Nova Cond" w:cs="Segoe UI"/>
          <w:color w:val="000000"/>
          <w:sz w:val="22"/>
          <w:szCs w:val="22"/>
        </w:rPr>
      </w:pPr>
    </w:p>
    <w:p w14:paraId="6E00474A" w14:textId="77777777" w:rsidR="008708CD" w:rsidRPr="00DB1E3D" w:rsidRDefault="008708CD" w:rsidP="008708CD">
      <w:pPr>
        <w:pStyle w:val="paragraph"/>
        <w:spacing w:before="0" w:beforeAutospacing="0" w:after="0" w:afterAutospacing="0"/>
        <w:jc w:val="both"/>
        <w:textAlignment w:val="baseline"/>
        <w:rPr>
          <w:rStyle w:val="normaltextrun"/>
          <w:rFonts w:ascii="Arial Nova Cond" w:eastAsiaTheme="majorEastAsia" w:hAnsi="Arial Nova Cond" w:cs="Calibri"/>
          <w:sz w:val="22"/>
          <w:szCs w:val="22"/>
        </w:rPr>
      </w:pPr>
      <w:r w:rsidRPr="00DB1E3D">
        <w:rPr>
          <w:rStyle w:val="normaltextrun"/>
          <w:rFonts w:ascii="Arial Nova Cond" w:eastAsiaTheme="majorEastAsia" w:hAnsi="Arial Nova Cond" w:cs="Calibri"/>
          <w:b/>
          <w:bCs/>
          <w:sz w:val="22"/>
          <w:szCs w:val="22"/>
        </w:rPr>
        <w:t>Rilevazione in sede di presentazione della domanda</w:t>
      </w:r>
    </w:p>
    <w:p w14:paraId="1BBBD8A6"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color w:val="000000"/>
          <w:sz w:val="22"/>
          <w:szCs w:val="22"/>
        </w:rPr>
      </w:pPr>
      <w:r w:rsidRPr="00DB1E3D">
        <w:rPr>
          <w:rStyle w:val="normaltextrun"/>
          <w:rFonts w:ascii="Arial Nova Cond" w:eastAsiaTheme="majorEastAsia" w:hAnsi="Arial Nova Cond" w:cs="Calibri"/>
          <w:sz w:val="22"/>
          <w:szCs w:val="22"/>
        </w:rPr>
        <w:t>si specifica che, in base alla definizione stabilita dalla Commissione nel “</w:t>
      </w:r>
      <w:r w:rsidRPr="00DB1E3D">
        <w:rPr>
          <w:rStyle w:val="normaltextrun"/>
          <w:rFonts w:ascii="Arial Nova Cond" w:eastAsiaTheme="majorEastAsia" w:hAnsi="Arial Nova Cond" w:cs="Calibri"/>
          <w:i/>
          <w:iCs/>
          <w:sz w:val="22"/>
          <w:szCs w:val="22"/>
        </w:rPr>
        <w:t xml:space="preserve">Commission Staff Working </w:t>
      </w:r>
      <w:proofErr w:type="spellStart"/>
      <w:r w:rsidRPr="00DB1E3D">
        <w:rPr>
          <w:rStyle w:val="normaltextrun"/>
          <w:rFonts w:ascii="Arial Nova Cond" w:eastAsiaTheme="majorEastAsia" w:hAnsi="Arial Nova Cond" w:cs="Calibri"/>
          <w:i/>
          <w:iCs/>
          <w:sz w:val="22"/>
          <w:szCs w:val="22"/>
        </w:rPr>
        <w:t>Document</w:t>
      </w:r>
      <w:proofErr w:type="spellEnd"/>
      <w:r w:rsidRPr="00DB1E3D">
        <w:rPr>
          <w:rStyle w:val="normaltextrun"/>
          <w:rFonts w:ascii="Arial Nova Cond" w:eastAsiaTheme="majorEastAsia" w:hAnsi="Arial Nova Cond" w:cs="Calibri"/>
          <w:i/>
          <w:iCs/>
          <w:sz w:val="22"/>
          <w:szCs w:val="22"/>
        </w:rPr>
        <w:t xml:space="preserve">, Performance, monitoring and </w:t>
      </w:r>
      <w:proofErr w:type="spellStart"/>
      <w:r w:rsidRPr="00DB1E3D">
        <w:rPr>
          <w:rStyle w:val="normaltextrun"/>
          <w:rFonts w:ascii="Arial Nova Cond" w:eastAsiaTheme="majorEastAsia" w:hAnsi="Arial Nova Cond" w:cs="Calibri"/>
          <w:i/>
          <w:iCs/>
          <w:sz w:val="22"/>
          <w:szCs w:val="22"/>
        </w:rPr>
        <w:t>evaluation</w:t>
      </w:r>
      <w:proofErr w:type="spellEnd"/>
      <w:r w:rsidRPr="00DB1E3D">
        <w:rPr>
          <w:rStyle w:val="normaltextrun"/>
          <w:rFonts w:ascii="Arial Nova Cond" w:eastAsiaTheme="majorEastAsia" w:hAnsi="Arial Nova Cond" w:cs="Calibri"/>
          <w:i/>
          <w:iCs/>
          <w:sz w:val="22"/>
          <w:szCs w:val="22"/>
        </w:rPr>
        <w:t xml:space="preserve"> of the </w:t>
      </w:r>
      <w:proofErr w:type="spellStart"/>
      <w:r w:rsidRPr="00DB1E3D">
        <w:rPr>
          <w:rStyle w:val="normaltextrun"/>
          <w:rFonts w:ascii="Arial Nova Cond" w:eastAsiaTheme="majorEastAsia" w:hAnsi="Arial Nova Cond" w:cs="Calibri"/>
          <w:i/>
          <w:iCs/>
          <w:sz w:val="22"/>
          <w:szCs w:val="22"/>
        </w:rPr>
        <w:t>European</w:t>
      </w:r>
      <w:proofErr w:type="spellEnd"/>
      <w:r w:rsidRPr="00DB1E3D">
        <w:rPr>
          <w:rStyle w:val="normaltextrun"/>
          <w:rFonts w:ascii="Arial Nova Cond" w:eastAsiaTheme="majorEastAsia" w:hAnsi="Arial Nova Cond" w:cs="Calibri"/>
          <w:i/>
          <w:iCs/>
          <w:sz w:val="22"/>
          <w:szCs w:val="22"/>
        </w:rPr>
        <w:t xml:space="preserve"> </w:t>
      </w:r>
      <w:proofErr w:type="spellStart"/>
      <w:r w:rsidRPr="00DB1E3D">
        <w:rPr>
          <w:rStyle w:val="normaltextrun"/>
          <w:rFonts w:ascii="Arial Nova Cond" w:eastAsiaTheme="majorEastAsia" w:hAnsi="Arial Nova Cond" w:cs="Calibri"/>
          <w:i/>
          <w:iCs/>
          <w:sz w:val="22"/>
          <w:szCs w:val="22"/>
        </w:rPr>
        <w:t>Regional</w:t>
      </w:r>
      <w:proofErr w:type="spellEnd"/>
      <w:r w:rsidRPr="00DB1E3D">
        <w:rPr>
          <w:rStyle w:val="normaltextrun"/>
          <w:rFonts w:ascii="Arial Nova Cond" w:eastAsiaTheme="majorEastAsia" w:hAnsi="Arial Nova Cond" w:cs="Calibri"/>
          <w:i/>
          <w:iCs/>
          <w:sz w:val="22"/>
          <w:szCs w:val="22"/>
        </w:rPr>
        <w:t xml:space="preserve"> Development Fund, the </w:t>
      </w:r>
      <w:proofErr w:type="spellStart"/>
      <w:r w:rsidRPr="00DB1E3D">
        <w:rPr>
          <w:rStyle w:val="normaltextrun"/>
          <w:rFonts w:ascii="Arial Nova Cond" w:eastAsiaTheme="majorEastAsia" w:hAnsi="Arial Nova Cond" w:cs="Calibri"/>
          <w:i/>
          <w:iCs/>
          <w:sz w:val="22"/>
          <w:szCs w:val="22"/>
        </w:rPr>
        <w:t>Cohesion</w:t>
      </w:r>
      <w:proofErr w:type="spellEnd"/>
      <w:r w:rsidRPr="00DB1E3D">
        <w:rPr>
          <w:rStyle w:val="normaltextrun"/>
          <w:rFonts w:ascii="Arial Nova Cond" w:eastAsiaTheme="majorEastAsia" w:hAnsi="Arial Nova Cond" w:cs="Calibri"/>
          <w:i/>
          <w:iCs/>
          <w:sz w:val="22"/>
          <w:szCs w:val="22"/>
        </w:rPr>
        <w:t xml:space="preserve"> Fund and the Just </w:t>
      </w:r>
      <w:proofErr w:type="spellStart"/>
      <w:r w:rsidRPr="00DB1E3D">
        <w:rPr>
          <w:rStyle w:val="normaltextrun"/>
          <w:rFonts w:ascii="Arial Nova Cond" w:eastAsiaTheme="majorEastAsia" w:hAnsi="Arial Nova Cond" w:cs="Calibri"/>
          <w:i/>
          <w:iCs/>
          <w:sz w:val="22"/>
          <w:szCs w:val="22"/>
        </w:rPr>
        <w:t>Transition</w:t>
      </w:r>
      <w:proofErr w:type="spellEnd"/>
      <w:r w:rsidRPr="00DB1E3D">
        <w:rPr>
          <w:rStyle w:val="normaltextrun"/>
          <w:rFonts w:ascii="Arial Nova Cond" w:eastAsiaTheme="majorEastAsia" w:hAnsi="Arial Nova Cond" w:cs="Calibri"/>
          <w:i/>
          <w:iCs/>
          <w:sz w:val="22"/>
          <w:szCs w:val="22"/>
        </w:rPr>
        <w:t xml:space="preserve"> Fund in 2021-2027”</w:t>
      </w:r>
      <w:r w:rsidRPr="00DB1E3D">
        <w:rPr>
          <w:rStyle w:val="normaltextrun"/>
          <w:rFonts w:ascii="Arial Nova Cond" w:eastAsiaTheme="majorEastAsia" w:hAnsi="Arial Nova Cond" w:cs="Calibri"/>
          <w:sz w:val="22"/>
          <w:szCs w:val="22"/>
        </w:rPr>
        <w:t>, per la corretta valorizzazione dell’indicatore è necessario, rilevare la dimensione delle imprese beneficiarie al momento della presentazione della domanda.</w:t>
      </w:r>
      <w:r w:rsidRPr="00DB1E3D">
        <w:rPr>
          <w:rStyle w:val="eop"/>
          <w:rFonts w:ascii="Arial Nova Cond" w:eastAsiaTheme="majorEastAsia" w:hAnsi="Arial Nova Cond" w:cs="Calibri"/>
          <w:sz w:val="22"/>
          <w:szCs w:val="22"/>
        </w:rPr>
        <w:t> </w:t>
      </w:r>
    </w:p>
    <w:p w14:paraId="1073139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color w:val="000000"/>
          <w:sz w:val="22"/>
          <w:szCs w:val="22"/>
        </w:rPr>
      </w:pPr>
      <w:r w:rsidRPr="00DB1E3D">
        <w:rPr>
          <w:rStyle w:val="normaltextrun"/>
          <w:rFonts w:ascii="Arial Nova Cond" w:eastAsiaTheme="majorEastAsia" w:hAnsi="Arial Nova Cond" w:cs="Calibri"/>
          <w:sz w:val="22"/>
          <w:szCs w:val="22"/>
        </w:rPr>
        <w:t>La dimensione delle imprese deve essere così attestata:</w:t>
      </w:r>
      <w:r w:rsidRPr="00DB1E3D">
        <w:rPr>
          <w:rStyle w:val="eop"/>
          <w:rFonts w:ascii="Arial Nova Cond" w:eastAsiaTheme="majorEastAsia" w:hAnsi="Arial Nova Cond" w:cs="Calibri"/>
          <w:sz w:val="22"/>
          <w:szCs w:val="22"/>
        </w:rPr>
        <w:t> </w:t>
      </w:r>
    </w:p>
    <w:p w14:paraId="29C2BBE1" w14:textId="77777777" w:rsidR="008708CD" w:rsidRPr="00DB1E3D" w:rsidRDefault="008708CD" w:rsidP="0054700B">
      <w:pPr>
        <w:pStyle w:val="paragraph"/>
        <w:numPr>
          <w:ilvl w:val="0"/>
          <w:numId w:val="53"/>
        </w:numPr>
        <w:spacing w:before="0" w:beforeAutospacing="0" w:after="0" w:afterAutospacing="0"/>
        <w:ind w:left="1080" w:firstLine="0"/>
        <w:jc w:val="both"/>
        <w:textAlignment w:val="baseline"/>
        <w:rPr>
          <w:rFonts w:ascii="Arial Nova Cond" w:hAnsi="Arial Nova Cond" w:cs="Calibri"/>
          <w:color w:val="000000"/>
          <w:sz w:val="22"/>
          <w:szCs w:val="22"/>
        </w:rPr>
      </w:pPr>
      <w:r w:rsidRPr="00DB1E3D">
        <w:rPr>
          <w:rStyle w:val="normaltextrun"/>
          <w:rFonts w:ascii="Arial Nova Cond" w:eastAsiaTheme="majorEastAsia" w:hAnsi="Arial Nova Cond" w:cs="Calibri"/>
          <w:sz w:val="22"/>
          <w:szCs w:val="22"/>
        </w:rPr>
        <w:t xml:space="preserve">Microimprese: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10 dipendenti e fatturato annuo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2 milioni di euro, o stato patrimoniale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2 milioni di euro; </w:t>
      </w:r>
      <w:r w:rsidRPr="00DB1E3D">
        <w:rPr>
          <w:rStyle w:val="eop"/>
          <w:rFonts w:ascii="Arial Nova Cond" w:eastAsiaTheme="majorEastAsia" w:hAnsi="Arial Nova Cond" w:cs="Calibri"/>
          <w:sz w:val="22"/>
          <w:szCs w:val="22"/>
        </w:rPr>
        <w:t> </w:t>
      </w:r>
    </w:p>
    <w:p w14:paraId="2EAE7989" w14:textId="77777777" w:rsidR="008708CD" w:rsidRPr="00DB1E3D" w:rsidRDefault="008708CD" w:rsidP="0054700B">
      <w:pPr>
        <w:pStyle w:val="paragraph"/>
        <w:numPr>
          <w:ilvl w:val="0"/>
          <w:numId w:val="53"/>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 xml:space="preserve">Piccole imprese: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49 dipendenti e fatturato annuo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10 milioni di euro, o stato patrimoniale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10 milioni di euro;</w:t>
      </w:r>
      <w:r w:rsidRPr="00DB1E3D">
        <w:rPr>
          <w:rStyle w:val="eop"/>
          <w:rFonts w:ascii="Arial Nova Cond" w:eastAsiaTheme="majorEastAsia" w:hAnsi="Arial Nova Cond" w:cs="Calibri"/>
          <w:sz w:val="22"/>
          <w:szCs w:val="22"/>
        </w:rPr>
        <w:t> </w:t>
      </w:r>
    </w:p>
    <w:p w14:paraId="76794B97" w14:textId="77777777" w:rsidR="008708CD" w:rsidRPr="00DB1E3D" w:rsidRDefault="008708CD" w:rsidP="0054700B">
      <w:pPr>
        <w:pStyle w:val="paragraph"/>
        <w:numPr>
          <w:ilvl w:val="0"/>
          <w:numId w:val="53"/>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 xml:space="preserve">Medie imprese: &lt;250 dipendenti e fatturato annuo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50 milioni di euro o stato patrimoniale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 xml:space="preserve"> 43 milioni di euro; </w:t>
      </w:r>
      <w:r w:rsidRPr="00DB1E3D">
        <w:rPr>
          <w:rStyle w:val="eop"/>
          <w:rFonts w:ascii="Arial Nova Cond" w:eastAsiaTheme="majorEastAsia" w:hAnsi="Arial Nova Cond" w:cs="Calibri"/>
          <w:sz w:val="22"/>
          <w:szCs w:val="22"/>
        </w:rPr>
        <w:t> </w:t>
      </w:r>
    </w:p>
    <w:p w14:paraId="2655E35B" w14:textId="77777777" w:rsidR="008708CD" w:rsidRPr="00DB1E3D" w:rsidRDefault="008708CD" w:rsidP="0054700B">
      <w:pPr>
        <w:pStyle w:val="paragraph"/>
        <w:numPr>
          <w:ilvl w:val="0"/>
          <w:numId w:val="53"/>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 xml:space="preserve">Grandi imprese: </w:t>
      </w:r>
      <w:r w:rsidRPr="00DB1E3D">
        <w:rPr>
          <w:rStyle w:val="normaltextrun"/>
          <w:rFonts w:ascii="Arial" w:eastAsiaTheme="majorEastAsia" w:hAnsi="Arial" w:cs="Arial"/>
          <w:sz w:val="22"/>
          <w:szCs w:val="22"/>
        </w:rPr>
        <w:t>≥</w:t>
      </w:r>
      <w:r w:rsidRPr="00DB1E3D">
        <w:rPr>
          <w:rStyle w:val="normaltextrun"/>
          <w:rFonts w:ascii="Arial Nova Cond" w:eastAsiaTheme="majorEastAsia" w:hAnsi="Arial Nova Cond" w:cs="Calibri"/>
          <w:sz w:val="22"/>
          <w:szCs w:val="22"/>
        </w:rPr>
        <w:t>250 dipendenti e fatturato annuo &gt; 50 milioni di euro o stato patrimoniale &gt; 43 milioni di euro. </w:t>
      </w:r>
      <w:r w:rsidRPr="00DB1E3D">
        <w:rPr>
          <w:rStyle w:val="eop"/>
          <w:rFonts w:ascii="Arial Nova Cond" w:eastAsiaTheme="majorEastAsia" w:hAnsi="Arial Nova Cond" w:cs="Calibri"/>
          <w:sz w:val="22"/>
          <w:szCs w:val="22"/>
        </w:rPr>
        <w:t> </w:t>
      </w:r>
    </w:p>
    <w:p w14:paraId="47FFEB81"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Se una delle due soglie (dipendenti e fatturato annuo/stato patrimoniale) viene superata per due anni di seguito, l’impresa deve essere inserita nella categoria dimensionale superiore.</w:t>
      </w:r>
      <w:r w:rsidRPr="00DB1E3D">
        <w:rPr>
          <w:rStyle w:val="eop"/>
          <w:rFonts w:ascii="Arial Nova Cond" w:eastAsiaTheme="majorEastAsia" w:hAnsi="Arial Nova Cond" w:cs="Calibri"/>
          <w:sz w:val="22"/>
          <w:szCs w:val="22"/>
        </w:rPr>
        <w:t> </w:t>
      </w:r>
    </w:p>
    <w:p w14:paraId="3FFA9EB6"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La dimensione dell’impresa deve essere attestata/dichiarata contestualmente alla presentazione della domanda di partecipazione al bando.</w:t>
      </w:r>
      <w:r w:rsidRPr="00DB1E3D">
        <w:rPr>
          <w:rStyle w:val="eop"/>
          <w:rFonts w:ascii="Arial Nova Cond" w:eastAsiaTheme="majorEastAsia" w:hAnsi="Arial Nova Cond" w:cs="Calibri"/>
          <w:sz w:val="22"/>
          <w:szCs w:val="22"/>
        </w:rPr>
        <w:t> </w:t>
      </w:r>
    </w:p>
    <w:p w14:paraId="0CA786B5"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lastRenderedPageBreak/>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 Se un'impresa, alla data di chiusura dei conti, constata di aver superato, nell'uno o nell'altro senso e su base annua, le soglie degli effettivi o le soglie finanziarie di cui all'articolo 2 essa perde o acquisisce la qualifica di media, piccola o microimpresa solo se questo superamento avviene per due esercizi consecutivi. Se si tratta di un'impresa di nuova costituzione, i cui conti non sono ancora stati chiusi, i dati in questione sono oggetto di una stima in buona fede ad esercizio in corso.</w:t>
      </w:r>
      <w:r w:rsidRPr="00DB1E3D">
        <w:rPr>
          <w:rStyle w:val="eop"/>
          <w:rFonts w:ascii="Arial Nova Cond" w:eastAsiaTheme="majorEastAsia" w:hAnsi="Arial Nova Cond" w:cs="Calibri"/>
          <w:sz w:val="22"/>
          <w:szCs w:val="22"/>
        </w:rPr>
        <w:t> </w:t>
      </w:r>
    </w:p>
    <w:p w14:paraId="11E79863"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 xml:space="preserve">Per ogni altra specifica inerente </w:t>
      </w:r>
      <w:proofErr w:type="gramStart"/>
      <w:r w:rsidRPr="00DB1E3D">
        <w:rPr>
          <w:rStyle w:val="normaltextrun"/>
          <w:rFonts w:ascii="Arial Nova Cond" w:eastAsiaTheme="majorEastAsia" w:hAnsi="Arial Nova Cond" w:cs="Calibri"/>
          <w:sz w:val="22"/>
          <w:szCs w:val="22"/>
        </w:rPr>
        <w:t>la</w:t>
      </w:r>
      <w:proofErr w:type="gramEnd"/>
      <w:r w:rsidRPr="00DB1E3D">
        <w:rPr>
          <w:rStyle w:val="normaltextrun"/>
          <w:rFonts w:ascii="Arial Nova Cond" w:eastAsiaTheme="majorEastAsia" w:hAnsi="Arial Nova Cond" w:cs="Calibri"/>
          <w:sz w:val="22"/>
          <w:szCs w:val="22"/>
        </w:rPr>
        <w:t xml:space="preserve"> corretta attribuzione della classe dimensionale dell’impresa, si rimanda alla Raccomandazione della Commissione 2003/361/EC del 6 maggio 2003.</w:t>
      </w:r>
      <w:r w:rsidRPr="00DB1E3D">
        <w:rPr>
          <w:rStyle w:val="eop"/>
          <w:rFonts w:ascii="Arial Nova Cond" w:eastAsiaTheme="majorEastAsia" w:hAnsi="Arial Nova Cond" w:cs="Calibri"/>
          <w:sz w:val="22"/>
          <w:szCs w:val="22"/>
        </w:rPr>
        <w:t> </w:t>
      </w:r>
    </w:p>
    <w:p w14:paraId="7CCDBE2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7C046369"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a conclusione del progetto</w:t>
      </w:r>
      <w:r w:rsidRPr="00DB1E3D">
        <w:rPr>
          <w:rStyle w:val="eop"/>
          <w:rFonts w:ascii="Arial Nova Cond" w:eastAsiaTheme="majorEastAsia" w:hAnsi="Arial Nova Cond" w:cs="Calibri"/>
          <w:sz w:val="22"/>
          <w:szCs w:val="22"/>
        </w:rPr>
        <w:t> </w:t>
      </w:r>
    </w:p>
    <w:p w14:paraId="4F66A88E"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Come da definizione sopra riportata, alla conclusione, positiva, del progetto, verrà confermato il valore realizzato dell’indicatore, ferma restando l’attribuzione dell’impresa alla classe dimensionale di appartenenza al momento della presentazione della domanda di partecipazione al bando.</w:t>
      </w:r>
      <w:r w:rsidRPr="00DB1E3D">
        <w:rPr>
          <w:rStyle w:val="eop"/>
          <w:rFonts w:ascii="Arial Nova Cond" w:eastAsiaTheme="majorEastAsia" w:hAnsi="Arial Nova Cond" w:cs="Calibri"/>
          <w:sz w:val="22"/>
          <w:szCs w:val="22"/>
        </w:rPr>
        <w:t> </w:t>
      </w:r>
    </w:p>
    <w:p w14:paraId="305D41B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04AE625F"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Documenti a supporto dell’indicatore</w:t>
      </w:r>
      <w:r w:rsidRPr="00DB1E3D">
        <w:rPr>
          <w:rStyle w:val="eop"/>
          <w:rFonts w:ascii="Arial Nova Cond" w:eastAsiaTheme="majorEastAsia" w:hAnsi="Arial Nova Cond" w:cs="Calibri"/>
          <w:sz w:val="22"/>
          <w:szCs w:val="22"/>
        </w:rPr>
        <w:t> </w:t>
      </w:r>
    </w:p>
    <w:p w14:paraId="31009108"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Le dichiarazioni delle imprese devono essere supportate da apposita documentazione al fine di permettere all’</w:t>
      </w:r>
      <w:proofErr w:type="spellStart"/>
      <w:r w:rsidRPr="00DB1E3D">
        <w:rPr>
          <w:rStyle w:val="normaltextrun"/>
          <w:rFonts w:ascii="Arial Nova Cond" w:eastAsiaTheme="majorEastAsia" w:hAnsi="Arial Nova Cond" w:cs="Calibri"/>
          <w:sz w:val="22"/>
          <w:szCs w:val="22"/>
        </w:rPr>
        <w:t>Adg</w:t>
      </w:r>
      <w:proofErr w:type="spellEnd"/>
      <w:r w:rsidRPr="00DB1E3D">
        <w:rPr>
          <w:rStyle w:val="normaltextrun"/>
          <w:rFonts w:ascii="Arial Nova Cond" w:eastAsiaTheme="majorEastAsia" w:hAnsi="Arial Nova Cond" w:cs="Calibri"/>
          <w:sz w:val="22"/>
          <w:szCs w:val="22"/>
        </w:rPr>
        <w:t xml:space="preserve"> e all’Ada di verificare la corretta attribuzione dell’impresa ad una delle classi dimensionali sopra riportate.</w:t>
      </w:r>
      <w:r w:rsidRPr="00DB1E3D">
        <w:rPr>
          <w:rStyle w:val="eop"/>
          <w:rFonts w:ascii="Arial Nova Cond" w:eastAsiaTheme="majorEastAsia" w:hAnsi="Arial Nova Cond" w:cs="Calibri"/>
          <w:sz w:val="22"/>
          <w:szCs w:val="22"/>
        </w:rPr>
        <w:t> </w:t>
      </w:r>
    </w:p>
    <w:p w14:paraId="7DC8B46C"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17BE8F3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RCO02 - Imprese sostenute mediante sovvenzioni</w:t>
      </w:r>
      <w:r w:rsidRPr="00DB1E3D">
        <w:rPr>
          <w:rStyle w:val="eop"/>
          <w:rFonts w:ascii="Arial Nova Cond" w:eastAsiaTheme="majorEastAsia" w:hAnsi="Arial Nova Cond" w:cs="Calibri"/>
          <w:sz w:val="22"/>
          <w:szCs w:val="22"/>
        </w:rPr>
        <w:t> </w:t>
      </w:r>
    </w:p>
    <w:p w14:paraId="048A08AE" w14:textId="77777777" w:rsidR="008708CD" w:rsidRDefault="008708CD" w:rsidP="008708CD">
      <w:pPr>
        <w:pStyle w:val="paragraph"/>
        <w:spacing w:before="0" w:beforeAutospacing="0" w:after="0" w:afterAutospacing="0"/>
        <w:jc w:val="both"/>
        <w:textAlignment w:val="baseline"/>
        <w:rPr>
          <w:rStyle w:val="normaltextrun"/>
          <w:rFonts w:ascii="Arial Nova Cond" w:eastAsiaTheme="majorEastAsia" w:hAnsi="Arial Nova Cond" w:cs="Calibri"/>
          <w:b/>
          <w:bCs/>
          <w:sz w:val="22"/>
          <w:szCs w:val="22"/>
        </w:rPr>
      </w:pPr>
      <w:r w:rsidRPr="00DB1E3D">
        <w:rPr>
          <w:rStyle w:val="normaltextrun"/>
          <w:rFonts w:ascii="Arial Nova Cond" w:eastAsiaTheme="majorEastAsia" w:hAnsi="Arial Nova Cond" w:cs="Calibri"/>
          <w:b/>
          <w:bCs/>
          <w:sz w:val="22"/>
          <w:szCs w:val="22"/>
        </w:rPr>
        <w:t>Definizione</w:t>
      </w:r>
    </w:p>
    <w:p w14:paraId="3E7BB5C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L’indicatore conta il numero di imprese beneficiarie di una sovvenzione monetaria nella forma di un contributo. </w:t>
      </w:r>
      <w:r w:rsidRPr="00DB1E3D">
        <w:rPr>
          <w:rStyle w:val="eop"/>
          <w:rFonts w:ascii="Arial Nova Cond" w:eastAsiaTheme="majorEastAsia" w:hAnsi="Arial Nova Cond" w:cs="Calibri"/>
          <w:sz w:val="22"/>
          <w:szCs w:val="22"/>
        </w:rPr>
        <w:t> </w:t>
      </w:r>
    </w:p>
    <w:p w14:paraId="2AFA7B53"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Ai fini della rilevazione l’indicatore RCO02 coincide con l’indicatore RCO01.</w:t>
      </w:r>
      <w:r w:rsidRPr="00DB1E3D">
        <w:rPr>
          <w:rStyle w:val="eop"/>
          <w:rFonts w:ascii="Arial Nova Cond" w:eastAsiaTheme="majorEastAsia" w:hAnsi="Arial Nova Cond" w:cs="Calibri"/>
          <w:sz w:val="22"/>
          <w:szCs w:val="22"/>
        </w:rPr>
        <w:t> </w:t>
      </w:r>
    </w:p>
    <w:p w14:paraId="6659F0AC"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2372E84D"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RCO103 -</w:t>
      </w:r>
      <w:r w:rsidRPr="00DB1E3D">
        <w:rPr>
          <w:rStyle w:val="normaltextrun"/>
          <w:rFonts w:ascii="Arial Nova Cond" w:eastAsiaTheme="majorEastAsia" w:hAnsi="Arial Nova Cond" w:cs="Calibri"/>
          <w:b/>
          <w:bCs/>
          <w:color w:val="000000"/>
          <w:sz w:val="22"/>
          <w:szCs w:val="22"/>
        </w:rPr>
        <w:t xml:space="preserve"> Imprese a forte crescita beneficiarie di un sostegno</w:t>
      </w:r>
      <w:r w:rsidRPr="00DB1E3D">
        <w:rPr>
          <w:rStyle w:val="eop"/>
          <w:rFonts w:ascii="Arial Nova Cond" w:eastAsiaTheme="majorEastAsia" w:hAnsi="Arial Nova Cond" w:cs="Calibri"/>
          <w:color w:val="000000"/>
          <w:sz w:val="22"/>
          <w:szCs w:val="22"/>
        </w:rPr>
        <w:t> </w:t>
      </w:r>
    </w:p>
    <w:p w14:paraId="0A46A872" w14:textId="77777777" w:rsidR="008708CD" w:rsidRPr="00DB1E3D" w:rsidRDefault="008708CD" w:rsidP="008708CD">
      <w:pPr>
        <w:pStyle w:val="paragraph"/>
        <w:spacing w:before="0" w:beforeAutospacing="0" w:after="0" w:afterAutospacing="0"/>
        <w:textAlignment w:val="baseline"/>
        <w:rPr>
          <w:rFonts w:ascii="Arial Nova Cond" w:hAnsi="Arial Nova Cond" w:cs="Segoe UI"/>
          <w:color w:val="000000"/>
          <w:sz w:val="22"/>
          <w:szCs w:val="22"/>
        </w:rPr>
      </w:pPr>
      <w:r w:rsidRPr="00DB1E3D">
        <w:rPr>
          <w:rStyle w:val="normaltextrun"/>
          <w:rFonts w:ascii="Arial Nova Cond" w:eastAsiaTheme="majorEastAsia" w:hAnsi="Arial Nova Cond" w:cs="Calibri"/>
          <w:b/>
          <w:bCs/>
          <w:sz w:val="22"/>
          <w:szCs w:val="22"/>
        </w:rPr>
        <w:t>Definizione</w:t>
      </w:r>
      <w:r w:rsidRPr="00DB1E3D">
        <w:rPr>
          <w:rStyle w:val="eop"/>
          <w:rFonts w:ascii="Arial Nova Cond" w:eastAsiaTheme="majorEastAsia" w:hAnsi="Arial Nova Cond" w:cs="Calibri"/>
          <w:sz w:val="22"/>
          <w:szCs w:val="22"/>
        </w:rPr>
        <w:t> </w:t>
      </w:r>
    </w:p>
    <w:p w14:paraId="53B8C20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L’indicatore conta il numero delle imprese beneficiarie a forte crescita, considerate tali se rientrano in una delle due condizioni.</w:t>
      </w:r>
      <w:r w:rsidRPr="00DB1E3D">
        <w:rPr>
          <w:rStyle w:val="eop"/>
          <w:rFonts w:ascii="Arial Nova Cond" w:eastAsiaTheme="majorEastAsia" w:hAnsi="Arial Nova Cond" w:cs="Calibri"/>
          <w:sz w:val="22"/>
          <w:szCs w:val="22"/>
        </w:rPr>
        <w:t> </w:t>
      </w:r>
    </w:p>
    <w:p w14:paraId="71F9661B" w14:textId="77777777" w:rsidR="008708CD" w:rsidRPr="00DB1E3D" w:rsidRDefault="008708CD" w:rsidP="0054700B">
      <w:pPr>
        <w:pStyle w:val="paragraph"/>
        <w:numPr>
          <w:ilvl w:val="0"/>
          <w:numId w:val="54"/>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Imprese con almeno 10 dipendenti che negli ultimi tre anni hanno avuto un aumento medio annuo del numero di dipendenti pari o superiore al 10 per cento. La condizione dei dieci dipendenti deve sussistere dal primo anno di rilevazione del periodo considerato.</w:t>
      </w:r>
      <w:r w:rsidRPr="00DB1E3D">
        <w:rPr>
          <w:rStyle w:val="eop"/>
          <w:rFonts w:ascii="Arial Nova Cond" w:eastAsiaTheme="majorEastAsia" w:hAnsi="Arial Nova Cond" w:cs="Calibri"/>
          <w:sz w:val="22"/>
          <w:szCs w:val="22"/>
        </w:rPr>
        <w:t> </w:t>
      </w:r>
    </w:p>
    <w:p w14:paraId="07CEFD8B" w14:textId="77777777" w:rsidR="008708CD" w:rsidRPr="00DB1E3D" w:rsidRDefault="008708CD" w:rsidP="0054700B">
      <w:pPr>
        <w:pStyle w:val="paragraph"/>
        <w:numPr>
          <w:ilvl w:val="0"/>
          <w:numId w:val="55"/>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Imprese con meno di 10 dipendenti che negli ultimi tre anni hanno avuto un aumento medio annuo del numero dei dipendenti del 20 per cento e oltre.</w:t>
      </w:r>
      <w:r w:rsidRPr="00DB1E3D">
        <w:rPr>
          <w:rStyle w:val="eop"/>
          <w:rFonts w:ascii="Arial Nova Cond" w:eastAsiaTheme="majorEastAsia" w:hAnsi="Arial Nova Cond" w:cs="Calibri"/>
          <w:sz w:val="22"/>
          <w:szCs w:val="22"/>
        </w:rPr>
        <w:t> </w:t>
      </w:r>
    </w:p>
    <w:p w14:paraId="2AE167FB"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Le medie annue vanno riferite all’ultimo anno fiscale di chiusura dei bilanci e a quelli anteriori.</w:t>
      </w:r>
      <w:r w:rsidRPr="00DB1E3D">
        <w:rPr>
          <w:rStyle w:val="eop"/>
          <w:rFonts w:ascii="Arial Nova Cond" w:eastAsiaTheme="majorEastAsia" w:hAnsi="Arial Nova Cond" w:cs="Calibri"/>
          <w:sz w:val="22"/>
          <w:szCs w:val="22"/>
        </w:rPr>
        <w:t> </w:t>
      </w:r>
    </w:p>
    <w:p w14:paraId="245EE1A6"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6703727F"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in sede di presentazione della domanda</w:t>
      </w:r>
      <w:r w:rsidRPr="00DB1E3D">
        <w:rPr>
          <w:rStyle w:val="eop"/>
          <w:rFonts w:ascii="Arial Nova Cond" w:eastAsiaTheme="majorEastAsia" w:hAnsi="Arial Nova Cond" w:cs="Calibri"/>
          <w:sz w:val="22"/>
          <w:szCs w:val="22"/>
        </w:rPr>
        <w:t> </w:t>
      </w:r>
    </w:p>
    <w:p w14:paraId="0A4C6023"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Il dato deve essere rilevato al</w:t>
      </w:r>
      <w:r>
        <w:rPr>
          <w:rStyle w:val="normaltextrun"/>
          <w:rFonts w:ascii="Arial Nova Cond" w:eastAsiaTheme="majorEastAsia" w:hAnsi="Arial Nova Cond" w:cs="Calibri"/>
          <w:sz w:val="22"/>
          <w:szCs w:val="22"/>
        </w:rPr>
        <w:t>la</w:t>
      </w:r>
      <w:r w:rsidRPr="00DB1E3D">
        <w:rPr>
          <w:rStyle w:val="normaltextrun"/>
          <w:rFonts w:ascii="Arial Nova Cond" w:eastAsiaTheme="majorEastAsia" w:hAnsi="Arial Nova Cond" w:cs="Calibri"/>
          <w:sz w:val="22"/>
          <w:szCs w:val="22"/>
        </w:rPr>
        <w:t xml:space="preserve"> data di concessione del contributo.</w:t>
      </w:r>
      <w:r w:rsidRPr="00DB1E3D">
        <w:rPr>
          <w:rStyle w:val="eop"/>
          <w:rFonts w:ascii="Arial Nova Cond" w:eastAsiaTheme="majorEastAsia" w:hAnsi="Arial Nova Cond" w:cs="Calibri"/>
          <w:sz w:val="22"/>
          <w:szCs w:val="22"/>
        </w:rPr>
        <w:t> </w:t>
      </w:r>
    </w:p>
    <w:p w14:paraId="2F10C4B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31570AC1"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a conclusione del progetto</w:t>
      </w:r>
      <w:r w:rsidRPr="00DB1E3D">
        <w:rPr>
          <w:rStyle w:val="eop"/>
          <w:rFonts w:ascii="Arial Nova Cond" w:eastAsiaTheme="majorEastAsia" w:hAnsi="Arial Nova Cond" w:cs="Calibri"/>
          <w:sz w:val="22"/>
          <w:szCs w:val="22"/>
        </w:rPr>
        <w:t> </w:t>
      </w:r>
    </w:p>
    <w:p w14:paraId="73444E06"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Alla conclusione, positiva, del progetto, verrà confermato il valore realizzato dell’indicatore.</w:t>
      </w:r>
      <w:r w:rsidRPr="00DB1E3D">
        <w:rPr>
          <w:rStyle w:val="eop"/>
          <w:rFonts w:ascii="Arial Nova Cond" w:eastAsiaTheme="majorEastAsia" w:hAnsi="Arial Nova Cond" w:cs="Calibri"/>
          <w:sz w:val="22"/>
          <w:szCs w:val="22"/>
        </w:rPr>
        <w:t> </w:t>
      </w:r>
    </w:p>
    <w:p w14:paraId="1E723A10"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1F2A3149"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Documenti a supporto dell’indicatore</w:t>
      </w:r>
      <w:r w:rsidRPr="00DB1E3D">
        <w:rPr>
          <w:rStyle w:val="eop"/>
          <w:rFonts w:ascii="Arial Nova Cond" w:eastAsiaTheme="majorEastAsia" w:hAnsi="Arial Nova Cond" w:cs="Calibri"/>
          <w:sz w:val="22"/>
          <w:szCs w:val="22"/>
        </w:rPr>
        <w:t> </w:t>
      </w:r>
    </w:p>
    <w:p w14:paraId="30B17D36"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Le dichiarazioni delle imprese devono essere supportate da apposita documentazione al fine di permettere all’</w:t>
      </w:r>
      <w:proofErr w:type="spellStart"/>
      <w:r w:rsidRPr="00DB1E3D">
        <w:rPr>
          <w:rStyle w:val="normaltextrun"/>
          <w:rFonts w:ascii="Arial Nova Cond" w:eastAsiaTheme="majorEastAsia" w:hAnsi="Arial Nova Cond" w:cs="Calibri"/>
          <w:sz w:val="22"/>
          <w:szCs w:val="22"/>
        </w:rPr>
        <w:t>Adg</w:t>
      </w:r>
      <w:proofErr w:type="spellEnd"/>
      <w:r w:rsidRPr="00DB1E3D">
        <w:rPr>
          <w:rStyle w:val="normaltextrun"/>
          <w:rFonts w:ascii="Arial Nova Cond" w:eastAsiaTheme="majorEastAsia" w:hAnsi="Arial Nova Cond" w:cs="Calibri"/>
          <w:sz w:val="22"/>
          <w:szCs w:val="22"/>
        </w:rPr>
        <w:t xml:space="preserve"> e all’Ada di verificare la presenza delle condizioni richieste dall’indicatore.</w:t>
      </w:r>
      <w:r w:rsidRPr="00DB1E3D">
        <w:rPr>
          <w:rStyle w:val="eop"/>
          <w:rFonts w:ascii="Arial Nova Cond" w:eastAsiaTheme="majorEastAsia" w:hAnsi="Arial Nova Cond" w:cs="Calibri"/>
          <w:sz w:val="22"/>
          <w:szCs w:val="22"/>
        </w:rPr>
        <w:t> </w:t>
      </w:r>
    </w:p>
    <w:p w14:paraId="241D433B"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11A8F445"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 xml:space="preserve">RCR02 - </w:t>
      </w:r>
      <w:r w:rsidRPr="00DB1E3D">
        <w:rPr>
          <w:rStyle w:val="normaltextrun"/>
          <w:rFonts w:ascii="Arial Nova Cond" w:eastAsiaTheme="majorEastAsia" w:hAnsi="Arial Nova Cond" w:cs="Calibri"/>
          <w:b/>
          <w:bCs/>
          <w:color w:val="000000"/>
          <w:sz w:val="22"/>
          <w:szCs w:val="22"/>
        </w:rPr>
        <w:t>Investimenti privati abbinati al sostegno pubblico (di cui: sovvenzioni, strumenti finanziari)</w:t>
      </w:r>
      <w:r w:rsidRPr="00DB1E3D">
        <w:rPr>
          <w:rStyle w:val="eop"/>
          <w:rFonts w:ascii="Arial Nova Cond" w:eastAsiaTheme="majorEastAsia" w:hAnsi="Arial Nova Cond" w:cs="Calibri"/>
          <w:color w:val="000000"/>
          <w:sz w:val="22"/>
          <w:szCs w:val="22"/>
        </w:rPr>
        <w:t> </w:t>
      </w:r>
    </w:p>
    <w:p w14:paraId="19AFB9A2" w14:textId="77777777" w:rsidR="008708CD" w:rsidRDefault="008708CD" w:rsidP="008708CD">
      <w:pPr>
        <w:pStyle w:val="paragraph"/>
        <w:spacing w:before="0" w:beforeAutospacing="0" w:after="0" w:afterAutospacing="0"/>
        <w:jc w:val="both"/>
        <w:textAlignment w:val="baseline"/>
        <w:rPr>
          <w:rStyle w:val="normaltextrun"/>
          <w:rFonts w:ascii="Arial Nova Cond" w:eastAsiaTheme="majorEastAsia" w:hAnsi="Arial Nova Cond" w:cs="Calibri"/>
          <w:b/>
          <w:bCs/>
          <w:sz w:val="22"/>
          <w:szCs w:val="22"/>
        </w:rPr>
      </w:pPr>
      <w:r w:rsidRPr="00DB1E3D">
        <w:rPr>
          <w:rStyle w:val="normaltextrun"/>
          <w:rFonts w:ascii="Arial Nova Cond" w:eastAsiaTheme="majorEastAsia" w:hAnsi="Arial Nova Cond" w:cs="Calibri"/>
          <w:b/>
          <w:bCs/>
          <w:sz w:val="22"/>
          <w:szCs w:val="22"/>
        </w:rPr>
        <w:t>Definizione</w:t>
      </w:r>
    </w:p>
    <w:p w14:paraId="05714908"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L’indicatore rileva la quota di cofinanziamento a carico del beneficiario dei progetti finanziati. L'indicatore copre anche la parte non ammissibile del costo del progetto e l’IVA. </w:t>
      </w:r>
      <w:r w:rsidRPr="00DB1E3D">
        <w:rPr>
          <w:rStyle w:val="eop"/>
          <w:rFonts w:ascii="Arial Nova Cond" w:eastAsiaTheme="majorEastAsia" w:hAnsi="Arial Nova Cond" w:cs="Calibri"/>
          <w:sz w:val="22"/>
          <w:szCs w:val="22"/>
        </w:rPr>
        <w:t> </w:t>
      </w:r>
    </w:p>
    <w:p w14:paraId="660B6ED4"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L'indicatore è calcolato sulla base del cofinanziamento previsto nel piano dei costi approvato al momento della concessione del contributo.</w:t>
      </w:r>
      <w:r w:rsidRPr="00DB1E3D">
        <w:rPr>
          <w:rStyle w:val="eop"/>
          <w:rFonts w:ascii="Arial Nova Cond" w:eastAsiaTheme="majorEastAsia" w:hAnsi="Arial Nova Cond" w:cs="Calibri"/>
          <w:sz w:val="22"/>
          <w:szCs w:val="22"/>
        </w:rPr>
        <w:t> </w:t>
      </w:r>
    </w:p>
    <w:p w14:paraId="5FA79A53" w14:textId="77777777" w:rsidR="008708C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4EFEBD4F" w14:textId="77777777" w:rsidR="00C14C95" w:rsidRDefault="00C14C95" w:rsidP="008708CD">
      <w:pPr>
        <w:pStyle w:val="paragraph"/>
        <w:spacing w:before="0" w:beforeAutospacing="0" w:after="0" w:afterAutospacing="0"/>
        <w:jc w:val="both"/>
        <w:textAlignment w:val="baseline"/>
        <w:rPr>
          <w:rFonts w:ascii="Arial Nova Cond" w:hAnsi="Arial Nova Cond" w:cs="Segoe UI"/>
          <w:sz w:val="22"/>
          <w:szCs w:val="22"/>
        </w:rPr>
      </w:pPr>
    </w:p>
    <w:p w14:paraId="3934C440" w14:textId="77777777" w:rsidR="00C14C95" w:rsidRPr="00DB1E3D" w:rsidRDefault="00C14C95" w:rsidP="008708CD">
      <w:pPr>
        <w:pStyle w:val="paragraph"/>
        <w:spacing w:before="0" w:beforeAutospacing="0" w:after="0" w:afterAutospacing="0"/>
        <w:jc w:val="both"/>
        <w:textAlignment w:val="baseline"/>
        <w:rPr>
          <w:rFonts w:ascii="Arial Nova Cond" w:hAnsi="Arial Nova Cond" w:cs="Segoe UI"/>
          <w:sz w:val="22"/>
          <w:szCs w:val="22"/>
        </w:rPr>
      </w:pPr>
    </w:p>
    <w:p w14:paraId="3BD83DCA"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lastRenderedPageBreak/>
        <w:t>Rilevazione in sede di presentazione della domanda</w:t>
      </w:r>
      <w:r w:rsidRPr="00DB1E3D">
        <w:rPr>
          <w:rStyle w:val="eop"/>
          <w:rFonts w:ascii="Arial Nova Cond" w:eastAsiaTheme="majorEastAsia" w:hAnsi="Arial Nova Cond" w:cs="Calibri"/>
          <w:sz w:val="22"/>
          <w:szCs w:val="22"/>
        </w:rPr>
        <w:t> </w:t>
      </w:r>
    </w:p>
    <w:p w14:paraId="71C74DD7"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All’atto di concessione del contributo l’indicatore sarà rilevato in automatico dal sistema Sfinge come differenza tra il costo complessivo del progetto e il contributo concesso.</w:t>
      </w:r>
      <w:r w:rsidRPr="00DB1E3D">
        <w:rPr>
          <w:rStyle w:val="eop"/>
          <w:rFonts w:ascii="Arial Nova Cond" w:eastAsiaTheme="majorEastAsia" w:hAnsi="Arial Nova Cond" w:cs="Calibri"/>
          <w:sz w:val="22"/>
          <w:szCs w:val="22"/>
        </w:rPr>
        <w:t> </w:t>
      </w:r>
    </w:p>
    <w:p w14:paraId="06021AAF"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19C65C81"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a conclusione del progetto</w:t>
      </w:r>
      <w:r w:rsidRPr="00DB1E3D">
        <w:rPr>
          <w:rStyle w:val="eop"/>
          <w:rFonts w:ascii="Arial Nova Cond" w:eastAsiaTheme="majorEastAsia" w:hAnsi="Arial Nova Cond" w:cs="Calibri"/>
          <w:sz w:val="22"/>
          <w:szCs w:val="22"/>
        </w:rPr>
        <w:t> </w:t>
      </w:r>
    </w:p>
    <w:p w14:paraId="69D78BCA"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 xml:space="preserve">All’atto della presentazione della richiesta di rimborso a saldo, </w:t>
      </w:r>
      <w:r>
        <w:rPr>
          <w:rStyle w:val="normaltextrun"/>
          <w:rFonts w:ascii="Arial Nova Cond" w:eastAsiaTheme="majorEastAsia" w:hAnsi="Arial Nova Cond" w:cs="Calibri"/>
          <w:sz w:val="22"/>
          <w:szCs w:val="22"/>
        </w:rPr>
        <w:t>i</w:t>
      </w:r>
      <w:r w:rsidRPr="00DB1E3D">
        <w:rPr>
          <w:rStyle w:val="normaltextrun"/>
          <w:rFonts w:ascii="Arial Nova Cond" w:eastAsiaTheme="majorEastAsia" w:hAnsi="Arial Nova Cond" w:cs="Calibri"/>
          <w:sz w:val="22"/>
          <w:szCs w:val="22"/>
        </w:rPr>
        <w:t>l valore realizzato, anche ai fini della verifica del raggiungimento del target finale, sarà calcolato in automatico dal sistema Sfinge come la differenza tra il costo rendicontato dal beneficiario (comprensivo anche dei costi non ammessi e dell’IVA) e il contributo erogato.</w:t>
      </w:r>
      <w:r w:rsidRPr="00DB1E3D">
        <w:rPr>
          <w:rStyle w:val="eop"/>
          <w:rFonts w:ascii="Arial Nova Cond" w:eastAsiaTheme="majorEastAsia" w:hAnsi="Arial Nova Cond" w:cs="Calibri"/>
          <w:sz w:val="22"/>
          <w:szCs w:val="22"/>
        </w:rPr>
        <w:t> </w:t>
      </w:r>
    </w:p>
    <w:p w14:paraId="0D1AB6CD"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54E397F6"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Documenti a supporto dell’indicatore</w:t>
      </w:r>
      <w:r w:rsidRPr="00DB1E3D">
        <w:rPr>
          <w:rStyle w:val="eop"/>
          <w:rFonts w:ascii="Arial Nova Cond" w:eastAsiaTheme="majorEastAsia" w:hAnsi="Arial Nova Cond" w:cs="Calibri"/>
          <w:sz w:val="22"/>
          <w:szCs w:val="22"/>
        </w:rPr>
        <w:t> </w:t>
      </w:r>
    </w:p>
    <w:p w14:paraId="3A4988C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Non sono richiesti documenti a supporto diversi da quelli necessari per la rendicontazione.</w:t>
      </w:r>
      <w:r w:rsidRPr="00DB1E3D">
        <w:rPr>
          <w:rStyle w:val="eop"/>
          <w:rFonts w:ascii="Arial Nova Cond" w:eastAsiaTheme="majorEastAsia" w:hAnsi="Arial Nova Cond" w:cs="Calibri"/>
          <w:sz w:val="22"/>
          <w:szCs w:val="22"/>
        </w:rPr>
        <w:t> </w:t>
      </w:r>
    </w:p>
    <w:p w14:paraId="32109D39"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426C5B44"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RCR03 -</w:t>
      </w:r>
      <w:r w:rsidRPr="00DB1E3D">
        <w:rPr>
          <w:rStyle w:val="normaltextrun"/>
          <w:rFonts w:ascii="Arial Nova Cond" w:eastAsiaTheme="majorEastAsia" w:hAnsi="Arial Nova Cond" w:cs="Calibri"/>
          <w:b/>
          <w:bCs/>
          <w:color w:val="000000"/>
          <w:sz w:val="22"/>
          <w:szCs w:val="22"/>
        </w:rPr>
        <w:t xml:space="preserve"> Numero di piccole e medie imprese (SME) supportate che introducono una innovazione di prodotto o processo</w:t>
      </w:r>
      <w:r w:rsidRPr="00DB1E3D">
        <w:rPr>
          <w:rStyle w:val="eop"/>
          <w:rFonts w:ascii="Arial Nova Cond" w:eastAsiaTheme="majorEastAsia" w:hAnsi="Arial Nova Cond" w:cs="Calibri"/>
          <w:color w:val="000000"/>
          <w:sz w:val="22"/>
          <w:szCs w:val="22"/>
        </w:rPr>
        <w:t> </w:t>
      </w:r>
    </w:p>
    <w:p w14:paraId="51F60516" w14:textId="77777777" w:rsidR="008708CD" w:rsidRDefault="008708CD" w:rsidP="008708CD">
      <w:pPr>
        <w:pStyle w:val="paragraph"/>
        <w:spacing w:before="0" w:beforeAutospacing="0" w:after="0" w:afterAutospacing="0"/>
        <w:jc w:val="both"/>
        <w:textAlignment w:val="baseline"/>
        <w:rPr>
          <w:rStyle w:val="normaltextrun"/>
          <w:rFonts w:ascii="Arial Nova Cond" w:eastAsiaTheme="majorEastAsia" w:hAnsi="Arial Nova Cond" w:cs="Calibri"/>
          <w:b/>
          <w:bCs/>
          <w:sz w:val="22"/>
          <w:szCs w:val="22"/>
        </w:rPr>
      </w:pPr>
      <w:r w:rsidRPr="00DB1E3D">
        <w:rPr>
          <w:rStyle w:val="normaltextrun"/>
          <w:rFonts w:ascii="Arial Nova Cond" w:eastAsiaTheme="majorEastAsia" w:hAnsi="Arial Nova Cond" w:cs="Calibri"/>
          <w:b/>
          <w:bCs/>
          <w:sz w:val="22"/>
          <w:szCs w:val="22"/>
        </w:rPr>
        <w:t>Definizione</w:t>
      </w:r>
    </w:p>
    <w:p w14:paraId="662DFE79"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Numero di PMI, incluse le microimprese, che, grazie al sostegno ricevuto, introducono un’innovazione di prodotto o di processo. Dove:</w:t>
      </w:r>
      <w:r w:rsidRPr="00DB1E3D">
        <w:rPr>
          <w:rStyle w:val="eop"/>
          <w:rFonts w:ascii="Arial Nova Cond" w:eastAsiaTheme="majorEastAsia" w:hAnsi="Arial Nova Cond" w:cs="Calibri"/>
          <w:sz w:val="22"/>
          <w:szCs w:val="22"/>
        </w:rPr>
        <w:t> </w:t>
      </w:r>
    </w:p>
    <w:p w14:paraId="0D884DDD" w14:textId="77777777" w:rsidR="008708CD" w:rsidRPr="00DB1E3D" w:rsidRDefault="008708CD" w:rsidP="0054700B">
      <w:pPr>
        <w:pStyle w:val="paragraph"/>
        <w:numPr>
          <w:ilvl w:val="0"/>
          <w:numId w:val="56"/>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per innovazione di prodotto si intende l’introduzione sul mercato di un bene o servizio nuovo o significativamente migliorato rispetto alle caratteristiche di quelli in uso, alla facilità d’uso, componenti o sottosistemi.</w:t>
      </w:r>
      <w:r w:rsidRPr="00DB1E3D">
        <w:rPr>
          <w:rStyle w:val="eop"/>
          <w:rFonts w:ascii="Arial Nova Cond" w:eastAsiaTheme="majorEastAsia" w:hAnsi="Arial Nova Cond" w:cs="Calibri"/>
          <w:sz w:val="22"/>
          <w:szCs w:val="22"/>
        </w:rPr>
        <w:t> </w:t>
      </w:r>
    </w:p>
    <w:p w14:paraId="411FCBF6" w14:textId="77777777" w:rsidR="008708CD" w:rsidRPr="00DB1E3D" w:rsidRDefault="008708CD" w:rsidP="0054700B">
      <w:pPr>
        <w:pStyle w:val="paragraph"/>
        <w:numPr>
          <w:ilvl w:val="0"/>
          <w:numId w:val="56"/>
        </w:numPr>
        <w:spacing w:before="0" w:beforeAutospacing="0" w:after="0" w:afterAutospacing="0"/>
        <w:ind w:left="1080" w:firstLine="0"/>
        <w:jc w:val="both"/>
        <w:textAlignment w:val="baseline"/>
        <w:rPr>
          <w:rFonts w:ascii="Arial Nova Cond" w:hAnsi="Arial Nova Cond" w:cs="Calibri"/>
          <w:sz w:val="22"/>
          <w:szCs w:val="22"/>
        </w:rPr>
      </w:pPr>
      <w:r w:rsidRPr="00DB1E3D">
        <w:rPr>
          <w:rStyle w:val="normaltextrun"/>
          <w:rFonts w:ascii="Arial Nova Cond" w:eastAsiaTheme="majorEastAsia" w:hAnsi="Arial Nova Cond" w:cs="Calibri"/>
          <w:sz w:val="22"/>
          <w:szCs w:val="22"/>
        </w:rPr>
        <w:t>per innovazione di processo si intende l’implementazione di un processo di produzione nuovo o significativamente migliorato, di un metodo di distribuzione o di una attività di supporto.</w:t>
      </w:r>
      <w:r w:rsidRPr="00DB1E3D">
        <w:rPr>
          <w:rStyle w:val="eop"/>
          <w:rFonts w:ascii="Arial Nova Cond" w:eastAsiaTheme="majorEastAsia" w:hAnsi="Arial Nova Cond" w:cs="Calibri"/>
          <w:sz w:val="22"/>
          <w:szCs w:val="22"/>
        </w:rPr>
        <w:t> </w:t>
      </w:r>
    </w:p>
    <w:p w14:paraId="7BE06A70"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Si precisa che l’innovazione di prodotto o processo deve essere nuova per l’impresa, ma non necessariamente per il mercato.</w:t>
      </w:r>
      <w:r w:rsidRPr="00DB1E3D">
        <w:rPr>
          <w:rStyle w:val="eop"/>
          <w:rFonts w:ascii="Arial Nova Cond" w:eastAsiaTheme="majorEastAsia" w:hAnsi="Arial Nova Cond" w:cs="Calibri"/>
          <w:sz w:val="22"/>
          <w:szCs w:val="22"/>
        </w:rPr>
        <w:t> </w:t>
      </w:r>
    </w:p>
    <w:p w14:paraId="6B60553A"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Per la definizione di micro, piccola e media impresa si rimanda alle specifiche dell’indicatore RCO01.</w:t>
      </w:r>
      <w:r w:rsidRPr="00DB1E3D">
        <w:rPr>
          <w:rStyle w:val="eop"/>
          <w:rFonts w:ascii="Arial Nova Cond" w:eastAsiaTheme="majorEastAsia" w:hAnsi="Arial Nova Cond" w:cs="Calibri"/>
          <w:sz w:val="22"/>
          <w:szCs w:val="22"/>
        </w:rPr>
        <w:t> </w:t>
      </w:r>
    </w:p>
    <w:p w14:paraId="69B28CBA"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01CDA2C0"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in sede di presentazione della domanda</w:t>
      </w:r>
      <w:r w:rsidRPr="00DB1E3D">
        <w:rPr>
          <w:rStyle w:val="eop"/>
          <w:rFonts w:ascii="Arial Nova Cond" w:eastAsiaTheme="majorEastAsia" w:hAnsi="Arial Nova Cond" w:cs="Calibri"/>
          <w:sz w:val="22"/>
          <w:szCs w:val="22"/>
        </w:rPr>
        <w:t> </w:t>
      </w:r>
    </w:p>
    <w:p w14:paraId="48E957CC"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Alla data di presentazione della domanda l’impresa dichiara se il progetto per cui richiede il sostegno prevede una o più innovazione di prodotto o processo.</w:t>
      </w:r>
      <w:r w:rsidRPr="00DB1E3D">
        <w:rPr>
          <w:rStyle w:val="eop"/>
          <w:rFonts w:ascii="Arial Nova Cond" w:eastAsiaTheme="majorEastAsia" w:hAnsi="Arial Nova Cond" w:cs="Calibri"/>
          <w:sz w:val="22"/>
          <w:szCs w:val="22"/>
        </w:rPr>
        <w:t> </w:t>
      </w:r>
    </w:p>
    <w:p w14:paraId="3ADA01DB"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588609BF"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Rilevazione a conclusione del progetto</w:t>
      </w:r>
      <w:r w:rsidRPr="00DB1E3D">
        <w:rPr>
          <w:rStyle w:val="eop"/>
          <w:rFonts w:ascii="Arial Nova Cond" w:eastAsiaTheme="majorEastAsia" w:hAnsi="Arial Nova Cond" w:cs="Calibri"/>
          <w:sz w:val="22"/>
          <w:szCs w:val="22"/>
        </w:rPr>
        <w:t> </w:t>
      </w:r>
    </w:p>
    <w:p w14:paraId="2930C066" w14:textId="77777777" w:rsidR="008708CD" w:rsidRDefault="008708CD" w:rsidP="008708CD">
      <w:pPr>
        <w:pStyle w:val="paragraph"/>
        <w:spacing w:before="0" w:beforeAutospacing="0" w:after="0" w:afterAutospacing="0"/>
        <w:jc w:val="both"/>
        <w:textAlignment w:val="baseline"/>
        <w:rPr>
          <w:rStyle w:val="eop"/>
          <w:rFonts w:ascii="Arial Nova Cond" w:eastAsiaTheme="majorEastAsia" w:hAnsi="Arial Nova Cond" w:cs="Calibri"/>
          <w:sz w:val="22"/>
          <w:szCs w:val="22"/>
        </w:rPr>
      </w:pPr>
      <w:r w:rsidRPr="00DB1E3D">
        <w:rPr>
          <w:rStyle w:val="normaltextrun"/>
          <w:rFonts w:ascii="Arial Nova Cond" w:eastAsiaTheme="majorEastAsia" w:hAnsi="Arial Nova Cond" w:cs="Calibri"/>
          <w:sz w:val="22"/>
          <w:szCs w:val="22"/>
        </w:rPr>
        <w:t>Entro un anno dalla conclusione del progetto l’impresa dovrà dichiarare se il progetto per il quale ha ricevuto un sostegno ha effettivamente determinato l’introduzione di una innovazione di prodotto o processo secondo le caratteristiche indicate nella definizione dell’indicatore.</w:t>
      </w:r>
      <w:r w:rsidRPr="00DB1E3D">
        <w:rPr>
          <w:rStyle w:val="eop"/>
          <w:rFonts w:ascii="Arial Nova Cond" w:eastAsiaTheme="majorEastAsia" w:hAnsi="Arial Nova Cond" w:cs="Calibri"/>
          <w:sz w:val="22"/>
          <w:szCs w:val="22"/>
        </w:rPr>
        <w:t> </w:t>
      </w:r>
    </w:p>
    <w:p w14:paraId="4E51E4F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p>
    <w:p w14:paraId="36CAB93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b/>
          <w:bCs/>
          <w:sz w:val="22"/>
          <w:szCs w:val="22"/>
        </w:rPr>
        <w:t>Documenti a supporto</w:t>
      </w:r>
      <w:r w:rsidRPr="00DB1E3D">
        <w:rPr>
          <w:rStyle w:val="eop"/>
          <w:rFonts w:ascii="Arial Nova Cond" w:eastAsiaTheme="majorEastAsia" w:hAnsi="Arial Nova Cond" w:cs="Calibri"/>
          <w:sz w:val="22"/>
          <w:szCs w:val="22"/>
        </w:rPr>
        <w:t> </w:t>
      </w:r>
    </w:p>
    <w:p w14:paraId="1A31589E" w14:textId="77777777" w:rsidR="008708CD" w:rsidRPr="00DB1E3D" w:rsidRDefault="008708CD" w:rsidP="008708CD">
      <w:pPr>
        <w:pStyle w:val="paragraph"/>
        <w:spacing w:before="0" w:beforeAutospacing="0" w:after="0" w:afterAutospacing="0"/>
        <w:jc w:val="both"/>
        <w:textAlignment w:val="baseline"/>
        <w:rPr>
          <w:rFonts w:ascii="Arial Nova Cond" w:hAnsi="Arial Nova Cond" w:cs="Segoe UI"/>
          <w:sz w:val="22"/>
          <w:szCs w:val="22"/>
        </w:rPr>
      </w:pPr>
      <w:r w:rsidRPr="00DB1E3D">
        <w:rPr>
          <w:rStyle w:val="normaltextrun"/>
          <w:rFonts w:ascii="Arial Nova Cond" w:eastAsiaTheme="majorEastAsia" w:hAnsi="Arial Nova Cond" w:cs="Calibri"/>
          <w:sz w:val="22"/>
          <w:szCs w:val="22"/>
        </w:rPr>
        <w:t>Per il valore previsto dell’indicatore sarà sufficiente la sottoscrizione della domanda di partecipazione da parte dei soggetti collegati in qualità di beneficiari. Per il valore realizzato, si ritiene sufficiente la dichiarazione dell’impresa in sede di rendicontazione o al più ad un anno di distanza dalla conclusione del progetto.</w:t>
      </w:r>
      <w:r w:rsidRPr="00DB1E3D">
        <w:rPr>
          <w:rStyle w:val="eop"/>
          <w:rFonts w:ascii="Arial Nova Cond" w:eastAsiaTheme="majorEastAsia" w:hAnsi="Arial Nova Cond" w:cs="Calibri"/>
          <w:sz w:val="22"/>
          <w:szCs w:val="22"/>
        </w:rPr>
        <w:t> </w:t>
      </w:r>
    </w:p>
    <w:p w14:paraId="722157BF" w14:textId="77777777" w:rsidR="008708CD" w:rsidRPr="008F25DE" w:rsidRDefault="008708CD" w:rsidP="008708CD">
      <w:pPr>
        <w:spacing w:after="0" w:line="240" w:lineRule="auto"/>
        <w:rPr>
          <w:rFonts w:ascii="Arial Nova Cond" w:eastAsia="Times New Roman" w:hAnsi="Arial Nova Cond" w:cs="Calibri Light"/>
          <w:b/>
          <w:bCs/>
          <w:kern w:val="0"/>
          <w:sz w:val="20"/>
          <w:szCs w:val="20"/>
          <w:lang w:eastAsia="it-IT"/>
          <w14:ligatures w14:val="none"/>
        </w:rPr>
      </w:pPr>
    </w:p>
    <w:p w14:paraId="506229D9" w14:textId="77777777" w:rsidR="00D07831" w:rsidRDefault="00D07831" w:rsidP="002C5757">
      <w:pPr>
        <w:spacing w:after="0" w:line="360" w:lineRule="auto"/>
        <w:rPr>
          <w:rFonts w:ascii="Arial Nova Cond" w:hAnsi="Arial Nova Cond" w:cs="CIDFont+F3"/>
          <w:sz w:val="20"/>
          <w:szCs w:val="20"/>
        </w:rPr>
        <w:sectPr w:rsidR="00D07831" w:rsidSect="00A54EE6">
          <w:pgSz w:w="11906" w:h="16838"/>
          <w:pgMar w:top="993" w:right="849" w:bottom="1135" w:left="851" w:header="708" w:footer="708" w:gutter="0"/>
          <w:cols w:space="708"/>
          <w:docGrid w:linePitch="360"/>
        </w:sectPr>
      </w:pPr>
    </w:p>
    <w:p w14:paraId="1DDC4645" w14:textId="7FF98DC3" w:rsidR="00D07831" w:rsidRPr="00D07831" w:rsidRDefault="00D07831" w:rsidP="002F3329">
      <w:pPr>
        <w:spacing w:after="0" w:line="360" w:lineRule="auto"/>
        <w:rPr>
          <w:rFonts w:ascii="Arial Nova Cond" w:hAnsi="Arial Nova Cond" w:cs="CIDFont+F3"/>
          <w:sz w:val="20"/>
          <w:szCs w:val="20"/>
        </w:rPr>
      </w:pPr>
      <w:r w:rsidRPr="00AB166B">
        <w:rPr>
          <w:rFonts w:ascii="Arial Nova" w:hAnsi="Arial Nova"/>
          <w:noProof/>
        </w:rPr>
        <w:lastRenderedPageBreak/>
        <w:drawing>
          <wp:anchor distT="0" distB="0" distL="114300" distR="114300" simplePos="0" relativeHeight="251658255" behindDoc="0" locked="0" layoutInCell="1" allowOverlap="1" wp14:anchorId="3E4C14D8" wp14:editId="08BB1786">
            <wp:simplePos x="0" y="0"/>
            <wp:positionH relativeFrom="margin">
              <wp:align>center</wp:align>
            </wp:positionH>
            <wp:positionV relativeFrom="paragraph">
              <wp:posOffset>228</wp:posOffset>
            </wp:positionV>
            <wp:extent cx="6120130" cy="432435"/>
            <wp:effectExtent l="0" t="0" r="0" b="5715"/>
            <wp:wrapSquare wrapText="bothSides"/>
            <wp:docPr id="1174673870" name="Immagine 117467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B2036" w14:textId="45A77600" w:rsidR="00D07831" w:rsidRDefault="00D07831" w:rsidP="002F3329">
      <w:pPr>
        <w:tabs>
          <w:tab w:val="left" w:pos="1866"/>
        </w:tabs>
        <w:rPr>
          <w:rFonts w:ascii="Arial Nova" w:eastAsia="Times New Roman" w:hAnsi="Arial Nova" w:cs="Times New Roman"/>
          <w:b/>
          <w:bCs/>
          <w:color w:val="C00000"/>
          <w:kern w:val="0"/>
          <w:sz w:val="24"/>
          <w:szCs w:val="24"/>
          <w:lang w:eastAsia="it-IT"/>
          <w14:ligatures w14:val="none"/>
        </w:rPr>
      </w:pPr>
      <w:r w:rsidRPr="00D07831">
        <w:rPr>
          <w:rFonts w:ascii="Arial Nova" w:eastAsia="Times New Roman" w:hAnsi="Arial Nova" w:cs="Times New Roman"/>
          <w:b/>
          <w:bCs/>
          <w:color w:val="C00000"/>
          <w:kern w:val="0"/>
          <w:sz w:val="24"/>
          <w:szCs w:val="24"/>
          <w:lang w:eastAsia="it-IT"/>
          <w14:ligatures w14:val="none"/>
        </w:rPr>
        <w:t>A</w:t>
      </w:r>
      <w:r w:rsidRPr="008F25DE">
        <w:rPr>
          <w:rFonts w:ascii="Arial Nova" w:eastAsia="Times New Roman" w:hAnsi="Arial Nova" w:cs="Times New Roman"/>
          <w:b/>
          <w:bCs/>
          <w:color w:val="C00000"/>
          <w:kern w:val="0"/>
          <w:sz w:val="24"/>
          <w:szCs w:val="24"/>
          <w:lang w:eastAsia="it-IT"/>
          <w14:ligatures w14:val="none"/>
        </w:rPr>
        <w:t xml:space="preserve">LLEGATO </w:t>
      </w:r>
      <w:r>
        <w:rPr>
          <w:rFonts w:ascii="Arial Nova" w:eastAsia="Times New Roman" w:hAnsi="Arial Nova" w:cs="Times New Roman"/>
          <w:b/>
          <w:bCs/>
          <w:color w:val="C00000"/>
          <w:kern w:val="0"/>
          <w:sz w:val="24"/>
          <w:szCs w:val="24"/>
          <w:lang w:eastAsia="it-IT"/>
          <w14:ligatures w14:val="none"/>
        </w:rPr>
        <w:t>L</w:t>
      </w:r>
    </w:p>
    <w:p w14:paraId="11186FD7" w14:textId="34258ECB" w:rsidR="007E747D" w:rsidRPr="007E747D" w:rsidRDefault="007E747D" w:rsidP="007E747D">
      <w:pPr>
        <w:tabs>
          <w:tab w:val="left" w:pos="1390"/>
        </w:tabs>
        <w:jc w:val="center"/>
        <w:rPr>
          <w:rFonts w:ascii="Arial Nova" w:eastAsia="Times New Roman" w:hAnsi="Arial Nova" w:cs="Times New Roman"/>
          <w:b/>
          <w:bCs/>
          <w:color w:val="C00000"/>
          <w:kern w:val="0"/>
          <w:sz w:val="24"/>
          <w:szCs w:val="24"/>
          <w:lang w:eastAsia="it-IT"/>
          <w14:ligatures w14:val="none"/>
        </w:rPr>
      </w:pPr>
      <w:r w:rsidRPr="007E747D">
        <w:rPr>
          <w:rFonts w:ascii="Arial Nova" w:eastAsia="Times New Roman" w:hAnsi="Arial Nova" w:cs="Times New Roman"/>
          <w:b/>
          <w:bCs/>
          <w:color w:val="C00000"/>
          <w:kern w:val="0"/>
          <w:sz w:val="24"/>
          <w:szCs w:val="24"/>
          <w:lang w:eastAsia="it-IT"/>
          <w14:ligatures w14:val="none"/>
        </w:rPr>
        <w:t>INDICATORI OBIETTIVI DNSH</w:t>
      </w:r>
    </w:p>
    <w:p w14:paraId="718740E7" w14:textId="57D2D450" w:rsidR="007E747D" w:rsidRPr="007E747D" w:rsidRDefault="007E747D" w:rsidP="007E747D">
      <w:pPr>
        <w:tabs>
          <w:tab w:val="left" w:pos="1390"/>
        </w:tabs>
        <w:jc w:val="center"/>
        <w:rPr>
          <w:rFonts w:ascii="Arial Nova" w:eastAsia="Times New Roman" w:hAnsi="Arial Nova" w:cs="Times New Roman"/>
          <w:b/>
          <w:bCs/>
          <w:color w:val="C00000"/>
          <w:kern w:val="0"/>
          <w:sz w:val="24"/>
          <w:szCs w:val="24"/>
          <w:lang w:eastAsia="it-IT"/>
          <w14:ligatures w14:val="none"/>
        </w:rPr>
      </w:pPr>
      <w:r w:rsidRPr="007E747D">
        <w:rPr>
          <w:rFonts w:ascii="Arial Nova" w:eastAsia="Times New Roman" w:hAnsi="Arial Nova" w:cs="Times New Roman"/>
          <w:b/>
          <w:bCs/>
          <w:color w:val="C00000"/>
          <w:kern w:val="0"/>
          <w:sz w:val="24"/>
          <w:szCs w:val="24"/>
          <w:lang w:eastAsia="it-IT"/>
          <w14:ligatures w14:val="none"/>
        </w:rPr>
        <w:t>ANALISI GENERALE DEGLI INDICATORI AMBIENTALI UTILI AL FINE DELLA DIMOSTRAZIONE dell’effetto ambientale indotto dal progetto finanziato</w:t>
      </w:r>
    </w:p>
    <w:p w14:paraId="6B0A95AA" w14:textId="58958AD3" w:rsidR="00373179" w:rsidRDefault="007E747D" w:rsidP="007E747D">
      <w:pPr>
        <w:spacing w:after="0" w:line="360" w:lineRule="auto"/>
        <w:jc w:val="both"/>
        <w:rPr>
          <w:rFonts w:ascii="Arial Nova Cond" w:eastAsia="Arial Nova Cond" w:hAnsi="Arial Nova Cond" w:cs="Arial Nova Cond"/>
        </w:rPr>
      </w:pPr>
      <w:r>
        <w:rPr>
          <w:rFonts w:ascii="Arial Nova Cond" w:eastAsia="Arial Nova Cond" w:hAnsi="Arial Nova Cond" w:cs="Arial Nova Cond"/>
        </w:rPr>
        <w:t xml:space="preserve">Partendo dai set di indicatori indicati qui sotto per ogni obiettivo ambientale saranno richiesti al Beneficiario informazioni SOLO per gli indicatori di interesse del progetto che saranno assegnati ad ogni progetto in fase di concessione. Oltre a questi si ritiene necessaria la raccolta dei dati relativi al consumo di suolo a seguito </w:t>
      </w:r>
      <w:proofErr w:type="gramStart"/>
      <w:r>
        <w:rPr>
          <w:rFonts w:ascii="Arial Nova Cond" w:eastAsia="Arial Nova Cond" w:hAnsi="Arial Nova Cond" w:cs="Arial Nova Cond"/>
        </w:rPr>
        <w:t xml:space="preserve">della </w:t>
      </w:r>
      <w:r w:rsidR="00FC2305">
        <w:rPr>
          <w:rFonts w:ascii="Arial Nova Cond" w:eastAsia="Arial Nova Cond" w:hAnsi="Arial Nova Cond" w:cs="Arial Nova Cond"/>
        </w:rPr>
        <w:t xml:space="preserve"> </w:t>
      </w:r>
      <w:r w:rsidR="00373179">
        <w:rPr>
          <w:rFonts w:ascii="Arial Nova Cond" w:eastAsia="Arial Nova Cond" w:hAnsi="Arial Nova Cond" w:cs="Arial Nova Cond"/>
        </w:rPr>
        <w:t>realizzazione</w:t>
      </w:r>
      <w:proofErr w:type="gramEnd"/>
      <w:r w:rsidR="00373179">
        <w:rPr>
          <w:rFonts w:ascii="Arial Nova Cond" w:eastAsia="Arial Nova Cond" w:hAnsi="Arial Nova Cond" w:cs="Arial Nova Cond"/>
        </w:rPr>
        <w:t xml:space="preserve"> del progetto, </w:t>
      </w:r>
      <w:r w:rsidR="00373179">
        <w:rPr>
          <w:rFonts w:ascii="Arial Nova Cond" w:eastAsia="Arial Nova Cond" w:hAnsi="Arial Nova Cond" w:cs="Arial Nova Cond"/>
          <w:i/>
        </w:rPr>
        <w:t>ove pertinente</w:t>
      </w:r>
      <w:r w:rsidR="00373179">
        <w:rPr>
          <w:rFonts w:ascii="Arial Nova Cond" w:eastAsia="Arial Nova Cond" w:hAnsi="Arial Nova Cond" w:cs="Arial Nova Cond"/>
        </w:rPr>
        <w:t>, ai fini del monitoraggio ambientale del PR FESR 21-27.</w:t>
      </w:r>
    </w:p>
    <w:p w14:paraId="378AB224" w14:textId="77777777" w:rsidR="001F24AC" w:rsidRDefault="001F24AC" w:rsidP="007E747D">
      <w:pPr>
        <w:spacing w:after="0" w:line="360" w:lineRule="auto"/>
        <w:jc w:val="both"/>
        <w:rPr>
          <w:rFonts w:ascii="Arial Nova Cond" w:eastAsia="Arial Nova Cond" w:hAnsi="Arial Nova Cond" w:cs="Arial Nova Cond"/>
        </w:rPr>
      </w:pPr>
    </w:p>
    <w:tbl>
      <w:tblPr>
        <w:tblpPr w:leftFromText="180" w:rightFromText="180" w:topFromText="180" w:bottomFromText="180" w:vertAnchor="text" w:horzAnchor="margin" w:tblpY="-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6923"/>
        <w:gridCol w:w="1276"/>
        <w:gridCol w:w="1417"/>
      </w:tblGrid>
      <w:tr w:rsidR="001F24AC" w:rsidRPr="002F3329" w14:paraId="44E3D591" w14:textId="77777777" w:rsidTr="00316695">
        <w:trPr>
          <w:trHeight w:val="555"/>
        </w:trPr>
        <w:tc>
          <w:tcPr>
            <w:tcW w:w="10201" w:type="dxa"/>
            <w:gridSpan w:val="4"/>
            <w:shd w:val="clear" w:color="auto" w:fill="CFE2F3"/>
            <w:tcMar>
              <w:top w:w="0" w:type="dxa"/>
              <w:left w:w="0" w:type="dxa"/>
              <w:bottom w:w="0" w:type="dxa"/>
              <w:right w:w="0" w:type="dxa"/>
            </w:tcMar>
            <w:vAlign w:val="center"/>
            <w:hideMark/>
          </w:tcPr>
          <w:p w14:paraId="21E0B747" w14:textId="77777777" w:rsidR="001F24AC" w:rsidRPr="002F3329" w:rsidRDefault="001F24AC" w:rsidP="001F24AC">
            <w:pPr>
              <w:spacing w:before="40" w:after="40"/>
              <w:ind w:left="440" w:right="80"/>
              <w:jc w:val="center"/>
              <w:rPr>
                <w:rFonts w:ascii="Arial Nova Cond" w:eastAsia="Calibri" w:hAnsi="Arial Nova Cond" w:cs="Calibri"/>
                <w:b/>
                <w:sz w:val="18"/>
                <w:szCs w:val="18"/>
              </w:rPr>
            </w:pPr>
            <w:r w:rsidRPr="002F3329">
              <w:rPr>
                <w:rFonts w:ascii="Arial Nova Cond" w:eastAsia="Calibri" w:hAnsi="Arial Nova Cond" w:cs="Calibri"/>
                <w:b/>
                <w:sz w:val="18"/>
                <w:szCs w:val="18"/>
              </w:rPr>
              <w:t>OBIETTIVO 1- MITIGAZIONE DEI CAMBIAMENTI CLIMATICI</w:t>
            </w:r>
          </w:p>
        </w:tc>
      </w:tr>
      <w:tr w:rsidR="001F24AC" w:rsidRPr="002F3329" w14:paraId="65A0F7FB" w14:textId="77777777" w:rsidTr="00316695">
        <w:trPr>
          <w:trHeight w:val="420"/>
        </w:trPr>
        <w:tc>
          <w:tcPr>
            <w:tcW w:w="7508" w:type="dxa"/>
            <w:gridSpan w:val="2"/>
            <w:vMerge w:val="restart"/>
            <w:tcMar>
              <w:top w:w="0" w:type="dxa"/>
              <w:left w:w="40" w:type="dxa"/>
              <w:bottom w:w="0" w:type="dxa"/>
              <w:right w:w="40" w:type="dxa"/>
            </w:tcMar>
            <w:vAlign w:val="center"/>
          </w:tcPr>
          <w:p w14:paraId="7384ED0C" w14:textId="77777777" w:rsidR="001F24AC" w:rsidRPr="002F3329" w:rsidRDefault="001F24AC" w:rsidP="001F24AC">
            <w:pPr>
              <w:widowControl w:val="0"/>
              <w:spacing w:after="0"/>
              <w:jc w:val="center"/>
              <w:rPr>
                <w:rFonts w:ascii="Arial Nova Cond" w:eastAsia="Calibri" w:hAnsi="Arial Nova Cond" w:cs="Calibri"/>
                <w:b/>
                <w:sz w:val="18"/>
                <w:szCs w:val="18"/>
              </w:rPr>
            </w:pPr>
          </w:p>
          <w:p w14:paraId="4D86C93D" w14:textId="77777777" w:rsidR="001F24AC" w:rsidRPr="002F3329" w:rsidRDefault="001F24AC" w:rsidP="001F24AC">
            <w:pPr>
              <w:widowControl w:val="0"/>
              <w:spacing w:after="0"/>
              <w:jc w:val="center"/>
              <w:rPr>
                <w:rFonts w:ascii="Arial Nova Cond" w:eastAsia="Calibri" w:hAnsi="Arial Nova Cond" w:cs="Calibri"/>
                <w:sz w:val="18"/>
                <w:szCs w:val="18"/>
              </w:rPr>
            </w:pPr>
            <w:r w:rsidRPr="002F3329">
              <w:rPr>
                <w:rFonts w:ascii="Arial Nova Cond" w:eastAsia="Calibri" w:hAnsi="Arial Nova Cond" w:cs="Calibri"/>
                <w:b/>
                <w:sz w:val="18"/>
                <w:szCs w:val="18"/>
              </w:rPr>
              <w:t>Indicatore</w:t>
            </w:r>
          </w:p>
        </w:tc>
        <w:tc>
          <w:tcPr>
            <w:tcW w:w="2693" w:type="dxa"/>
            <w:gridSpan w:val="2"/>
            <w:tcMar>
              <w:top w:w="0" w:type="dxa"/>
              <w:left w:w="0" w:type="dxa"/>
              <w:bottom w:w="0" w:type="dxa"/>
              <w:right w:w="0" w:type="dxa"/>
            </w:tcMar>
            <w:vAlign w:val="center"/>
            <w:hideMark/>
          </w:tcPr>
          <w:p w14:paraId="46E307F2" w14:textId="77777777" w:rsidR="001F24AC" w:rsidRPr="002F3329" w:rsidRDefault="001F24AC" w:rsidP="001F24AC">
            <w:pPr>
              <w:widowControl w:val="0"/>
              <w:spacing w:before="40" w:after="40" w:line="240" w:lineRule="auto"/>
              <w:ind w:right="80"/>
              <w:jc w:val="center"/>
              <w:rPr>
                <w:rFonts w:ascii="Arial Nova Cond" w:eastAsia="Calibri" w:hAnsi="Arial Nova Cond" w:cs="Calibri"/>
                <w:b/>
                <w:sz w:val="18"/>
                <w:szCs w:val="18"/>
              </w:rPr>
            </w:pPr>
            <w:r w:rsidRPr="002F3329">
              <w:rPr>
                <w:rFonts w:ascii="Arial Nova Cond" w:eastAsia="Calibri" w:hAnsi="Arial Nova Cond" w:cs="Calibri"/>
                <w:b/>
                <w:sz w:val="18"/>
                <w:szCs w:val="18"/>
              </w:rPr>
              <w:t xml:space="preserve">Unità di misura </w:t>
            </w:r>
          </w:p>
          <w:p w14:paraId="0EB4A024" w14:textId="77777777" w:rsidR="001F24AC" w:rsidRPr="002F3329" w:rsidRDefault="001F24AC" w:rsidP="001F24AC">
            <w:pPr>
              <w:widowControl w:val="0"/>
              <w:spacing w:before="40" w:after="40" w:line="240" w:lineRule="auto"/>
              <w:ind w:right="80"/>
              <w:jc w:val="center"/>
              <w:rPr>
                <w:rFonts w:ascii="Arial Nova Cond" w:eastAsia="Calibri" w:hAnsi="Arial Nova Cond" w:cs="Calibri"/>
                <w:sz w:val="18"/>
                <w:szCs w:val="18"/>
              </w:rPr>
            </w:pPr>
            <w:r w:rsidRPr="002F3329">
              <w:rPr>
                <w:rFonts w:ascii="Arial Nova Cond" w:eastAsia="Calibri" w:hAnsi="Arial Nova Cond" w:cs="Calibri"/>
                <w:sz w:val="18"/>
                <w:szCs w:val="18"/>
              </w:rPr>
              <w:t>(kWh consumati/anno)</w:t>
            </w:r>
          </w:p>
          <w:p w14:paraId="427034A8" w14:textId="77777777" w:rsidR="001F24AC" w:rsidRPr="002F3329" w:rsidRDefault="001F24AC" w:rsidP="001F24AC">
            <w:pPr>
              <w:widowControl w:val="0"/>
              <w:spacing w:before="40" w:after="40" w:line="240" w:lineRule="auto"/>
              <w:ind w:right="80"/>
              <w:jc w:val="center"/>
              <w:rPr>
                <w:rFonts w:ascii="Arial Nova Cond" w:eastAsia="Calibri" w:hAnsi="Arial Nova Cond" w:cs="Calibri"/>
                <w:b/>
                <w:sz w:val="18"/>
                <w:szCs w:val="18"/>
              </w:rPr>
            </w:pPr>
            <w:r w:rsidRPr="002F3329">
              <w:rPr>
                <w:rFonts w:ascii="Arial Nova Cond" w:eastAsia="Calibri" w:hAnsi="Arial Nova Cond" w:cs="Calibri"/>
                <w:sz w:val="18"/>
                <w:szCs w:val="18"/>
              </w:rPr>
              <w:t>(potenza in kW *ore di utilizzo annuali)</w:t>
            </w:r>
          </w:p>
        </w:tc>
      </w:tr>
      <w:tr w:rsidR="001F24AC" w:rsidRPr="002F3329" w14:paraId="12870155" w14:textId="77777777" w:rsidTr="00316695">
        <w:trPr>
          <w:trHeight w:val="167"/>
        </w:trPr>
        <w:tc>
          <w:tcPr>
            <w:tcW w:w="7508" w:type="dxa"/>
            <w:gridSpan w:val="2"/>
            <w:vMerge/>
            <w:vAlign w:val="center"/>
            <w:hideMark/>
          </w:tcPr>
          <w:p w14:paraId="6B56480D" w14:textId="77777777" w:rsidR="001F24AC" w:rsidRPr="002F3329" w:rsidRDefault="001F24AC" w:rsidP="001F24AC">
            <w:pPr>
              <w:spacing w:after="0"/>
              <w:rPr>
                <w:rFonts w:ascii="Arial Nova Cond" w:eastAsia="Calibri" w:hAnsi="Arial Nova Cond" w:cs="Calibri"/>
                <w:sz w:val="18"/>
                <w:szCs w:val="18"/>
              </w:rPr>
            </w:pPr>
          </w:p>
        </w:tc>
        <w:tc>
          <w:tcPr>
            <w:tcW w:w="1276" w:type="dxa"/>
            <w:tcMar>
              <w:top w:w="0" w:type="dxa"/>
              <w:left w:w="0" w:type="dxa"/>
              <w:bottom w:w="0" w:type="dxa"/>
              <w:right w:w="0" w:type="dxa"/>
            </w:tcMar>
            <w:vAlign w:val="center"/>
            <w:hideMark/>
          </w:tcPr>
          <w:p w14:paraId="6816FBD4" w14:textId="77777777" w:rsidR="001F24AC" w:rsidRPr="002F3329" w:rsidRDefault="001F24AC" w:rsidP="001F24AC">
            <w:pPr>
              <w:widowControl w:val="0"/>
              <w:spacing w:after="0"/>
              <w:jc w:val="center"/>
              <w:rPr>
                <w:rFonts w:ascii="Arial Nova Cond" w:eastAsia="Calibri" w:hAnsi="Arial Nova Cond" w:cs="Calibri"/>
                <w:b/>
                <w:sz w:val="18"/>
                <w:szCs w:val="18"/>
              </w:rPr>
            </w:pPr>
            <w:r w:rsidRPr="002F3329">
              <w:rPr>
                <w:rFonts w:ascii="Arial Nova Cond" w:eastAsia="Calibri" w:hAnsi="Arial Nova Cond" w:cs="Calibri"/>
                <w:b/>
                <w:sz w:val="18"/>
                <w:szCs w:val="18"/>
              </w:rPr>
              <w:t>PRIMA</w:t>
            </w:r>
          </w:p>
        </w:tc>
        <w:tc>
          <w:tcPr>
            <w:tcW w:w="1417" w:type="dxa"/>
            <w:tcMar>
              <w:top w:w="0" w:type="dxa"/>
              <w:left w:w="0" w:type="dxa"/>
              <w:bottom w:w="0" w:type="dxa"/>
              <w:right w:w="0" w:type="dxa"/>
            </w:tcMar>
            <w:vAlign w:val="center"/>
            <w:hideMark/>
          </w:tcPr>
          <w:p w14:paraId="54C7DD70" w14:textId="77777777" w:rsidR="001F24AC" w:rsidRPr="002F3329" w:rsidRDefault="001F24AC" w:rsidP="001F24AC">
            <w:pPr>
              <w:widowControl w:val="0"/>
              <w:spacing w:after="0"/>
              <w:jc w:val="center"/>
              <w:rPr>
                <w:rFonts w:ascii="Arial Nova Cond" w:eastAsia="Calibri" w:hAnsi="Arial Nova Cond" w:cs="Calibri"/>
                <w:b/>
                <w:sz w:val="18"/>
                <w:szCs w:val="18"/>
              </w:rPr>
            </w:pPr>
            <w:r w:rsidRPr="002F3329">
              <w:rPr>
                <w:rFonts w:ascii="Arial Nova Cond" w:eastAsia="Calibri" w:hAnsi="Arial Nova Cond" w:cs="Calibri"/>
                <w:b/>
                <w:sz w:val="18"/>
                <w:szCs w:val="18"/>
              </w:rPr>
              <w:t>DOPO</w:t>
            </w:r>
          </w:p>
        </w:tc>
      </w:tr>
      <w:tr w:rsidR="001F24AC" w:rsidRPr="002F3329" w14:paraId="423B32C2" w14:textId="77777777" w:rsidTr="00316695">
        <w:tc>
          <w:tcPr>
            <w:tcW w:w="585" w:type="dxa"/>
            <w:tcMar>
              <w:top w:w="0" w:type="dxa"/>
              <w:left w:w="0" w:type="dxa"/>
              <w:bottom w:w="0" w:type="dxa"/>
              <w:right w:w="0" w:type="dxa"/>
            </w:tcMar>
            <w:vAlign w:val="center"/>
            <w:hideMark/>
          </w:tcPr>
          <w:p w14:paraId="604AE614" w14:textId="77777777" w:rsidR="001F24AC" w:rsidRPr="002F3329" w:rsidRDefault="001F24AC" w:rsidP="001F24AC">
            <w:pPr>
              <w:widowControl w:val="0"/>
              <w:spacing w:before="40" w:after="40" w:line="240" w:lineRule="auto"/>
              <w:ind w:left="141" w:right="80"/>
              <w:rPr>
                <w:rFonts w:ascii="Arial Nova Cond" w:eastAsia="Calibri" w:hAnsi="Arial Nova Cond" w:cs="Calibri"/>
                <w:b/>
                <w:sz w:val="18"/>
                <w:szCs w:val="18"/>
              </w:rPr>
            </w:pPr>
            <w:r w:rsidRPr="002F3329">
              <w:rPr>
                <w:rFonts w:ascii="Arial Nova Cond" w:eastAsia="Calibri" w:hAnsi="Arial Nova Cond" w:cs="Calibri"/>
                <w:b/>
                <w:sz w:val="18"/>
                <w:szCs w:val="18"/>
              </w:rPr>
              <w:t>1A</w:t>
            </w:r>
          </w:p>
        </w:tc>
        <w:tc>
          <w:tcPr>
            <w:tcW w:w="6923" w:type="dxa"/>
            <w:tcMar>
              <w:top w:w="0" w:type="dxa"/>
              <w:left w:w="0" w:type="dxa"/>
              <w:bottom w:w="0" w:type="dxa"/>
              <w:right w:w="0" w:type="dxa"/>
            </w:tcMar>
            <w:vAlign w:val="center"/>
            <w:hideMark/>
          </w:tcPr>
          <w:p w14:paraId="3469830E"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r w:rsidRPr="002F3329">
              <w:rPr>
                <w:rFonts w:ascii="Arial Nova Cond" w:eastAsia="Calibri" w:hAnsi="Arial Nova Cond" w:cs="Calibri"/>
                <w:sz w:val="18"/>
                <w:szCs w:val="18"/>
              </w:rPr>
              <w:t>Quantità di</w:t>
            </w:r>
            <w:r w:rsidRPr="002F3329">
              <w:rPr>
                <w:rFonts w:ascii="Arial Nova Cond" w:eastAsia="Calibri" w:hAnsi="Arial Nova Cond" w:cs="Calibri"/>
                <w:b/>
                <w:sz w:val="18"/>
                <w:szCs w:val="18"/>
              </w:rPr>
              <w:t xml:space="preserve"> energia rinnovabile </w:t>
            </w:r>
            <w:r w:rsidRPr="002F3329">
              <w:rPr>
                <w:rFonts w:ascii="Arial Nova Cond" w:eastAsia="Calibri" w:hAnsi="Arial Nova Cond" w:cs="Calibri"/>
                <w:sz w:val="18"/>
                <w:szCs w:val="18"/>
              </w:rPr>
              <w:t>consumata nella sede in cui viene realizzato il progetto</w:t>
            </w:r>
          </w:p>
        </w:tc>
        <w:tc>
          <w:tcPr>
            <w:tcW w:w="1276" w:type="dxa"/>
            <w:tcMar>
              <w:top w:w="0" w:type="dxa"/>
              <w:left w:w="0" w:type="dxa"/>
              <w:bottom w:w="0" w:type="dxa"/>
              <w:right w:w="0" w:type="dxa"/>
            </w:tcMar>
            <w:vAlign w:val="center"/>
          </w:tcPr>
          <w:p w14:paraId="4ED5783E"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p>
        </w:tc>
        <w:tc>
          <w:tcPr>
            <w:tcW w:w="1417" w:type="dxa"/>
            <w:tcMar>
              <w:top w:w="0" w:type="dxa"/>
              <w:left w:w="0" w:type="dxa"/>
              <w:bottom w:w="0" w:type="dxa"/>
              <w:right w:w="0" w:type="dxa"/>
            </w:tcMar>
            <w:vAlign w:val="center"/>
          </w:tcPr>
          <w:p w14:paraId="6E72B94A"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p>
        </w:tc>
      </w:tr>
      <w:tr w:rsidR="001F24AC" w:rsidRPr="002F3329" w14:paraId="76B20E5C" w14:textId="77777777" w:rsidTr="00316695">
        <w:tc>
          <w:tcPr>
            <w:tcW w:w="585" w:type="dxa"/>
            <w:tcMar>
              <w:top w:w="0" w:type="dxa"/>
              <w:left w:w="0" w:type="dxa"/>
              <w:bottom w:w="0" w:type="dxa"/>
              <w:right w:w="0" w:type="dxa"/>
            </w:tcMar>
            <w:vAlign w:val="center"/>
            <w:hideMark/>
          </w:tcPr>
          <w:p w14:paraId="74172573" w14:textId="77777777" w:rsidR="001F24AC" w:rsidRPr="002F3329" w:rsidRDefault="001F24AC" w:rsidP="001F24AC">
            <w:pPr>
              <w:widowControl w:val="0"/>
              <w:spacing w:before="40" w:after="40" w:line="240" w:lineRule="auto"/>
              <w:ind w:left="141" w:right="80"/>
              <w:rPr>
                <w:rFonts w:ascii="Arial Nova Cond" w:eastAsia="Calibri" w:hAnsi="Arial Nova Cond" w:cs="Calibri"/>
                <w:b/>
                <w:sz w:val="18"/>
                <w:szCs w:val="18"/>
              </w:rPr>
            </w:pPr>
            <w:r w:rsidRPr="002F3329">
              <w:rPr>
                <w:rFonts w:ascii="Arial Nova Cond" w:eastAsia="Calibri" w:hAnsi="Arial Nova Cond" w:cs="Calibri"/>
                <w:b/>
                <w:sz w:val="18"/>
                <w:szCs w:val="18"/>
              </w:rPr>
              <w:t>1B</w:t>
            </w:r>
          </w:p>
        </w:tc>
        <w:tc>
          <w:tcPr>
            <w:tcW w:w="6923" w:type="dxa"/>
            <w:tcMar>
              <w:top w:w="0" w:type="dxa"/>
              <w:left w:w="0" w:type="dxa"/>
              <w:bottom w:w="0" w:type="dxa"/>
              <w:right w:w="0" w:type="dxa"/>
            </w:tcMar>
            <w:vAlign w:val="center"/>
            <w:hideMark/>
          </w:tcPr>
          <w:p w14:paraId="370498FA"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r w:rsidRPr="002F3329">
              <w:rPr>
                <w:rFonts w:ascii="Arial Nova Cond" w:eastAsia="Calibri" w:hAnsi="Arial Nova Cond" w:cs="Calibri"/>
                <w:sz w:val="18"/>
                <w:szCs w:val="18"/>
              </w:rPr>
              <w:t xml:space="preserve">Quantità di </w:t>
            </w:r>
            <w:r w:rsidRPr="002F3329">
              <w:rPr>
                <w:rFonts w:ascii="Arial Nova Cond" w:eastAsia="Calibri" w:hAnsi="Arial Nova Cond" w:cs="Calibri"/>
                <w:b/>
                <w:sz w:val="18"/>
                <w:szCs w:val="18"/>
              </w:rPr>
              <w:t>energia non rinnovabile</w:t>
            </w:r>
            <w:r w:rsidRPr="002F3329">
              <w:rPr>
                <w:rFonts w:ascii="Arial Nova Cond" w:eastAsia="Calibri" w:hAnsi="Arial Nova Cond" w:cs="Calibri"/>
                <w:sz w:val="18"/>
                <w:szCs w:val="18"/>
              </w:rPr>
              <w:t xml:space="preserve"> consumata nella sede in cui viene realizzato il progetto</w:t>
            </w:r>
          </w:p>
        </w:tc>
        <w:tc>
          <w:tcPr>
            <w:tcW w:w="1276" w:type="dxa"/>
            <w:tcMar>
              <w:top w:w="0" w:type="dxa"/>
              <w:left w:w="0" w:type="dxa"/>
              <w:bottom w:w="0" w:type="dxa"/>
              <w:right w:w="0" w:type="dxa"/>
            </w:tcMar>
            <w:vAlign w:val="center"/>
          </w:tcPr>
          <w:p w14:paraId="466D6D63"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p>
        </w:tc>
        <w:tc>
          <w:tcPr>
            <w:tcW w:w="1417" w:type="dxa"/>
            <w:tcMar>
              <w:top w:w="0" w:type="dxa"/>
              <w:left w:w="0" w:type="dxa"/>
              <w:bottom w:w="0" w:type="dxa"/>
              <w:right w:w="0" w:type="dxa"/>
            </w:tcMar>
            <w:vAlign w:val="center"/>
          </w:tcPr>
          <w:p w14:paraId="6F0A3C23" w14:textId="77777777" w:rsidR="001F24AC" w:rsidRPr="002F3329" w:rsidRDefault="001F24AC" w:rsidP="001F24AC">
            <w:pPr>
              <w:widowControl w:val="0"/>
              <w:spacing w:before="40" w:after="40" w:line="240" w:lineRule="auto"/>
              <w:ind w:left="141" w:right="80"/>
              <w:rPr>
                <w:rFonts w:ascii="Arial Nova Cond" w:eastAsia="Calibri" w:hAnsi="Arial Nova Cond" w:cs="Calibri"/>
                <w:sz w:val="18"/>
                <w:szCs w:val="18"/>
              </w:rPr>
            </w:pPr>
          </w:p>
        </w:tc>
      </w:tr>
    </w:tbl>
    <w:tbl>
      <w:tblPr>
        <w:tblpPr w:leftFromText="180" w:rightFromText="180" w:topFromText="180" w:bottomFromText="180" w:vertAnchor="text" w:horzAnchor="margin" w:tblpY="140"/>
        <w:tblW w:w="10146" w:type="dxa"/>
        <w:tblBorders>
          <w:insideH w:val="nil"/>
          <w:insideV w:val="nil"/>
        </w:tblBorders>
        <w:tblLayout w:type="fixed"/>
        <w:tblLook w:val="0600" w:firstRow="0" w:lastRow="0" w:firstColumn="0" w:lastColumn="0" w:noHBand="1" w:noVBand="1"/>
      </w:tblPr>
      <w:tblGrid>
        <w:gridCol w:w="726"/>
        <w:gridCol w:w="6779"/>
        <w:gridCol w:w="1276"/>
        <w:gridCol w:w="1359"/>
        <w:gridCol w:w="6"/>
      </w:tblGrid>
      <w:tr w:rsidR="001F24AC" w:rsidRPr="002F3329" w14:paraId="54B5F521" w14:textId="77777777" w:rsidTr="00316695">
        <w:trPr>
          <w:trHeight w:val="164"/>
        </w:trPr>
        <w:tc>
          <w:tcPr>
            <w:tcW w:w="10146" w:type="dxa"/>
            <w:gridSpan w:val="5"/>
            <w:tcBorders>
              <w:top w:val="single" w:sz="6" w:space="0" w:color="000000"/>
              <w:left w:val="single" w:sz="6" w:space="0" w:color="000000"/>
              <w:bottom w:val="single" w:sz="6" w:space="0" w:color="000000"/>
              <w:right w:val="single" w:sz="6" w:space="0" w:color="000000"/>
            </w:tcBorders>
            <w:shd w:val="clear" w:color="auto" w:fill="FFFF99"/>
            <w:tcMar>
              <w:top w:w="0" w:type="dxa"/>
              <w:left w:w="0" w:type="dxa"/>
              <w:bottom w:w="0" w:type="dxa"/>
              <w:right w:w="0" w:type="dxa"/>
            </w:tcMar>
            <w:vAlign w:val="center"/>
          </w:tcPr>
          <w:p w14:paraId="0894DF42" w14:textId="77777777" w:rsidR="001F24AC" w:rsidRPr="0089659C" w:rsidRDefault="001F24AC" w:rsidP="00C85388">
            <w:pPr>
              <w:spacing w:before="40" w:after="40"/>
              <w:ind w:left="440" w:right="80"/>
              <w:jc w:val="center"/>
              <w:rPr>
                <w:rFonts w:ascii="Arial Nova Cond" w:eastAsia="Calibri" w:hAnsi="Arial Nova Cond" w:cs="Calibri"/>
                <w:b/>
                <w:sz w:val="16"/>
                <w:szCs w:val="16"/>
              </w:rPr>
            </w:pPr>
          </w:p>
          <w:p w14:paraId="5245A41E" w14:textId="77777777" w:rsidR="001F24AC" w:rsidRPr="0089659C" w:rsidRDefault="001F24AC" w:rsidP="00C85388">
            <w:pPr>
              <w:widowControl w:val="0"/>
              <w:spacing w:after="0"/>
              <w:jc w:val="center"/>
              <w:rPr>
                <w:rFonts w:ascii="Arial Nova Cond" w:eastAsia="Calibri" w:hAnsi="Arial Nova Cond" w:cs="Calibri"/>
                <w:b/>
                <w:sz w:val="16"/>
                <w:szCs w:val="16"/>
              </w:rPr>
            </w:pPr>
            <w:r w:rsidRPr="0089659C">
              <w:rPr>
                <w:rFonts w:ascii="Arial Nova Cond" w:eastAsia="Calibri" w:hAnsi="Arial Nova Cond" w:cs="Calibri"/>
                <w:b/>
                <w:sz w:val="16"/>
                <w:szCs w:val="16"/>
              </w:rPr>
              <w:t>OBIETTIVO 4 - ECONOMIA CIRCOLARE E PRODUZIONE DEI RIFIUTI</w:t>
            </w:r>
          </w:p>
        </w:tc>
      </w:tr>
      <w:tr w:rsidR="001F24AC" w:rsidRPr="002F3329" w14:paraId="0F98D954" w14:textId="77777777" w:rsidTr="00316695">
        <w:trPr>
          <w:trHeight w:val="128"/>
        </w:trPr>
        <w:tc>
          <w:tcPr>
            <w:tcW w:w="7505" w:type="dxa"/>
            <w:gridSpan w:val="2"/>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89D1D8" w14:textId="77777777" w:rsidR="001F24AC" w:rsidRPr="0089659C" w:rsidRDefault="001F24AC" w:rsidP="00C85388">
            <w:pPr>
              <w:widowControl w:val="0"/>
              <w:spacing w:after="0"/>
              <w:jc w:val="center"/>
              <w:rPr>
                <w:rFonts w:ascii="Arial Nova Cond" w:eastAsia="Calibri" w:hAnsi="Arial Nova Cond" w:cs="Calibri"/>
                <w:sz w:val="16"/>
                <w:szCs w:val="16"/>
              </w:rPr>
            </w:pPr>
            <w:r w:rsidRPr="0089659C">
              <w:rPr>
                <w:rFonts w:ascii="Arial Nova Cond" w:eastAsia="Calibri" w:hAnsi="Arial Nova Cond" w:cs="Calibri"/>
                <w:b/>
                <w:sz w:val="16"/>
                <w:szCs w:val="16"/>
              </w:rPr>
              <w:t>Indicatore</w:t>
            </w:r>
          </w:p>
        </w:tc>
        <w:tc>
          <w:tcPr>
            <w:tcW w:w="2641"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9444A06" w14:textId="77777777" w:rsidR="001F24AC" w:rsidRPr="0089659C" w:rsidRDefault="001F24AC" w:rsidP="00C85388">
            <w:pPr>
              <w:widowControl w:val="0"/>
              <w:spacing w:before="40" w:after="40" w:line="240" w:lineRule="auto"/>
              <w:ind w:right="80"/>
              <w:jc w:val="center"/>
              <w:rPr>
                <w:rFonts w:ascii="Arial Nova Cond" w:eastAsia="Calibri" w:hAnsi="Arial Nova Cond" w:cs="Calibri"/>
                <w:b/>
                <w:sz w:val="16"/>
                <w:szCs w:val="16"/>
              </w:rPr>
            </w:pPr>
            <w:r w:rsidRPr="0089659C">
              <w:rPr>
                <w:rFonts w:ascii="Arial Nova Cond" w:eastAsia="Calibri" w:hAnsi="Arial Nova Cond" w:cs="Calibri"/>
                <w:b/>
                <w:sz w:val="16"/>
                <w:szCs w:val="16"/>
              </w:rPr>
              <w:t xml:space="preserve">Unità di misura </w:t>
            </w:r>
          </w:p>
          <w:p w14:paraId="0BD89A01" w14:textId="77777777" w:rsidR="001F24AC" w:rsidRPr="0089659C" w:rsidRDefault="001F24AC" w:rsidP="00C85388">
            <w:pPr>
              <w:widowControl w:val="0"/>
              <w:spacing w:before="40" w:after="40" w:line="240" w:lineRule="auto"/>
              <w:ind w:right="80"/>
              <w:jc w:val="center"/>
              <w:rPr>
                <w:rFonts w:ascii="Arial Nova Cond" w:eastAsia="Calibri" w:hAnsi="Arial Nova Cond" w:cs="Calibri"/>
                <w:b/>
                <w:sz w:val="16"/>
                <w:szCs w:val="16"/>
              </w:rPr>
            </w:pPr>
            <w:r w:rsidRPr="0089659C">
              <w:rPr>
                <w:rFonts w:ascii="Arial Nova Cond" w:eastAsia="Calibri" w:hAnsi="Arial Nova Cond" w:cs="Calibri"/>
                <w:sz w:val="16"/>
                <w:szCs w:val="16"/>
              </w:rPr>
              <w:t>(kg/anno)</w:t>
            </w:r>
          </w:p>
        </w:tc>
      </w:tr>
      <w:tr w:rsidR="001F24AC" w:rsidRPr="002F3329" w14:paraId="0D908885" w14:textId="77777777" w:rsidTr="00316695">
        <w:trPr>
          <w:gridAfter w:val="1"/>
          <w:wAfter w:w="6" w:type="dxa"/>
          <w:trHeight w:val="59"/>
        </w:trPr>
        <w:tc>
          <w:tcPr>
            <w:tcW w:w="7505" w:type="dxa"/>
            <w:gridSpan w:val="2"/>
            <w:vMerge/>
            <w:tcBorders>
              <w:top w:val="single" w:sz="6" w:space="0" w:color="CCCCCC"/>
              <w:left w:val="single" w:sz="6" w:space="0" w:color="000000"/>
              <w:bottom w:val="single" w:sz="6" w:space="0" w:color="000000"/>
              <w:right w:val="single" w:sz="6" w:space="0" w:color="000000"/>
            </w:tcBorders>
            <w:vAlign w:val="center"/>
            <w:hideMark/>
          </w:tcPr>
          <w:p w14:paraId="75D6317F" w14:textId="77777777" w:rsidR="001F24AC" w:rsidRPr="0089659C" w:rsidRDefault="001F24AC" w:rsidP="00C85388">
            <w:pPr>
              <w:spacing w:after="0"/>
              <w:rPr>
                <w:rFonts w:ascii="Arial Nova Cond" w:eastAsia="Calibri" w:hAnsi="Arial Nova Cond" w:cs="Calibri"/>
                <w:sz w:val="16"/>
                <w:szCs w:val="16"/>
              </w:rPr>
            </w:pPr>
          </w:p>
        </w:tc>
        <w:tc>
          <w:tcPr>
            <w:tcW w:w="1276"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35C801" w14:textId="77777777" w:rsidR="001F24AC" w:rsidRPr="0089659C" w:rsidRDefault="001F24AC" w:rsidP="00C85388">
            <w:pPr>
              <w:widowControl w:val="0"/>
              <w:spacing w:after="0"/>
              <w:jc w:val="center"/>
              <w:rPr>
                <w:rFonts w:ascii="Arial Nova Cond" w:eastAsia="Calibri" w:hAnsi="Arial Nova Cond" w:cs="Calibri"/>
                <w:b/>
                <w:sz w:val="16"/>
                <w:szCs w:val="16"/>
              </w:rPr>
            </w:pPr>
            <w:r w:rsidRPr="0089659C">
              <w:rPr>
                <w:rFonts w:ascii="Arial Nova Cond" w:eastAsia="Calibri" w:hAnsi="Arial Nova Cond" w:cs="Calibri"/>
                <w:b/>
                <w:sz w:val="16"/>
                <w:szCs w:val="16"/>
              </w:rPr>
              <w:t>PRIMA</w:t>
            </w:r>
          </w:p>
        </w:tc>
        <w:tc>
          <w:tcPr>
            <w:tcW w:w="1359"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B46935F" w14:textId="77777777" w:rsidR="001F24AC" w:rsidRPr="0089659C" w:rsidRDefault="001F24AC" w:rsidP="00C85388">
            <w:pPr>
              <w:widowControl w:val="0"/>
              <w:spacing w:after="0"/>
              <w:jc w:val="center"/>
              <w:rPr>
                <w:rFonts w:ascii="Arial Nova Cond" w:eastAsia="Calibri" w:hAnsi="Arial Nova Cond" w:cs="Calibri"/>
                <w:b/>
                <w:sz w:val="16"/>
                <w:szCs w:val="16"/>
              </w:rPr>
            </w:pPr>
            <w:r w:rsidRPr="0089659C">
              <w:rPr>
                <w:rFonts w:ascii="Arial Nova Cond" w:eastAsia="Calibri" w:hAnsi="Arial Nova Cond" w:cs="Calibri"/>
                <w:b/>
                <w:sz w:val="16"/>
                <w:szCs w:val="16"/>
              </w:rPr>
              <w:t>DOPO</w:t>
            </w:r>
          </w:p>
        </w:tc>
      </w:tr>
      <w:tr w:rsidR="001F24AC" w:rsidRPr="002F3329" w14:paraId="156BDE52" w14:textId="77777777" w:rsidTr="00316695">
        <w:trPr>
          <w:gridAfter w:val="1"/>
          <w:wAfter w:w="6" w:type="dxa"/>
          <w:trHeight w:val="173"/>
        </w:trPr>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D20418" w14:textId="77777777" w:rsidR="001F24AC" w:rsidRPr="0089659C" w:rsidRDefault="001F24AC" w:rsidP="00C85388">
            <w:pPr>
              <w:widowControl w:val="0"/>
              <w:spacing w:before="40" w:after="40" w:line="240" w:lineRule="auto"/>
              <w:ind w:left="141" w:right="80"/>
              <w:rPr>
                <w:rFonts w:ascii="Arial Nova Cond" w:eastAsia="Calibri" w:hAnsi="Arial Nova Cond" w:cs="Calibri"/>
                <w:b/>
                <w:sz w:val="16"/>
                <w:szCs w:val="16"/>
              </w:rPr>
            </w:pPr>
            <w:r w:rsidRPr="0089659C">
              <w:rPr>
                <w:rFonts w:ascii="Arial Nova Cond" w:eastAsia="Calibri" w:hAnsi="Arial Nova Cond" w:cs="Calibri"/>
                <w:b/>
                <w:sz w:val="16"/>
                <w:szCs w:val="16"/>
              </w:rPr>
              <w:t>4A</w:t>
            </w:r>
          </w:p>
        </w:tc>
        <w:tc>
          <w:tcPr>
            <w:tcW w:w="6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F40C40"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r w:rsidRPr="0089659C">
              <w:rPr>
                <w:rFonts w:ascii="Arial Nova Cond" w:eastAsia="Calibri" w:hAnsi="Arial Nova Cond" w:cs="Calibri"/>
                <w:sz w:val="16"/>
                <w:szCs w:val="16"/>
              </w:rPr>
              <w:t xml:space="preserve">Rifiuti prodotti </w:t>
            </w:r>
            <w:r w:rsidRPr="0089659C">
              <w:rPr>
                <w:rFonts w:ascii="Arial Nova Cond" w:eastAsia="Calibri" w:hAnsi="Arial Nova Cond" w:cs="Calibri"/>
                <w:b/>
                <w:sz w:val="16"/>
                <w:szCs w:val="16"/>
              </w:rPr>
              <w:t>inviati a recupero</w:t>
            </w:r>
            <w:r w:rsidRPr="0089659C">
              <w:rPr>
                <w:rFonts w:ascii="Arial Nova Cond" w:eastAsia="Calibri" w:hAnsi="Arial Nova Cond" w:cs="Calibri"/>
                <w:sz w:val="16"/>
                <w:szCs w:val="16"/>
              </w:rPr>
              <w:t xml:space="preserve"> nella sede in cui viene realizzato il progetto</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ACB8"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c>
          <w:tcPr>
            <w:tcW w:w="1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F4E5"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r>
      <w:tr w:rsidR="001F24AC" w:rsidRPr="002F3329" w14:paraId="55C2A7B1" w14:textId="77777777" w:rsidTr="00316695">
        <w:trPr>
          <w:gridAfter w:val="1"/>
          <w:wAfter w:w="6" w:type="dxa"/>
          <w:trHeight w:val="175"/>
        </w:trPr>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C9D45" w14:textId="77777777" w:rsidR="001F24AC" w:rsidRPr="0089659C" w:rsidRDefault="001F24AC" w:rsidP="00C85388">
            <w:pPr>
              <w:widowControl w:val="0"/>
              <w:spacing w:before="40" w:after="40" w:line="240" w:lineRule="auto"/>
              <w:ind w:left="141" w:right="80"/>
              <w:rPr>
                <w:rFonts w:ascii="Arial Nova Cond" w:eastAsia="Calibri" w:hAnsi="Arial Nova Cond" w:cs="Calibri"/>
                <w:b/>
                <w:sz w:val="16"/>
                <w:szCs w:val="16"/>
              </w:rPr>
            </w:pPr>
            <w:r w:rsidRPr="0089659C">
              <w:rPr>
                <w:rFonts w:ascii="Arial Nova Cond" w:eastAsia="Calibri" w:hAnsi="Arial Nova Cond" w:cs="Calibri"/>
                <w:b/>
                <w:sz w:val="16"/>
                <w:szCs w:val="16"/>
              </w:rPr>
              <w:t>4B</w:t>
            </w:r>
          </w:p>
        </w:tc>
        <w:tc>
          <w:tcPr>
            <w:tcW w:w="6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6A43B9"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r w:rsidRPr="0089659C">
              <w:rPr>
                <w:rFonts w:ascii="Arial Nova Cond" w:eastAsia="Calibri" w:hAnsi="Arial Nova Cond" w:cs="Calibri"/>
                <w:sz w:val="16"/>
                <w:szCs w:val="16"/>
              </w:rPr>
              <w:t xml:space="preserve">Rifiuti prodotti </w:t>
            </w:r>
            <w:r w:rsidRPr="0089659C">
              <w:rPr>
                <w:rFonts w:ascii="Arial Nova Cond" w:eastAsia="Calibri" w:hAnsi="Arial Nova Cond" w:cs="Calibri"/>
                <w:b/>
                <w:sz w:val="16"/>
                <w:szCs w:val="16"/>
              </w:rPr>
              <w:t>inviati a smaltimento</w:t>
            </w:r>
            <w:r w:rsidRPr="0089659C">
              <w:rPr>
                <w:rFonts w:ascii="Arial Nova Cond" w:eastAsia="Calibri" w:hAnsi="Arial Nova Cond" w:cs="Calibri"/>
                <w:sz w:val="16"/>
                <w:szCs w:val="16"/>
              </w:rPr>
              <w:t xml:space="preserve"> nella sede in cui viene realizzato il progetto</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DA04"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c>
          <w:tcPr>
            <w:tcW w:w="1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7BB4"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r>
      <w:tr w:rsidR="001F24AC" w:rsidRPr="002F3329" w14:paraId="078A3E2A" w14:textId="77777777" w:rsidTr="00316695">
        <w:trPr>
          <w:gridAfter w:val="1"/>
          <w:wAfter w:w="6" w:type="dxa"/>
          <w:trHeight w:val="173"/>
        </w:trPr>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A82285" w14:textId="77777777" w:rsidR="001F24AC" w:rsidRPr="0089659C" w:rsidRDefault="001F24AC" w:rsidP="00C85388">
            <w:pPr>
              <w:widowControl w:val="0"/>
              <w:spacing w:before="40" w:after="40" w:line="240" w:lineRule="auto"/>
              <w:ind w:left="141" w:right="80"/>
              <w:rPr>
                <w:rFonts w:ascii="Arial Nova Cond" w:eastAsia="Calibri" w:hAnsi="Arial Nova Cond" w:cs="Calibri"/>
                <w:b/>
                <w:sz w:val="16"/>
                <w:szCs w:val="16"/>
              </w:rPr>
            </w:pPr>
            <w:r w:rsidRPr="0089659C">
              <w:rPr>
                <w:rFonts w:ascii="Arial Nova Cond" w:eastAsia="Calibri" w:hAnsi="Arial Nova Cond" w:cs="Calibri"/>
                <w:b/>
                <w:sz w:val="16"/>
                <w:szCs w:val="16"/>
              </w:rPr>
              <w:t>4C</w:t>
            </w:r>
          </w:p>
        </w:tc>
        <w:tc>
          <w:tcPr>
            <w:tcW w:w="6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410D66"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r w:rsidRPr="0089659C">
              <w:rPr>
                <w:rFonts w:ascii="Arial Nova Cond" w:eastAsia="Calibri" w:hAnsi="Arial Nova Cond" w:cs="Calibri"/>
                <w:sz w:val="16"/>
                <w:szCs w:val="16"/>
              </w:rPr>
              <w:t>Rifiuti da</w:t>
            </w:r>
            <w:r w:rsidRPr="0089659C">
              <w:rPr>
                <w:rFonts w:ascii="Arial Nova Cond" w:eastAsia="Calibri" w:hAnsi="Arial Nova Cond" w:cs="Calibri"/>
                <w:b/>
                <w:sz w:val="16"/>
                <w:szCs w:val="16"/>
              </w:rPr>
              <w:t xml:space="preserve"> demolizione/ricostruzione inviati a recupero</w:t>
            </w:r>
            <w:r w:rsidRPr="0089659C">
              <w:rPr>
                <w:rFonts w:ascii="Arial Nova Cond" w:eastAsia="Calibri" w:hAnsi="Arial Nova Cond" w:cs="Calibri"/>
                <w:sz w:val="16"/>
                <w:szCs w:val="16"/>
              </w:rPr>
              <w:t xml:space="preserve"> nella sede in cui viene realizzato il progetto</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EE06"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c>
          <w:tcPr>
            <w:tcW w:w="1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752A4"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r>
      <w:tr w:rsidR="001F24AC" w:rsidRPr="002F3329" w14:paraId="22B1681C" w14:textId="77777777" w:rsidTr="00316695">
        <w:trPr>
          <w:gridAfter w:val="1"/>
          <w:wAfter w:w="6" w:type="dxa"/>
          <w:trHeight w:val="175"/>
        </w:trPr>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7F89E7" w14:textId="77777777" w:rsidR="001F24AC" w:rsidRPr="0089659C" w:rsidRDefault="001F24AC" w:rsidP="00C85388">
            <w:pPr>
              <w:widowControl w:val="0"/>
              <w:spacing w:before="40" w:after="40" w:line="240" w:lineRule="auto"/>
              <w:ind w:left="141" w:right="80"/>
              <w:rPr>
                <w:rFonts w:ascii="Arial Nova Cond" w:eastAsia="Calibri" w:hAnsi="Arial Nova Cond" w:cs="Calibri"/>
                <w:b/>
                <w:sz w:val="16"/>
                <w:szCs w:val="16"/>
              </w:rPr>
            </w:pPr>
            <w:r w:rsidRPr="0089659C">
              <w:rPr>
                <w:rFonts w:ascii="Arial Nova Cond" w:eastAsia="Calibri" w:hAnsi="Arial Nova Cond" w:cs="Calibri"/>
                <w:b/>
                <w:sz w:val="16"/>
                <w:szCs w:val="16"/>
              </w:rPr>
              <w:t>4D</w:t>
            </w:r>
          </w:p>
        </w:tc>
        <w:tc>
          <w:tcPr>
            <w:tcW w:w="6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DA490D" w14:textId="1E7FB384"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r w:rsidRPr="0089659C">
              <w:rPr>
                <w:rFonts w:ascii="Arial Nova Cond" w:eastAsia="Calibri" w:hAnsi="Arial Nova Cond" w:cs="Calibri"/>
                <w:sz w:val="16"/>
                <w:szCs w:val="16"/>
              </w:rPr>
              <w:t xml:space="preserve">Rifiuti da </w:t>
            </w:r>
            <w:r w:rsidRPr="0089659C">
              <w:rPr>
                <w:rFonts w:ascii="Arial Nova Cond" w:eastAsia="Calibri" w:hAnsi="Arial Nova Cond" w:cs="Calibri"/>
                <w:b/>
                <w:sz w:val="16"/>
                <w:szCs w:val="16"/>
              </w:rPr>
              <w:t xml:space="preserve">demolizione/ricostruzione inviati a smaltimento </w:t>
            </w:r>
            <w:r w:rsidRPr="0089659C">
              <w:rPr>
                <w:rFonts w:ascii="Arial Nova Cond" w:eastAsia="Calibri" w:hAnsi="Arial Nova Cond" w:cs="Calibri"/>
                <w:sz w:val="16"/>
                <w:szCs w:val="16"/>
              </w:rPr>
              <w:t>nella sede in cui viene realizzato il progetto</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11AF0"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c>
          <w:tcPr>
            <w:tcW w:w="1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5143" w14:textId="77777777" w:rsidR="001F24AC" w:rsidRPr="0089659C" w:rsidRDefault="001F24AC" w:rsidP="00C85388">
            <w:pPr>
              <w:widowControl w:val="0"/>
              <w:spacing w:before="40" w:after="40" w:line="240" w:lineRule="auto"/>
              <w:ind w:left="141" w:right="80"/>
              <w:rPr>
                <w:rFonts w:ascii="Arial Nova Cond" w:eastAsia="Calibri" w:hAnsi="Arial Nova Cond" w:cs="Calibri"/>
                <w:sz w:val="16"/>
                <w:szCs w:val="16"/>
              </w:rPr>
            </w:pPr>
          </w:p>
        </w:tc>
      </w:tr>
    </w:tbl>
    <w:p w14:paraId="3761A1F9" w14:textId="77777777" w:rsidR="001F24AC" w:rsidRDefault="001F24AC" w:rsidP="007E747D">
      <w:pPr>
        <w:spacing w:after="0" w:line="360" w:lineRule="auto"/>
        <w:jc w:val="both"/>
        <w:rPr>
          <w:rFonts w:ascii="Arial Nova Cond" w:eastAsia="Arial Nova Cond" w:hAnsi="Arial Nova Cond" w:cs="Arial Nova Cond"/>
        </w:rPr>
      </w:pPr>
    </w:p>
    <w:tbl>
      <w:tblPr>
        <w:tblpPr w:leftFromText="180" w:rightFromText="180" w:topFromText="180" w:bottomFromText="180" w:vertAnchor="text" w:horzAnchor="margin" w:tblpY="282"/>
        <w:tblW w:w="10198" w:type="dxa"/>
        <w:tblBorders>
          <w:insideH w:val="nil"/>
          <w:insideV w:val="nil"/>
        </w:tblBorders>
        <w:tblLayout w:type="fixed"/>
        <w:tblLook w:val="0600" w:firstRow="0" w:lastRow="0" w:firstColumn="0" w:lastColumn="0" w:noHBand="1" w:noVBand="1"/>
      </w:tblPr>
      <w:tblGrid>
        <w:gridCol w:w="555"/>
        <w:gridCol w:w="6950"/>
        <w:gridCol w:w="1276"/>
        <w:gridCol w:w="1417"/>
      </w:tblGrid>
      <w:tr w:rsidR="00373179" w:rsidRPr="002F3329" w14:paraId="52C21F04" w14:textId="77777777" w:rsidTr="00316695">
        <w:trPr>
          <w:trHeight w:val="413"/>
        </w:trPr>
        <w:tc>
          <w:tcPr>
            <w:tcW w:w="10198" w:type="dxa"/>
            <w:gridSpan w:val="4"/>
            <w:tcBorders>
              <w:top w:val="single" w:sz="6" w:space="0" w:color="000000"/>
              <w:left w:val="single" w:sz="6" w:space="0" w:color="000000"/>
              <w:bottom w:val="single" w:sz="6" w:space="0" w:color="000000"/>
              <w:right w:val="single" w:sz="6" w:space="0" w:color="000000"/>
            </w:tcBorders>
            <w:shd w:val="clear" w:color="auto" w:fill="EAD1DC"/>
            <w:tcMar>
              <w:top w:w="0" w:type="dxa"/>
              <w:left w:w="0" w:type="dxa"/>
              <w:bottom w:w="0" w:type="dxa"/>
              <w:right w:w="0" w:type="dxa"/>
            </w:tcMar>
            <w:vAlign w:val="center"/>
            <w:hideMark/>
          </w:tcPr>
          <w:p w14:paraId="400674F8" w14:textId="77777777" w:rsidR="00373179" w:rsidRPr="00373179" w:rsidRDefault="00373179" w:rsidP="00373179">
            <w:pPr>
              <w:spacing w:before="40" w:after="40"/>
              <w:ind w:left="440" w:right="80"/>
              <w:jc w:val="center"/>
              <w:rPr>
                <w:rFonts w:ascii="Arial Nova Cond" w:eastAsia="Calibri" w:hAnsi="Arial Nova Cond" w:cs="Calibri"/>
                <w:b/>
                <w:sz w:val="16"/>
                <w:szCs w:val="16"/>
              </w:rPr>
            </w:pPr>
            <w:r w:rsidRPr="00373179">
              <w:rPr>
                <w:rFonts w:ascii="Arial Nova Cond" w:eastAsia="Calibri" w:hAnsi="Arial Nova Cond" w:cs="Calibri"/>
                <w:b/>
                <w:sz w:val="16"/>
                <w:szCs w:val="16"/>
              </w:rPr>
              <w:t>Effetti del progetto sul consumo di suolo</w:t>
            </w:r>
          </w:p>
        </w:tc>
      </w:tr>
      <w:tr w:rsidR="00373179" w:rsidRPr="002F3329" w14:paraId="18E42B2F" w14:textId="77777777" w:rsidTr="00316695">
        <w:trPr>
          <w:trHeight w:val="420"/>
        </w:trPr>
        <w:tc>
          <w:tcPr>
            <w:tcW w:w="7505" w:type="dxa"/>
            <w:gridSpan w:val="2"/>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C2CBCE2" w14:textId="77777777" w:rsidR="00373179" w:rsidRPr="00373179" w:rsidRDefault="00373179" w:rsidP="00373179">
            <w:pPr>
              <w:jc w:val="center"/>
              <w:rPr>
                <w:rFonts w:ascii="Arial Nova Cond" w:eastAsia="Calibri" w:hAnsi="Arial Nova Cond" w:cs="Calibri"/>
                <w:b/>
                <w:sz w:val="16"/>
                <w:szCs w:val="16"/>
              </w:rPr>
            </w:pPr>
          </w:p>
          <w:p w14:paraId="5B572189" w14:textId="77777777" w:rsidR="00373179" w:rsidRPr="00373179" w:rsidRDefault="00373179" w:rsidP="00373179">
            <w:pPr>
              <w:jc w:val="center"/>
              <w:rPr>
                <w:rFonts w:ascii="Arial Nova Cond" w:eastAsia="Calibri" w:hAnsi="Arial Nova Cond" w:cs="Calibri"/>
                <w:sz w:val="16"/>
                <w:szCs w:val="16"/>
              </w:rPr>
            </w:pPr>
            <w:r w:rsidRPr="00373179">
              <w:rPr>
                <w:rFonts w:ascii="Arial Nova Cond" w:eastAsia="Calibri" w:hAnsi="Arial Nova Cond" w:cs="Calibri"/>
                <w:b/>
                <w:sz w:val="16"/>
                <w:szCs w:val="16"/>
              </w:rPr>
              <w:t>Indicatore</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AE734A" w14:textId="77777777" w:rsidR="00373179" w:rsidRPr="00373179" w:rsidRDefault="00373179" w:rsidP="00373179">
            <w:pPr>
              <w:spacing w:before="40" w:after="40" w:line="240" w:lineRule="auto"/>
              <w:ind w:right="80"/>
              <w:jc w:val="center"/>
              <w:rPr>
                <w:rFonts w:ascii="Arial Nova Cond" w:eastAsia="Calibri" w:hAnsi="Arial Nova Cond" w:cs="Calibri"/>
                <w:b/>
                <w:sz w:val="16"/>
                <w:szCs w:val="16"/>
              </w:rPr>
            </w:pPr>
            <w:r w:rsidRPr="00373179">
              <w:rPr>
                <w:rFonts w:ascii="Arial Nova Cond" w:eastAsia="Calibri" w:hAnsi="Arial Nova Cond" w:cs="Calibri"/>
                <w:b/>
                <w:sz w:val="16"/>
                <w:szCs w:val="16"/>
              </w:rPr>
              <w:t xml:space="preserve">Unità di misura </w:t>
            </w:r>
          </w:p>
          <w:p w14:paraId="1789B4A7" w14:textId="77777777" w:rsidR="00373179" w:rsidRPr="00373179" w:rsidRDefault="00373179" w:rsidP="00373179">
            <w:pPr>
              <w:spacing w:before="40" w:after="40" w:line="240" w:lineRule="auto"/>
              <w:ind w:right="80"/>
              <w:jc w:val="center"/>
              <w:rPr>
                <w:rFonts w:ascii="Arial Nova Cond" w:eastAsia="Calibri" w:hAnsi="Arial Nova Cond" w:cs="Calibri"/>
                <w:b/>
                <w:sz w:val="16"/>
                <w:szCs w:val="16"/>
              </w:rPr>
            </w:pPr>
            <w:r w:rsidRPr="00373179">
              <w:rPr>
                <w:rFonts w:ascii="Arial Nova Cond" w:eastAsia="Calibri" w:hAnsi="Arial Nova Cond" w:cs="Calibri"/>
                <w:sz w:val="16"/>
                <w:szCs w:val="16"/>
              </w:rPr>
              <w:t>(mq)</w:t>
            </w:r>
          </w:p>
        </w:tc>
      </w:tr>
      <w:tr w:rsidR="00373179" w:rsidRPr="002F3329" w14:paraId="0B243043" w14:textId="77777777" w:rsidTr="00316695">
        <w:trPr>
          <w:trHeight w:val="595"/>
        </w:trPr>
        <w:tc>
          <w:tcPr>
            <w:tcW w:w="7505" w:type="dxa"/>
            <w:gridSpan w:val="2"/>
            <w:vMerge/>
            <w:tcBorders>
              <w:top w:val="single" w:sz="6" w:space="0" w:color="000000"/>
              <w:left w:val="single" w:sz="6" w:space="0" w:color="000000"/>
              <w:bottom w:val="single" w:sz="6" w:space="0" w:color="000000"/>
              <w:right w:val="single" w:sz="6" w:space="0" w:color="000000"/>
            </w:tcBorders>
            <w:vAlign w:val="center"/>
            <w:hideMark/>
          </w:tcPr>
          <w:p w14:paraId="04596C9D" w14:textId="77777777" w:rsidR="00373179" w:rsidRPr="00373179" w:rsidRDefault="00373179" w:rsidP="00373179">
            <w:pPr>
              <w:spacing w:after="0"/>
              <w:rPr>
                <w:rFonts w:ascii="Arial Nova Cond" w:eastAsia="Calibri" w:hAnsi="Arial Nova Cond" w:cs="Calibri"/>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A881E6" w14:textId="77777777" w:rsidR="00373179" w:rsidRPr="00373179" w:rsidRDefault="00373179" w:rsidP="00373179">
            <w:pPr>
              <w:spacing w:after="0"/>
              <w:jc w:val="center"/>
              <w:rPr>
                <w:rFonts w:ascii="Arial Nova Cond" w:eastAsia="Calibri" w:hAnsi="Arial Nova Cond" w:cs="Calibri"/>
                <w:b/>
                <w:sz w:val="16"/>
                <w:szCs w:val="16"/>
              </w:rPr>
            </w:pPr>
            <w:r w:rsidRPr="00373179">
              <w:rPr>
                <w:rFonts w:ascii="Arial Nova Cond" w:eastAsia="Calibri" w:hAnsi="Arial Nova Cond" w:cs="Calibri"/>
                <w:b/>
                <w:sz w:val="16"/>
                <w:szCs w:val="16"/>
              </w:rPr>
              <w:t>PRIMA</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8C3D9A" w14:textId="77777777" w:rsidR="00373179" w:rsidRPr="00373179" w:rsidRDefault="00373179" w:rsidP="00373179">
            <w:pPr>
              <w:spacing w:after="0"/>
              <w:jc w:val="center"/>
              <w:rPr>
                <w:rFonts w:ascii="Arial Nova Cond" w:eastAsia="Calibri" w:hAnsi="Arial Nova Cond" w:cs="Calibri"/>
                <w:b/>
                <w:sz w:val="16"/>
                <w:szCs w:val="16"/>
              </w:rPr>
            </w:pPr>
            <w:r w:rsidRPr="00373179">
              <w:rPr>
                <w:rFonts w:ascii="Arial Nova Cond" w:eastAsia="Calibri" w:hAnsi="Arial Nova Cond" w:cs="Calibri"/>
                <w:b/>
                <w:sz w:val="16"/>
                <w:szCs w:val="16"/>
              </w:rPr>
              <w:t>DOPO</w:t>
            </w:r>
          </w:p>
        </w:tc>
      </w:tr>
      <w:tr w:rsidR="00373179" w:rsidRPr="002F3329" w14:paraId="5BEF8546" w14:textId="77777777" w:rsidTr="00316695">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5C42B9" w14:textId="77777777" w:rsidR="00373179" w:rsidRPr="00373179" w:rsidRDefault="00373179" w:rsidP="00373179">
            <w:pPr>
              <w:spacing w:before="40" w:after="40" w:line="240" w:lineRule="auto"/>
              <w:ind w:left="141" w:right="80"/>
              <w:rPr>
                <w:rFonts w:ascii="Arial Nova Cond" w:eastAsia="Calibri" w:hAnsi="Arial Nova Cond" w:cs="Calibri"/>
                <w:b/>
                <w:sz w:val="16"/>
                <w:szCs w:val="16"/>
              </w:rPr>
            </w:pPr>
            <w:r w:rsidRPr="00373179">
              <w:rPr>
                <w:rFonts w:ascii="Arial Nova Cond" w:eastAsia="Calibri" w:hAnsi="Arial Nova Cond" w:cs="Calibri"/>
                <w:b/>
                <w:sz w:val="16"/>
                <w:szCs w:val="16"/>
              </w:rPr>
              <w:t>2A</w:t>
            </w:r>
          </w:p>
        </w:tc>
        <w:tc>
          <w:tcPr>
            <w:tcW w:w="6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787885"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r w:rsidRPr="00373179">
              <w:rPr>
                <w:rFonts w:ascii="Arial Nova Cond" w:eastAsia="Calibri" w:hAnsi="Arial Nova Cond" w:cs="Calibri"/>
                <w:sz w:val="16"/>
                <w:szCs w:val="16"/>
              </w:rPr>
              <w:t xml:space="preserve">Superficie </w:t>
            </w:r>
            <w:r w:rsidRPr="00373179">
              <w:rPr>
                <w:rFonts w:ascii="Arial Nova Cond" w:eastAsia="Calibri" w:hAnsi="Arial Nova Cond" w:cs="Calibri"/>
                <w:b/>
                <w:sz w:val="16"/>
                <w:szCs w:val="16"/>
              </w:rPr>
              <w:t xml:space="preserve">Permeabile </w:t>
            </w:r>
            <w:r w:rsidRPr="00373179">
              <w:rPr>
                <w:rFonts w:ascii="Arial Nova Cond" w:eastAsia="Calibri" w:hAnsi="Arial Nova Cond" w:cs="Calibri"/>
                <w:sz w:val="16"/>
                <w:szCs w:val="16"/>
              </w:rPr>
              <w:t xml:space="preserve">occupata nella sede in cui viene realizzato il progetto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3A77"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D142"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p>
        </w:tc>
      </w:tr>
      <w:tr w:rsidR="00373179" w:rsidRPr="002F3329" w14:paraId="769BA45D" w14:textId="77777777" w:rsidTr="00316695">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D8C665" w14:textId="77777777" w:rsidR="00373179" w:rsidRPr="00373179" w:rsidRDefault="00373179" w:rsidP="00373179">
            <w:pPr>
              <w:spacing w:before="40" w:after="40" w:line="240" w:lineRule="auto"/>
              <w:ind w:left="141" w:right="80"/>
              <w:rPr>
                <w:rFonts w:ascii="Arial Nova Cond" w:eastAsia="Calibri" w:hAnsi="Arial Nova Cond" w:cs="Calibri"/>
                <w:b/>
                <w:sz w:val="16"/>
                <w:szCs w:val="16"/>
              </w:rPr>
            </w:pPr>
            <w:r w:rsidRPr="00373179">
              <w:rPr>
                <w:rFonts w:ascii="Arial Nova Cond" w:eastAsia="Calibri" w:hAnsi="Arial Nova Cond" w:cs="Calibri"/>
                <w:b/>
                <w:sz w:val="16"/>
                <w:szCs w:val="16"/>
              </w:rPr>
              <w:t>2B</w:t>
            </w:r>
          </w:p>
        </w:tc>
        <w:tc>
          <w:tcPr>
            <w:tcW w:w="6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3FBCC0"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r w:rsidRPr="00373179">
              <w:rPr>
                <w:rFonts w:ascii="Arial Nova Cond" w:eastAsia="Calibri" w:hAnsi="Arial Nova Cond" w:cs="Calibri"/>
                <w:sz w:val="16"/>
                <w:szCs w:val="16"/>
              </w:rPr>
              <w:t xml:space="preserve">Superficie </w:t>
            </w:r>
            <w:r w:rsidRPr="00373179">
              <w:rPr>
                <w:rFonts w:ascii="Arial Nova Cond" w:eastAsia="Calibri" w:hAnsi="Arial Nova Cond" w:cs="Calibri"/>
                <w:b/>
                <w:sz w:val="16"/>
                <w:szCs w:val="16"/>
              </w:rPr>
              <w:t>Non Permeabile occupata n</w:t>
            </w:r>
            <w:r w:rsidRPr="00373179">
              <w:rPr>
                <w:rFonts w:ascii="Arial Nova Cond" w:eastAsia="Calibri" w:hAnsi="Arial Nova Cond" w:cs="Calibri"/>
                <w:sz w:val="16"/>
                <w:szCs w:val="16"/>
              </w:rPr>
              <w:t xml:space="preserve">ella sede in cui viene realizzato il progetto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E41A"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5E75" w14:textId="77777777" w:rsidR="00373179" w:rsidRPr="00373179" w:rsidRDefault="00373179" w:rsidP="00373179">
            <w:pPr>
              <w:spacing w:before="40" w:after="40" w:line="240" w:lineRule="auto"/>
              <w:ind w:left="141" w:right="80"/>
              <w:rPr>
                <w:rFonts w:ascii="Arial Nova Cond" w:eastAsia="Calibri" w:hAnsi="Arial Nova Cond" w:cs="Calibri"/>
                <w:sz w:val="16"/>
                <w:szCs w:val="16"/>
              </w:rPr>
            </w:pPr>
          </w:p>
        </w:tc>
      </w:tr>
    </w:tbl>
    <w:p w14:paraId="46EA838C" w14:textId="77777777" w:rsidR="007E747D" w:rsidRDefault="007E747D" w:rsidP="007E747D">
      <w:pPr>
        <w:spacing w:after="0" w:line="360" w:lineRule="auto"/>
        <w:jc w:val="both"/>
        <w:rPr>
          <w:rFonts w:ascii="Arial Nova Cond" w:eastAsia="Arial Nova Cond" w:hAnsi="Arial Nova Cond" w:cs="Arial Nova Cond"/>
        </w:rPr>
      </w:pPr>
    </w:p>
    <w:p w14:paraId="4D46BF53" w14:textId="77777777" w:rsidR="007E747D" w:rsidRDefault="007E747D" w:rsidP="007E747D">
      <w:pPr>
        <w:widowControl w:val="0"/>
        <w:spacing w:after="0" w:line="240" w:lineRule="auto"/>
        <w:ind w:left="1440"/>
        <w:jc w:val="both"/>
        <w:rPr>
          <w:rFonts w:ascii="Calibri" w:eastAsia="Calibri" w:hAnsi="Calibri" w:cs="Calibri"/>
          <w:highlight w:val="yellow"/>
        </w:rPr>
      </w:pPr>
    </w:p>
    <w:p w14:paraId="2E26BB4E" w14:textId="77777777" w:rsidR="007E747D" w:rsidRDefault="007E747D" w:rsidP="007E747D">
      <w:pPr>
        <w:widowControl w:val="0"/>
        <w:spacing w:after="0" w:line="240" w:lineRule="auto"/>
        <w:jc w:val="both"/>
        <w:rPr>
          <w:rFonts w:ascii="Calibri" w:eastAsia="Calibri" w:hAnsi="Calibri" w:cs="Calibri"/>
        </w:rPr>
      </w:pPr>
    </w:p>
    <w:p w14:paraId="6F5ED368" w14:textId="77777777" w:rsidR="007E747D" w:rsidRDefault="007E747D" w:rsidP="007E747D">
      <w:pPr>
        <w:widowControl w:val="0"/>
        <w:spacing w:after="0" w:line="240" w:lineRule="auto"/>
        <w:ind w:left="1440"/>
        <w:jc w:val="both"/>
        <w:rPr>
          <w:rFonts w:ascii="Arial Nova Cond" w:eastAsia="Arial Nova Cond" w:hAnsi="Arial Nova Cond" w:cs="Arial Nova Cond"/>
        </w:rPr>
      </w:pPr>
    </w:p>
    <w:p w14:paraId="5D085B2D" w14:textId="30FDE7B8" w:rsidR="00D07831" w:rsidRPr="00D07831" w:rsidRDefault="00D07831" w:rsidP="00D07831">
      <w:pPr>
        <w:tabs>
          <w:tab w:val="left" w:pos="1866"/>
        </w:tabs>
        <w:rPr>
          <w:rFonts w:ascii="Arial Nova Cond" w:hAnsi="Arial Nova Cond" w:cs="CIDFont+F3"/>
          <w:sz w:val="20"/>
          <w:szCs w:val="20"/>
        </w:rPr>
        <w:sectPr w:rsidR="00D07831" w:rsidRPr="00D07831" w:rsidSect="00A54EE6">
          <w:pgSz w:w="11906" w:h="16838"/>
          <w:pgMar w:top="993" w:right="849" w:bottom="426" w:left="851" w:header="708" w:footer="708" w:gutter="0"/>
          <w:cols w:space="708"/>
          <w:docGrid w:linePitch="360"/>
        </w:sectPr>
      </w:pPr>
      <w:r>
        <w:rPr>
          <w:rFonts w:ascii="Arial Nova Cond" w:hAnsi="Arial Nova Cond" w:cs="CIDFont+F3"/>
          <w:sz w:val="20"/>
          <w:szCs w:val="20"/>
        </w:rPr>
        <w:tab/>
      </w:r>
    </w:p>
    <w:p w14:paraId="249EA59D" w14:textId="77777777" w:rsidR="002C5757" w:rsidRPr="00AB166B" w:rsidRDefault="002C5757" w:rsidP="002C5757">
      <w:pPr>
        <w:tabs>
          <w:tab w:val="left" w:pos="1728"/>
        </w:tabs>
        <w:rPr>
          <w:rFonts w:ascii="Arial Nova" w:hAnsi="Arial Nova"/>
        </w:rPr>
      </w:pPr>
      <w:r w:rsidRPr="00AB166B">
        <w:rPr>
          <w:rFonts w:ascii="Arial Nova" w:hAnsi="Arial Nova"/>
          <w:noProof/>
        </w:rPr>
        <w:lastRenderedPageBreak/>
        <w:drawing>
          <wp:anchor distT="0" distB="0" distL="114300" distR="114300" simplePos="0" relativeHeight="251658253" behindDoc="0" locked="0" layoutInCell="1" allowOverlap="1" wp14:anchorId="0A61A9E7" wp14:editId="5FBFC4A1">
            <wp:simplePos x="0" y="0"/>
            <wp:positionH relativeFrom="column">
              <wp:posOffset>263347</wp:posOffset>
            </wp:positionH>
            <wp:positionV relativeFrom="paragraph">
              <wp:posOffset>330</wp:posOffset>
            </wp:positionV>
            <wp:extent cx="6120130" cy="432435"/>
            <wp:effectExtent l="0" t="0" r="0" b="5715"/>
            <wp:wrapSquare wrapText="bothSides"/>
            <wp:docPr id="408554532" name="Immagine 40855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754450D2" w14:textId="76067035" w:rsidR="002C5757" w:rsidRPr="00AB166B" w:rsidRDefault="002C5757" w:rsidP="002C5757">
      <w:pPr>
        <w:tabs>
          <w:tab w:val="left" w:pos="1390"/>
        </w:tabs>
        <w:rPr>
          <w:rFonts w:ascii="Arial Nova" w:hAnsi="Arial Nova"/>
          <w:b/>
          <w:bCs/>
          <w:color w:val="C00000"/>
        </w:rPr>
      </w:pPr>
      <w:r w:rsidRPr="00AB166B">
        <w:rPr>
          <w:rFonts w:ascii="Arial Nova" w:hAnsi="Arial Nova"/>
          <w:b/>
          <w:bCs/>
          <w:color w:val="C00000"/>
        </w:rPr>
        <w:t xml:space="preserve">ALLEGATO </w:t>
      </w:r>
      <w:r w:rsidR="002F45D0">
        <w:rPr>
          <w:rFonts w:ascii="Arial Nova" w:hAnsi="Arial Nova"/>
          <w:b/>
          <w:bCs/>
          <w:color w:val="C00000"/>
        </w:rPr>
        <w:t>M</w:t>
      </w:r>
    </w:p>
    <w:p w14:paraId="58DD91DB" w14:textId="77777777" w:rsidR="002C5757" w:rsidRPr="00AB166B" w:rsidRDefault="002C5757" w:rsidP="002C5757">
      <w:pPr>
        <w:tabs>
          <w:tab w:val="left" w:pos="1390"/>
        </w:tabs>
        <w:jc w:val="center"/>
        <w:rPr>
          <w:rFonts w:ascii="Arial Nova" w:hAnsi="Arial Nova"/>
          <w:b/>
          <w:bCs/>
          <w:color w:val="C00000"/>
        </w:rPr>
      </w:pPr>
      <w:r w:rsidRPr="00F055E1">
        <w:rPr>
          <w:rFonts w:ascii="Arial Nova" w:hAnsi="Arial Nova"/>
          <w:b/>
          <w:bCs/>
          <w:color w:val="C00000"/>
        </w:rPr>
        <w:t xml:space="preserve">SCHEDA DI SINTESI DEL BANDO </w:t>
      </w:r>
    </w:p>
    <w:tbl>
      <w:tblPr>
        <w:tblW w:w="105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8247"/>
      </w:tblGrid>
      <w:tr w:rsidR="002C5757" w:rsidRPr="0048403B" w14:paraId="29407F69" w14:textId="77777777" w:rsidTr="00C14C95">
        <w:trPr>
          <w:trHeight w:val="353"/>
        </w:trPr>
        <w:tc>
          <w:tcPr>
            <w:tcW w:w="2259" w:type="dxa"/>
            <w:tcBorders>
              <w:top w:val="single" w:sz="6" w:space="0" w:color="auto"/>
              <w:left w:val="single" w:sz="6" w:space="0" w:color="auto"/>
              <w:bottom w:val="single" w:sz="6" w:space="0" w:color="auto"/>
              <w:right w:val="single" w:sz="6" w:space="0" w:color="auto"/>
            </w:tcBorders>
            <w:shd w:val="clear" w:color="auto" w:fill="45B0E1" w:themeFill="accent1" w:themeFillTint="99"/>
            <w:vAlign w:val="center"/>
            <w:hideMark/>
          </w:tcPr>
          <w:p w14:paraId="47316B48" w14:textId="77777777" w:rsidR="002C5757" w:rsidRPr="0048403B" w:rsidRDefault="002C5757" w:rsidP="00C14C95">
            <w:pPr>
              <w:spacing w:after="0" w:line="360" w:lineRule="auto"/>
              <w:ind w:left="138"/>
              <w:jc w:val="center"/>
              <w:textAlignment w:val="baseline"/>
              <w:rPr>
                <w:rFonts w:ascii="Arial Nova Cond" w:eastAsia="Mangal" w:hAnsi="Arial Nova Cond" w:cstheme="majorHAnsi"/>
                <w:sz w:val="18"/>
                <w:szCs w:val="18"/>
              </w:rPr>
            </w:pPr>
            <w:r w:rsidRPr="0048403B">
              <w:rPr>
                <w:rFonts w:ascii="Arial Nova Cond" w:eastAsia="Mangal" w:hAnsi="Arial Nova Cond" w:cstheme="majorHAnsi"/>
                <w:b/>
                <w:sz w:val="18"/>
                <w:szCs w:val="18"/>
              </w:rPr>
              <w:t>NOME CAMPO</w:t>
            </w:r>
          </w:p>
        </w:tc>
        <w:tc>
          <w:tcPr>
            <w:tcW w:w="8247" w:type="dxa"/>
            <w:tcBorders>
              <w:top w:val="single" w:sz="6" w:space="0" w:color="auto"/>
              <w:left w:val="single" w:sz="6" w:space="0" w:color="auto"/>
              <w:bottom w:val="single" w:sz="6" w:space="0" w:color="auto"/>
              <w:right w:val="single" w:sz="6" w:space="0" w:color="auto"/>
            </w:tcBorders>
            <w:shd w:val="clear" w:color="auto" w:fill="45B0E1" w:themeFill="accent1" w:themeFillTint="99"/>
            <w:vAlign w:val="center"/>
            <w:hideMark/>
          </w:tcPr>
          <w:p w14:paraId="4DED7223" w14:textId="77777777" w:rsidR="002C5757" w:rsidRPr="0048403B" w:rsidRDefault="002C5757" w:rsidP="00C14C95">
            <w:pPr>
              <w:spacing w:after="0" w:line="360" w:lineRule="auto"/>
              <w:jc w:val="center"/>
              <w:textAlignment w:val="baseline"/>
              <w:rPr>
                <w:rFonts w:ascii="Arial Nova Cond" w:eastAsia="Mangal" w:hAnsi="Arial Nova Cond" w:cstheme="majorHAnsi"/>
                <w:sz w:val="18"/>
                <w:szCs w:val="18"/>
              </w:rPr>
            </w:pPr>
            <w:r w:rsidRPr="0048403B">
              <w:rPr>
                <w:rFonts w:ascii="Arial Nova Cond" w:eastAsia="Mangal" w:hAnsi="Arial Nova Cond" w:cstheme="majorHAnsi"/>
                <w:b/>
                <w:sz w:val="18"/>
                <w:szCs w:val="18"/>
              </w:rPr>
              <w:t>DESCRIZIONE CAMPO</w:t>
            </w:r>
          </w:p>
        </w:tc>
      </w:tr>
      <w:tr w:rsidR="002C5757" w:rsidRPr="0048403B" w14:paraId="42F38FDC"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498B1"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Tipologia procedura di attivazione</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284F5"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Bando</w:t>
            </w:r>
          </w:p>
        </w:tc>
      </w:tr>
      <w:tr w:rsidR="002C5757" w:rsidRPr="0048403B" w14:paraId="441E7568"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2B148"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Titolo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7E023"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b/>
                <w:bCs/>
                <w:sz w:val="18"/>
                <w:szCs w:val="18"/>
              </w:rPr>
            </w:pPr>
            <w:r w:rsidRPr="0048403B">
              <w:rPr>
                <w:rFonts w:ascii="Arial Nova Cond" w:eastAsia="Mangal" w:hAnsi="Arial Nova Cond" w:cstheme="majorHAnsi"/>
                <w:b/>
                <w:bCs/>
                <w:sz w:val="18"/>
                <w:szCs w:val="18"/>
                <w:shd w:val="clear" w:color="auto" w:fill="FFFFFF"/>
              </w:rPr>
              <w:t>BANDO PER IL SOSTEGNO ALL’INNOVAZIONE E AGLI INVESTIMENTI DELLE IMPRESE OPERANTI NEI SETTORI DEL COMMERCIO, DI VICINATO E AMBULANTE, DEL PUBBLICO INTRATTENIMENTO E DEI PUBBLICI ESERCIZI, ANCHE POLIFUNZIONALI</w:t>
            </w:r>
          </w:p>
        </w:tc>
      </w:tr>
      <w:tr w:rsidR="002C5757" w:rsidRPr="0048403B" w14:paraId="73795DDB"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AF6B0"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Titolo breve (sito)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6AAF5"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Bando commercio</w:t>
            </w:r>
          </w:p>
        </w:tc>
      </w:tr>
      <w:tr w:rsidR="002C5757" w:rsidRPr="0048403B" w14:paraId="09AE5B48" w14:textId="77777777" w:rsidTr="00C14C95">
        <w:trPr>
          <w:trHeight w:val="544"/>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28748"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Responsabile de</w:t>
            </w:r>
            <w:r>
              <w:rPr>
                <w:rFonts w:ascii="Arial Nova Cond" w:eastAsia="Mangal" w:hAnsi="Arial Nova Cond" w:cstheme="majorHAnsi"/>
                <w:sz w:val="18"/>
                <w:szCs w:val="18"/>
              </w:rPr>
              <w:t xml:space="preserve">l </w:t>
            </w:r>
            <w:r w:rsidRPr="0048403B">
              <w:rPr>
                <w:rFonts w:ascii="Arial Nova Cond" w:eastAsia="Mangal" w:hAnsi="Arial Nova Cond" w:cstheme="majorHAnsi"/>
                <w:sz w:val="18"/>
                <w:szCs w:val="18"/>
              </w:rPr>
              <w:t>procedimento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C9E36"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highlight w:val="yellow"/>
              </w:rPr>
            </w:pPr>
            <w:r w:rsidRPr="0048403B">
              <w:rPr>
                <w:rFonts w:ascii="Arial Nova Cond" w:eastAsia="Mangal" w:hAnsi="Arial Nova Cond" w:cstheme="majorHAnsi"/>
                <w:sz w:val="18"/>
                <w:szCs w:val="18"/>
              </w:rPr>
              <w:t>Responsabile del Settore Innovazione sostenibile, imprese, filiere produttive</w:t>
            </w:r>
          </w:p>
        </w:tc>
      </w:tr>
      <w:tr w:rsidR="002C5757" w:rsidRPr="0048403B" w14:paraId="51182702" w14:textId="77777777" w:rsidTr="00C14C95">
        <w:trPr>
          <w:trHeight w:val="595"/>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08EBC"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Codice programma/Legge</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070E7"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PR FESR Emilia-Romagna – 2021IT16RFPR006</w:t>
            </w:r>
          </w:p>
        </w:tc>
      </w:tr>
      <w:tr w:rsidR="002C5757" w:rsidRPr="0048403B" w14:paraId="25D77EA5"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D5BF2"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Priorità di investimento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D1765"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1 RICERCA, INNOVAZIONE E COMPETITIVITÀ</w:t>
            </w:r>
          </w:p>
        </w:tc>
      </w:tr>
      <w:tr w:rsidR="002C5757" w:rsidRPr="0048403B" w14:paraId="7CBE24FD"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24AA5"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Obiettivo specifico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67973"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1.3 RAFFORZARE LA CRESCITA SOSTENIBILE E LA COMPETITIVITÀ DELLE PMI E LA CREAZIONE DI POSTI DI LAVORO NELLE PMI, ANCHE GRAZIE AGLI INVESTIMENTI PRODUTTIVI (FESR)</w:t>
            </w:r>
          </w:p>
        </w:tc>
      </w:tr>
      <w:tr w:rsidR="002C5757" w:rsidRPr="0048403B" w14:paraId="6F5CE7CC"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9DF38D"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Azione correlata</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52298"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1.3.4 Sostegno all’innovazione e agli investimenti delle imprese del turismo, dei servizi e del commercio, delle imprese culturali e creative</w:t>
            </w:r>
          </w:p>
        </w:tc>
      </w:tr>
      <w:tr w:rsidR="002C5757" w:rsidRPr="0048403B" w14:paraId="78E536A6" w14:textId="77777777" w:rsidTr="00C14C95">
        <w:trPr>
          <w:trHeight w:val="20"/>
        </w:trPr>
        <w:tc>
          <w:tcPr>
            <w:tcW w:w="2259" w:type="dxa"/>
            <w:vMerge w:val="restart"/>
            <w:tcBorders>
              <w:top w:val="single" w:sz="6" w:space="0" w:color="auto"/>
              <w:left w:val="single" w:sz="6" w:space="0" w:color="auto"/>
              <w:right w:val="single" w:sz="6" w:space="0" w:color="auto"/>
            </w:tcBorders>
            <w:shd w:val="clear" w:color="auto" w:fill="auto"/>
            <w:vAlign w:val="center"/>
            <w:hideMark/>
          </w:tcPr>
          <w:p w14:paraId="5A35815B"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Indicatori di risultato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070D3"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RCR02 - Investimenti privati abbinati al sostegno al sostegno pubblico</w:t>
            </w:r>
          </w:p>
        </w:tc>
      </w:tr>
      <w:tr w:rsidR="002C5757" w:rsidRPr="0048403B" w14:paraId="717D8C40" w14:textId="77777777" w:rsidTr="00C14C95">
        <w:trPr>
          <w:trHeight w:val="20"/>
        </w:trPr>
        <w:tc>
          <w:tcPr>
            <w:tcW w:w="2259" w:type="dxa"/>
            <w:vMerge/>
            <w:tcBorders>
              <w:left w:val="single" w:sz="6" w:space="0" w:color="auto"/>
              <w:bottom w:val="single" w:sz="6" w:space="0" w:color="auto"/>
              <w:right w:val="single" w:sz="6" w:space="0" w:color="auto"/>
            </w:tcBorders>
            <w:shd w:val="clear" w:color="auto" w:fill="auto"/>
            <w:vAlign w:val="center"/>
          </w:tcPr>
          <w:p w14:paraId="0C6E8302"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tcPr>
          <w:p w14:paraId="06A48B38"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RCR03 – Numero di piccole e medie imprese (SME) supportate che introducono una innovazione di prodotto o di processo</w:t>
            </w:r>
          </w:p>
        </w:tc>
      </w:tr>
      <w:tr w:rsidR="002C5757" w:rsidRPr="0048403B" w14:paraId="0F5EADB5"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A7A31"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Indicatori di output</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EAF40" w14:textId="77777777" w:rsidR="002C5757" w:rsidRPr="0048403B" w:rsidRDefault="002C5757" w:rsidP="00C14C95">
            <w:pPr>
              <w:spacing w:after="0" w:line="360" w:lineRule="auto"/>
              <w:ind w:left="141"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RCO01- Imprese beneficiarie di un sostegno</w:t>
            </w:r>
          </w:p>
          <w:p w14:paraId="0185F110" w14:textId="77777777" w:rsidR="002C5757" w:rsidRPr="0048403B" w:rsidRDefault="002C5757" w:rsidP="00C14C95">
            <w:pPr>
              <w:spacing w:after="0" w:line="360" w:lineRule="auto"/>
              <w:ind w:left="141"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RCO02- Imprese sostenute mediante sovvenzioni</w:t>
            </w:r>
          </w:p>
          <w:p w14:paraId="0A7D98E1" w14:textId="77777777" w:rsidR="002C5757" w:rsidRPr="0048403B" w:rsidRDefault="002C5757" w:rsidP="00C14C95">
            <w:pPr>
              <w:spacing w:after="0" w:line="360" w:lineRule="auto"/>
              <w:ind w:left="141"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RCO103 - Imprese a forte crescita beneficiarie di un sostegno</w:t>
            </w:r>
          </w:p>
        </w:tc>
      </w:tr>
      <w:tr w:rsidR="002C5757" w:rsidRPr="0048403B" w14:paraId="19D2BE52" w14:textId="77777777" w:rsidTr="00C14C95">
        <w:trPr>
          <w:trHeight w:val="20"/>
        </w:trPr>
        <w:tc>
          <w:tcPr>
            <w:tcW w:w="2259" w:type="dxa"/>
            <w:vMerge w:val="restart"/>
            <w:tcBorders>
              <w:top w:val="single" w:sz="6" w:space="0" w:color="auto"/>
              <w:left w:val="single" w:sz="6" w:space="0" w:color="auto"/>
              <w:right w:val="single" w:sz="6" w:space="0" w:color="auto"/>
            </w:tcBorders>
            <w:shd w:val="clear" w:color="auto" w:fill="auto"/>
            <w:vAlign w:val="center"/>
            <w:hideMark/>
          </w:tcPr>
          <w:p w14:paraId="3E3AC00C"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Campo intervento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tcPr>
          <w:p w14:paraId="6EE672E5"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020 - Infrastrutture commerciali per le PMI (compresi i parchi e i siti industriali)</w:t>
            </w:r>
          </w:p>
        </w:tc>
      </w:tr>
      <w:tr w:rsidR="002C5757" w:rsidRPr="0048403B" w14:paraId="071DD844" w14:textId="77777777" w:rsidTr="00C14C95">
        <w:trPr>
          <w:trHeight w:val="20"/>
        </w:trPr>
        <w:tc>
          <w:tcPr>
            <w:tcW w:w="2259" w:type="dxa"/>
            <w:vMerge/>
            <w:tcBorders>
              <w:left w:val="single" w:sz="6" w:space="0" w:color="auto"/>
              <w:bottom w:val="single" w:sz="6" w:space="0" w:color="auto"/>
              <w:right w:val="single" w:sz="6" w:space="0" w:color="auto"/>
            </w:tcBorders>
            <w:shd w:val="clear" w:color="auto" w:fill="auto"/>
            <w:vAlign w:val="center"/>
          </w:tcPr>
          <w:p w14:paraId="44DBFE78"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tcPr>
          <w:p w14:paraId="46BE21A7"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027 - Processi di innovazione nelle PMI (processi, organizzazione, marketing, co-creazione, innovazione guidata dall'utente e dalla domanda)</w:t>
            </w:r>
          </w:p>
        </w:tc>
      </w:tr>
      <w:tr w:rsidR="002C5757" w:rsidRPr="0048403B" w14:paraId="271332E8"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tcPr>
          <w:p w14:paraId="1EFE5EF4"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proofErr w:type="spellStart"/>
            <w:r w:rsidRPr="0048403B">
              <w:rPr>
                <w:rFonts w:ascii="Arial Nova Cond" w:eastAsia="Mangal" w:hAnsi="Arial Nova Cond" w:cstheme="majorHAnsi"/>
                <w:sz w:val="18"/>
                <w:szCs w:val="18"/>
              </w:rPr>
              <w:t>SdGs</w:t>
            </w:r>
            <w:proofErr w:type="spellEnd"/>
            <w:r w:rsidRPr="0048403B">
              <w:rPr>
                <w:rFonts w:ascii="Arial Nova Cond" w:eastAsia="Mangal" w:hAnsi="Arial Nova Cond" w:cstheme="majorHAnsi"/>
                <w:sz w:val="18"/>
                <w:szCs w:val="18"/>
              </w:rPr>
              <w:t xml:space="preserve"> collegati</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tcPr>
          <w:p w14:paraId="1F8D7D9A" w14:textId="77777777" w:rsidR="002C5757" w:rsidRPr="0048403B" w:rsidRDefault="002C5757" w:rsidP="00C14C95">
            <w:pPr>
              <w:spacing w:after="0" w:line="360" w:lineRule="auto"/>
              <w:ind w:left="141"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8 - Lavoro dignitoso e crescita economica</w:t>
            </w:r>
          </w:p>
          <w:p w14:paraId="121830F3" w14:textId="77777777" w:rsidR="002C5757" w:rsidRPr="0048403B" w:rsidRDefault="002C5757" w:rsidP="00C14C95">
            <w:pPr>
              <w:spacing w:after="0" w:line="360" w:lineRule="auto"/>
              <w:ind w:left="141"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9 - Imprese, innovazione e infrastrutture</w:t>
            </w:r>
          </w:p>
          <w:p w14:paraId="451A9000"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11 – Città e comunità sostenibili</w:t>
            </w:r>
          </w:p>
        </w:tc>
      </w:tr>
      <w:tr w:rsidR="002C5757" w:rsidRPr="0048403B" w14:paraId="3183ED56"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4BF21"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Forme di finanziamento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52E74"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01-Sovvenzione a fondo perduto</w:t>
            </w:r>
          </w:p>
        </w:tc>
      </w:tr>
      <w:tr w:rsidR="002C5757" w:rsidRPr="0048403B" w14:paraId="4C32A0EE" w14:textId="77777777" w:rsidTr="00C14C95">
        <w:trPr>
          <w:trHeight w:val="715"/>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4C3E0"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Meccanismi erogazione territoriali</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B34BA"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33 - Altri approcci - Nessun orientamento territoriale</w:t>
            </w:r>
          </w:p>
        </w:tc>
      </w:tr>
      <w:tr w:rsidR="002C5757" w:rsidRPr="0048403B" w14:paraId="22B2102F"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4B0BD"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Categoria di Regione</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D1A2D"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Regioni più sviluppate</w:t>
            </w:r>
          </w:p>
        </w:tc>
      </w:tr>
      <w:tr w:rsidR="002C5757" w:rsidRPr="0048403B" w14:paraId="4905FEC2"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39AC4"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Priorità S3</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513D1"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15 ambiti tematici cross-settoriali</w:t>
            </w:r>
          </w:p>
        </w:tc>
      </w:tr>
      <w:tr w:rsidR="002C5757" w:rsidRPr="0048403B" w14:paraId="38E9134A"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B3D69"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Regime di aiuto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F8BF4" w14:textId="77777777" w:rsidR="002C5757" w:rsidRPr="0048403B" w:rsidRDefault="002C5757" w:rsidP="00C14C95">
            <w:pPr>
              <w:spacing w:after="0" w:line="360" w:lineRule="auto"/>
              <w:ind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 xml:space="preserve">Regime de </w:t>
            </w:r>
            <w:proofErr w:type="spellStart"/>
            <w:r w:rsidRPr="0048403B">
              <w:rPr>
                <w:rFonts w:ascii="Arial Nova Cond" w:eastAsia="Mangal" w:hAnsi="Arial Nova Cond" w:cstheme="majorHAnsi"/>
                <w:sz w:val="18"/>
                <w:szCs w:val="18"/>
              </w:rPr>
              <w:t>minimis</w:t>
            </w:r>
            <w:proofErr w:type="spellEnd"/>
            <w:r w:rsidRPr="0048403B">
              <w:rPr>
                <w:rFonts w:ascii="Arial Nova Cond" w:eastAsia="Mangal" w:hAnsi="Arial Nova Cond" w:cstheme="majorHAnsi"/>
                <w:sz w:val="18"/>
                <w:szCs w:val="18"/>
              </w:rPr>
              <w:t xml:space="preserve"> di cui Regolamento UE N. 2831/2023 della Commissione del 13 dicembre 2023.</w:t>
            </w:r>
          </w:p>
        </w:tc>
      </w:tr>
      <w:tr w:rsidR="002C5757" w:rsidRPr="0048403B" w14:paraId="2CFD6FF2"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5DD44"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Intensità dell’aiuto</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65C4E" w14:textId="77777777" w:rsidR="002C5757" w:rsidRPr="0048403B" w:rsidRDefault="002C5757" w:rsidP="00C14C95">
            <w:pPr>
              <w:spacing w:after="0" w:line="360" w:lineRule="auto"/>
              <w:ind w:right="141"/>
              <w:jc w:val="both"/>
              <w:textAlignment w:val="baseline"/>
              <w:rPr>
                <w:rFonts w:ascii="Arial Nova Cond" w:eastAsia="Mangal" w:hAnsi="Arial Nova Cond" w:cstheme="majorHAnsi"/>
                <w:bCs/>
                <w:sz w:val="18"/>
                <w:szCs w:val="18"/>
              </w:rPr>
            </w:pPr>
            <w:r w:rsidRPr="0048403B">
              <w:rPr>
                <w:rFonts w:ascii="Arial Nova Cond" w:eastAsia="Mangal" w:hAnsi="Arial Nova Cond" w:cstheme="majorHAnsi"/>
                <w:sz w:val="18"/>
                <w:szCs w:val="18"/>
              </w:rPr>
              <w:t xml:space="preserve">Misura massima del 40% della spesa ammessa e per un importo, comunque, non superiore a euro 70.000,00. </w:t>
            </w:r>
          </w:p>
          <w:p w14:paraId="3C201E0A" w14:textId="77777777" w:rsidR="002C5757" w:rsidRPr="0048403B" w:rsidRDefault="002C5757" w:rsidP="00C14C95">
            <w:pPr>
              <w:spacing w:after="0" w:line="360" w:lineRule="auto"/>
              <w:ind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b/>
                <w:sz w:val="18"/>
                <w:szCs w:val="18"/>
              </w:rPr>
              <w:t>PREMIALITÀ:</w:t>
            </w:r>
          </w:p>
          <w:p w14:paraId="372D294B" w14:textId="77777777" w:rsidR="002C5757" w:rsidRPr="0048403B" w:rsidRDefault="002C5757" w:rsidP="00C14C95">
            <w:pPr>
              <w:spacing w:after="0" w:line="360" w:lineRule="auto"/>
              <w:ind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La misura del contributo è incrementata:</w:t>
            </w:r>
          </w:p>
          <w:p w14:paraId="5A95FCE8" w14:textId="77777777" w:rsidR="002C5757" w:rsidRPr="0048403B" w:rsidRDefault="002C5757" w:rsidP="00F3463D">
            <w:pPr>
              <w:pStyle w:val="Paragrafoelenco"/>
              <w:numPr>
                <w:ilvl w:val="0"/>
                <w:numId w:val="70"/>
              </w:numPr>
              <w:tabs>
                <w:tab w:val="left" w:pos="294"/>
              </w:tabs>
              <w:spacing w:after="0" w:line="360" w:lineRule="auto"/>
              <w:ind w:left="11" w:right="141" w:hanging="1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lastRenderedPageBreak/>
              <w:t xml:space="preserve">di </w:t>
            </w:r>
            <w:proofErr w:type="gramStart"/>
            <w:r w:rsidRPr="0048403B">
              <w:rPr>
                <w:rFonts w:ascii="Arial Nova Cond" w:eastAsia="Mangal" w:hAnsi="Arial Nova Cond" w:cstheme="majorHAnsi"/>
                <w:sz w:val="18"/>
                <w:szCs w:val="18"/>
              </w:rPr>
              <w:t>5</w:t>
            </w:r>
            <w:proofErr w:type="gramEnd"/>
            <w:r w:rsidRPr="0048403B">
              <w:rPr>
                <w:rFonts w:ascii="Arial Nova Cond" w:eastAsia="Mangal" w:hAnsi="Arial Nova Cond" w:cstheme="majorHAnsi"/>
                <w:sz w:val="18"/>
                <w:szCs w:val="18"/>
              </w:rPr>
              <w:t xml:space="preserve"> punti percentuali in presenza dei seguenti requisiti di premialità:</w:t>
            </w:r>
          </w:p>
          <w:p w14:paraId="4714483E"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nel caso in cui i progetti proposti abbiano una ricaduta positiva effettiva in termini di incremento occupazionale a tempo indeterminato e stabile;</w:t>
            </w:r>
          </w:p>
          <w:p w14:paraId="702444F1"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qualora l’attività del richiedente sia caratterizzata dalla rilevanza della presenza femminile e/o giovanile in termini di partecipazione societaria e/o finanziaria al capitale sociale;</w:t>
            </w:r>
          </w:p>
          <w:p w14:paraId="3A75CA43"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nel caso in cui i progetti proposti siano idonei ad aggregare gli operatori lungo la filiera di riferimento del soggetto proponente;</w:t>
            </w:r>
          </w:p>
          <w:p w14:paraId="53DD37CB"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nel caso in cui gli interventi previsti nel progetto siano caratterizzati da una rilevante ricaduta rispetto ai temi della disabilità, dell’innovazione sociale e della qualità della vita e dello sviluppo sostenibile;</w:t>
            </w:r>
          </w:p>
          <w:p w14:paraId="68B23D36"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nel caso in cui i soggetti proponenti, che abbiano un fatturato annuo pari o maggiore a 2 mln di €, siano in possesso, al momento della domanda, del rating di legalità ai sensi del Decreto dell’articolo 5-ter del decreto-legge 1/2012, come modificato dal D.L 29/2012, convertito con modificazioni dalla Legge 62/2012) e del Decreto MEF-MISE 20 febbraio 2014, n. 57;</w:t>
            </w:r>
          </w:p>
          <w:p w14:paraId="18E331FD"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 xml:space="preserve">nel caso in cui i soggetti proponenti i progetti operino, con riferimento unità locali dove si realizza l’intervento, nelle aree montane dell’Emilia- Romagna, così come definite ai sensi della L.R. n. 2/2004 e </w:t>
            </w:r>
            <w:proofErr w:type="spellStart"/>
            <w:r w:rsidRPr="0048403B">
              <w:rPr>
                <w:rFonts w:ascii="Arial Nova Cond" w:eastAsia="Mangal" w:hAnsi="Arial Nova Cond" w:cstheme="majorHAnsi"/>
                <w:sz w:val="18"/>
                <w:szCs w:val="18"/>
              </w:rPr>
              <w:t>ss.mm.ii</w:t>
            </w:r>
            <w:proofErr w:type="spellEnd"/>
            <w:r w:rsidRPr="0048403B">
              <w:rPr>
                <w:rFonts w:ascii="Arial Nova Cond" w:eastAsia="Mangal" w:hAnsi="Arial Nova Cond" w:cstheme="majorHAnsi"/>
                <w:sz w:val="18"/>
                <w:szCs w:val="18"/>
              </w:rPr>
              <w:t>. (“Legge per la Montagna”) e individuate dalle delibere della Giunta regionale n. 1734/2004 e 1813/2009 (AREE MONTANE)</w:t>
            </w:r>
            <w:r>
              <w:rPr>
                <w:rFonts w:ascii="Arial Nova Cond" w:eastAsia="Mangal" w:hAnsi="Arial Nova Cond" w:cstheme="majorHAnsi"/>
                <w:sz w:val="18"/>
                <w:szCs w:val="18"/>
              </w:rPr>
              <w:t>;</w:t>
            </w:r>
          </w:p>
          <w:p w14:paraId="5F016391"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nel caso in cui i soggetti proponenti i progetti operino, con riferimento alle unità locali dove si realizza l’intervento, nelle aree interne dell’Emilia-Romagna (AREE INTERNE), così come individuate nella Deliberazione di Giunta n. 512/2022</w:t>
            </w:r>
            <w:r>
              <w:rPr>
                <w:rFonts w:ascii="Arial Nova Cond" w:eastAsia="Mangal" w:hAnsi="Arial Nova Cond" w:cstheme="majorHAnsi"/>
                <w:sz w:val="18"/>
                <w:szCs w:val="18"/>
              </w:rPr>
              <w:t>;</w:t>
            </w:r>
          </w:p>
          <w:p w14:paraId="53559568"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 xml:space="preserve">nel caso in cui gli interventi contenuti nel progetto prevedano il recupero dei materiali e la conseguente riduzione della produzione di rifiuti; </w:t>
            </w:r>
          </w:p>
          <w:p w14:paraId="1551878F" w14:textId="77777777" w:rsidR="002C5757" w:rsidRPr="0048403B" w:rsidRDefault="002C5757" w:rsidP="0054700B">
            <w:pPr>
              <w:pStyle w:val="Paragrafoelenco"/>
              <w:numPr>
                <w:ilvl w:val="0"/>
                <w:numId w:val="50"/>
              </w:numPr>
              <w:spacing w:after="0" w:line="360" w:lineRule="auto"/>
              <w:ind w:left="294" w:right="141" w:firstLine="0"/>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 xml:space="preserve">qualora, per la realizzazione del progetto, il richiedente abbia ottenuto un co-finanziamento tramite una iniziativa di crowdfunding; </w:t>
            </w:r>
          </w:p>
          <w:p w14:paraId="73CA2514" w14:textId="77777777" w:rsidR="002C5757" w:rsidRPr="00226951" w:rsidRDefault="002C5757" w:rsidP="00F3463D">
            <w:pPr>
              <w:pStyle w:val="Paragrafoelenco"/>
              <w:numPr>
                <w:ilvl w:val="0"/>
                <w:numId w:val="70"/>
              </w:numPr>
              <w:tabs>
                <w:tab w:val="left" w:pos="294"/>
              </w:tabs>
              <w:spacing w:after="0" w:line="360" w:lineRule="auto"/>
              <w:ind w:left="11" w:right="141" w:hanging="11"/>
              <w:jc w:val="both"/>
              <w:textAlignment w:val="baseline"/>
              <w:rPr>
                <w:rFonts w:ascii="Arial Nova Cond" w:eastAsia="Mangal" w:hAnsi="Arial Nova Cond" w:cstheme="majorHAnsi"/>
                <w:sz w:val="18"/>
                <w:szCs w:val="18"/>
              </w:rPr>
            </w:pPr>
            <w:r w:rsidRPr="00A5123B">
              <w:rPr>
                <w:rFonts w:ascii="Arial Nova Cond" w:eastAsia="Mangal" w:hAnsi="Arial Nova Cond" w:cstheme="majorHAnsi"/>
                <w:sz w:val="18"/>
                <w:szCs w:val="18"/>
              </w:rPr>
              <w:t>di ulteriori 5 punti percentuali qualora il soggetto proponente abbia l’unità locale nella quale si realizza il progetto in una delle aree interessate dalle avverse condizioni meteorologiche che, a partire dal giorno 1° maggio 2023, hanno colpito il territorio delle province di Reggio-Emilia, di Modena, di Bologna, di Ferrara, di Ravenna e di Forlì-Cesena e indicate nell’allegato 1 al D.L. n. 61/2023 e successive eventuali modificazioni (AREE ALLUVIONATE)</w:t>
            </w:r>
          </w:p>
        </w:tc>
      </w:tr>
      <w:tr w:rsidR="002C5757" w:rsidRPr="0048403B" w14:paraId="72CFFC86"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C5E2D"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Tipologia beneficiari</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58DDD"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Soggetti privati iscritti al REA</w:t>
            </w:r>
          </w:p>
        </w:tc>
      </w:tr>
      <w:tr w:rsidR="002C5757" w:rsidRPr="0048403B" w14:paraId="30309B0D"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78516"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Periodo di esigibilità delle spese</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976D6"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highlight w:val="yellow"/>
              </w:rPr>
            </w:pPr>
            <w:r w:rsidRPr="0048403B">
              <w:rPr>
                <w:rFonts w:ascii="Arial Nova Cond" w:eastAsia="Mangal" w:hAnsi="Arial Nova Cond" w:cstheme="majorHAnsi"/>
                <w:sz w:val="18"/>
                <w:szCs w:val="18"/>
              </w:rPr>
              <w:t xml:space="preserve">Dalla data di approvazione del bando al </w:t>
            </w:r>
            <w:r w:rsidRPr="00226951">
              <w:rPr>
                <w:rFonts w:ascii="Arial Nova Cond" w:eastAsia="Mangal" w:hAnsi="Arial Nova Cond" w:cstheme="majorHAnsi"/>
                <w:color w:val="FF0000"/>
                <w:sz w:val="18"/>
                <w:szCs w:val="18"/>
              </w:rPr>
              <w:t>30 settembre 2025</w:t>
            </w:r>
          </w:p>
        </w:tc>
      </w:tr>
      <w:tr w:rsidR="002C5757" w:rsidRPr="0048403B" w14:paraId="064E0599"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91B1C"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Dotazione finanziaria</w:t>
            </w:r>
          </w:p>
        </w:tc>
        <w:tc>
          <w:tcPr>
            <w:tcW w:w="8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1F5C2" w14:textId="77777777" w:rsidR="002C5757" w:rsidRPr="0048403B" w:rsidRDefault="002C5757" w:rsidP="00C14C95">
            <w:pPr>
              <w:spacing w:after="0" w:line="360" w:lineRule="auto"/>
              <w:ind w:left="136" w:right="141"/>
              <w:jc w:val="both"/>
              <w:textAlignment w:val="baseline"/>
              <w:rPr>
                <w:rFonts w:ascii="Arial Nova Cond" w:eastAsia="Mangal" w:hAnsi="Arial Nova Cond" w:cstheme="majorHAnsi"/>
                <w:sz w:val="18"/>
                <w:szCs w:val="18"/>
              </w:rPr>
            </w:pPr>
            <w:r>
              <w:rPr>
                <w:rFonts w:ascii="Arial Nova Cond" w:eastAsia="Mangal" w:hAnsi="Arial Nova Cond" w:cstheme="majorHAnsi"/>
                <w:b/>
                <w:bCs/>
                <w:sz w:val="18"/>
                <w:szCs w:val="18"/>
              </w:rPr>
              <w:t>1</w:t>
            </w:r>
            <w:r w:rsidRPr="0048403B">
              <w:rPr>
                <w:rFonts w:ascii="Arial Nova Cond" w:eastAsia="Mangal" w:hAnsi="Arial Nova Cond" w:cstheme="majorHAnsi"/>
                <w:b/>
                <w:bCs/>
                <w:sz w:val="18"/>
                <w:szCs w:val="18"/>
              </w:rPr>
              <w:t>0.000.000 di euro</w:t>
            </w:r>
          </w:p>
        </w:tc>
      </w:tr>
      <w:tr w:rsidR="002C5757" w:rsidRPr="0048403B" w14:paraId="57B911EB" w14:textId="77777777" w:rsidTr="00C14C95">
        <w:trPr>
          <w:trHeight w:val="20"/>
        </w:trPr>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96445" w14:textId="77777777" w:rsidR="002C5757" w:rsidRPr="0048403B" w:rsidRDefault="002C5757" w:rsidP="00C14C95">
            <w:pPr>
              <w:spacing w:after="0" w:line="360" w:lineRule="auto"/>
              <w:ind w:left="138" w:right="136"/>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Note</w:t>
            </w:r>
          </w:p>
        </w:tc>
        <w:tc>
          <w:tcPr>
            <w:tcW w:w="8247" w:type="dxa"/>
            <w:tcBorders>
              <w:top w:val="single" w:sz="6" w:space="0" w:color="auto"/>
              <w:left w:val="single" w:sz="6" w:space="0" w:color="auto"/>
              <w:bottom w:val="single" w:sz="6" w:space="0" w:color="auto"/>
              <w:right w:val="single" w:sz="6" w:space="0" w:color="auto"/>
            </w:tcBorders>
            <w:shd w:val="clear" w:color="auto" w:fill="84E290" w:themeFill="accent3" w:themeFillTint="66"/>
            <w:vAlign w:val="center"/>
            <w:hideMark/>
          </w:tcPr>
          <w:p w14:paraId="06C892EC" w14:textId="77777777" w:rsidR="002C5757" w:rsidRPr="0048403B" w:rsidRDefault="002C5757" w:rsidP="00C14C95">
            <w:pPr>
              <w:spacing w:after="0" w:line="360" w:lineRule="auto"/>
              <w:ind w:left="6" w:right="141"/>
              <w:contextualSpacing/>
              <w:jc w:val="center"/>
              <w:textAlignment w:val="baseline"/>
              <w:rPr>
                <w:rFonts w:ascii="Arial Nova Cond" w:eastAsia="Mangal" w:hAnsi="Arial Nova Cond" w:cstheme="majorHAnsi"/>
                <w:sz w:val="18"/>
                <w:szCs w:val="18"/>
              </w:rPr>
            </w:pPr>
            <w:r w:rsidRPr="0048403B">
              <w:rPr>
                <w:rFonts w:ascii="Arial Nova Cond" w:eastAsia="Mangal" w:hAnsi="Arial Nova Cond" w:cstheme="majorHAnsi"/>
                <w:sz w:val="18"/>
                <w:szCs w:val="18"/>
              </w:rPr>
              <w:t>////</w:t>
            </w:r>
          </w:p>
        </w:tc>
      </w:tr>
    </w:tbl>
    <w:p w14:paraId="71F14853" w14:textId="77777777" w:rsidR="002C5757" w:rsidRPr="00AB166B" w:rsidRDefault="002C5757" w:rsidP="002C5757">
      <w:pPr>
        <w:tabs>
          <w:tab w:val="left" w:pos="1728"/>
        </w:tabs>
        <w:rPr>
          <w:rFonts w:ascii="Arial Nova" w:hAnsi="Arial Nova"/>
          <w:b/>
          <w:bCs/>
          <w:color w:val="C00000"/>
        </w:rPr>
      </w:pPr>
    </w:p>
    <w:p w14:paraId="50707DD4" w14:textId="77777777" w:rsidR="002C5757" w:rsidRDefault="002C5757" w:rsidP="002C5757">
      <w:pPr>
        <w:spacing w:after="0" w:line="360" w:lineRule="auto"/>
        <w:rPr>
          <w:rFonts w:ascii="Arial Nova Cond" w:hAnsi="Arial Nova Cond" w:cs="CIDFont+F3"/>
          <w:sz w:val="20"/>
          <w:szCs w:val="20"/>
        </w:rPr>
        <w:sectPr w:rsidR="002C5757" w:rsidSect="00A54EE6">
          <w:pgSz w:w="11906" w:h="16838"/>
          <w:pgMar w:top="993" w:right="849" w:bottom="1135" w:left="851" w:header="708" w:footer="708" w:gutter="0"/>
          <w:cols w:space="708"/>
          <w:docGrid w:linePitch="360"/>
        </w:sectPr>
      </w:pPr>
    </w:p>
    <w:p w14:paraId="06981A97" w14:textId="77777777" w:rsidR="002C5757" w:rsidRPr="00AB166B" w:rsidRDefault="002C5757" w:rsidP="002C5757">
      <w:pPr>
        <w:rPr>
          <w:rFonts w:ascii="Arial Nova" w:hAnsi="Arial Nova"/>
        </w:rPr>
      </w:pPr>
      <w:r w:rsidRPr="00AB166B">
        <w:rPr>
          <w:rFonts w:ascii="Arial Nova" w:hAnsi="Arial Nova"/>
          <w:noProof/>
        </w:rPr>
        <w:lastRenderedPageBreak/>
        <w:drawing>
          <wp:anchor distT="0" distB="0" distL="114300" distR="114300" simplePos="0" relativeHeight="251658254" behindDoc="0" locked="0" layoutInCell="1" allowOverlap="1" wp14:anchorId="5AE739CA" wp14:editId="73A0EA66">
            <wp:simplePos x="0" y="0"/>
            <wp:positionH relativeFrom="column">
              <wp:posOffset>307239</wp:posOffset>
            </wp:positionH>
            <wp:positionV relativeFrom="paragraph">
              <wp:posOffset>102</wp:posOffset>
            </wp:positionV>
            <wp:extent cx="6120130" cy="432435"/>
            <wp:effectExtent l="0" t="0" r="0" b="5715"/>
            <wp:wrapSquare wrapText="bothSides"/>
            <wp:docPr id="345244962" name="Immagine 34524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1440CDE7" w14:textId="4EC7F431" w:rsidR="002C5757" w:rsidRPr="00AB166B" w:rsidRDefault="002C5757" w:rsidP="002C5757">
      <w:pPr>
        <w:tabs>
          <w:tab w:val="left" w:pos="1390"/>
        </w:tabs>
        <w:rPr>
          <w:rFonts w:ascii="Arial Nova" w:hAnsi="Arial Nova"/>
          <w:b/>
          <w:bCs/>
          <w:color w:val="C00000"/>
        </w:rPr>
      </w:pPr>
      <w:r w:rsidRPr="00AB166B">
        <w:rPr>
          <w:rFonts w:ascii="Arial Nova" w:hAnsi="Arial Nova"/>
          <w:b/>
          <w:bCs/>
          <w:color w:val="C00000"/>
        </w:rPr>
        <w:t xml:space="preserve">ALLEGATO </w:t>
      </w:r>
      <w:r w:rsidR="002F45D0">
        <w:rPr>
          <w:rFonts w:ascii="Arial Nova" w:hAnsi="Arial Nova"/>
          <w:b/>
          <w:bCs/>
          <w:color w:val="C00000"/>
        </w:rPr>
        <w:t>N</w:t>
      </w:r>
    </w:p>
    <w:p w14:paraId="1527CF7E" w14:textId="77777777" w:rsidR="002C5757" w:rsidRPr="00AB166B" w:rsidRDefault="002C5757" w:rsidP="002C5757">
      <w:pPr>
        <w:suppressAutoHyphens/>
        <w:spacing w:line="480" w:lineRule="auto"/>
        <w:jc w:val="center"/>
        <w:rPr>
          <w:rFonts w:ascii="Arial Nova" w:hAnsi="Arial Nova" w:cs="Arial"/>
          <w:b/>
          <w:color w:val="C00000"/>
          <w:lang w:eastAsia="ar-SA"/>
        </w:rPr>
      </w:pPr>
      <w:r w:rsidRPr="00AB166B">
        <w:rPr>
          <w:rFonts w:ascii="Arial Nova" w:hAnsi="Arial Nova" w:cs="Arial"/>
          <w:b/>
          <w:color w:val="C00000"/>
          <w:lang w:eastAsia="ar-SA"/>
        </w:rPr>
        <w:t>INFORMATIVA PER IL TRATTAMENTO DEI DATI PERSONALI</w:t>
      </w:r>
    </w:p>
    <w:p w14:paraId="334FCD92"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Premessa</w:t>
      </w:r>
    </w:p>
    <w:p w14:paraId="178E27BE" w14:textId="21D24E75"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Ai sensi dell’art. 13 del Regolamento europeo n. 679/2016, la Giunta della Regione Emilia-Romagna, in qualità di “Titolare” del trattamento, è tenuta a fornirle informazioni in merito all’utilizzo dei suoi dati personali.</w:t>
      </w:r>
    </w:p>
    <w:p w14:paraId="76B06FD3" w14:textId="77777777" w:rsidR="00C14C95" w:rsidRPr="00C14C95" w:rsidRDefault="00C14C95" w:rsidP="00C14C95">
      <w:pPr>
        <w:suppressAutoHyphens/>
        <w:spacing w:after="0" w:line="240" w:lineRule="auto"/>
        <w:jc w:val="both"/>
        <w:rPr>
          <w:rFonts w:ascii="Arial Nova Cond" w:hAnsi="Arial Nova Cond" w:cs="Arial"/>
          <w:lang w:eastAsia="ar-SA"/>
        </w:rPr>
      </w:pPr>
    </w:p>
    <w:p w14:paraId="4397655C"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Identità e i dati di contatto del titolare del trattamento</w:t>
      </w:r>
    </w:p>
    <w:p w14:paraId="22186340"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 xml:space="preserve">Il Titolare del trattamento dei dati personali di cui alla presente Informativa è la Giunta della Regione Emilia-Romagna, con sede in Bologna, Viale Aldo Moro n. 52, cap. 40127. </w:t>
      </w:r>
    </w:p>
    <w:p w14:paraId="1CA44626"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 xml:space="preserve">Al fine di semplificare le modalità di inoltro e ridurre i tempi per il riscontro si invita a presentare le richieste di informazione alla Regione Emilia-Romagna, Ufficio per le relazioni con il pubblico (Urp), per iscritto o recandosi direttamente presso lo sportello Urp. </w:t>
      </w:r>
    </w:p>
    <w:p w14:paraId="6523E69C"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 xml:space="preserve">L’Urp è aperto dal lunedì al venerdì dalle 9 alle 13 in Viale Aldo Moro 52, 40127 Bologna (Italia): telefono 800-662200, fax 051-527.5360, e-mail </w:t>
      </w:r>
      <w:hyperlink r:id="rId46" w:history="1">
        <w:r w:rsidRPr="00C14C95">
          <w:rPr>
            <w:rStyle w:val="Collegamentoipertestuale"/>
            <w:rFonts w:ascii="Arial Nova Cond" w:hAnsi="Arial Nova Cond" w:cs="Arial"/>
            <w:lang w:eastAsia="ar-SA"/>
          </w:rPr>
          <w:t>urp@regione.emilia-romagna.it</w:t>
        </w:r>
      </w:hyperlink>
      <w:r w:rsidRPr="00C14C95">
        <w:rPr>
          <w:rFonts w:ascii="Arial Nova Cond" w:hAnsi="Arial Nova Cond" w:cs="Arial"/>
          <w:lang w:eastAsia="ar-SA"/>
        </w:rPr>
        <w:t>.</w:t>
      </w:r>
    </w:p>
    <w:p w14:paraId="5D4E5082" w14:textId="77777777" w:rsidR="00C14C95" w:rsidRPr="00C14C95" w:rsidRDefault="00C14C95" w:rsidP="00C14C95">
      <w:pPr>
        <w:suppressAutoHyphens/>
        <w:spacing w:after="0" w:line="240" w:lineRule="auto"/>
        <w:jc w:val="both"/>
        <w:rPr>
          <w:rFonts w:ascii="Arial Nova Cond" w:hAnsi="Arial Nova Cond" w:cs="Arial"/>
          <w:lang w:eastAsia="ar-SA"/>
        </w:rPr>
      </w:pPr>
    </w:p>
    <w:p w14:paraId="2D52E177"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Il Responsabile della protezione dei dati personali</w:t>
      </w:r>
    </w:p>
    <w:p w14:paraId="5FA05032"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Il Responsabile della protezione dei dati designato dall’Ente è contattabile all’indirizzo mail dpo@regione.emilia-romagna.it o presso la sede della Regione Emilia-Romagna di Viale Aldo Moro n. 30.</w:t>
      </w:r>
    </w:p>
    <w:p w14:paraId="089C9076" w14:textId="77777777" w:rsidR="00C14C95" w:rsidRPr="00C14C95" w:rsidRDefault="00C14C95" w:rsidP="00C14C95">
      <w:pPr>
        <w:suppressAutoHyphens/>
        <w:spacing w:after="0" w:line="240" w:lineRule="auto"/>
        <w:jc w:val="both"/>
        <w:rPr>
          <w:rFonts w:ascii="Arial Nova Cond" w:hAnsi="Arial Nova Cond" w:cs="Arial"/>
          <w:lang w:eastAsia="ar-SA"/>
        </w:rPr>
      </w:pPr>
    </w:p>
    <w:p w14:paraId="24317052"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 xml:space="preserve">Responsabili del trattamento </w:t>
      </w:r>
    </w:p>
    <w:p w14:paraId="17AED1AF"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28AEDC86"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F741C95" w14:textId="77777777" w:rsidR="00C14C95" w:rsidRPr="00C14C95" w:rsidRDefault="00C14C95" w:rsidP="00C14C95">
      <w:pPr>
        <w:suppressAutoHyphens/>
        <w:spacing w:after="0" w:line="240" w:lineRule="auto"/>
        <w:jc w:val="both"/>
        <w:rPr>
          <w:rFonts w:ascii="Arial Nova Cond" w:hAnsi="Arial Nova Cond" w:cs="Arial"/>
          <w:lang w:eastAsia="ar-SA"/>
        </w:rPr>
      </w:pPr>
    </w:p>
    <w:p w14:paraId="574ED220"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 xml:space="preserve">Soggetti autorizzati al trattamento </w:t>
      </w:r>
    </w:p>
    <w:p w14:paraId="05E0007A"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1ED94CA1" w14:textId="77777777" w:rsidR="00C14C95" w:rsidRPr="00C14C95" w:rsidRDefault="00C14C95" w:rsidP="00C14C95">
      <w:pPr>
        <w:suppressAutoHyphens/>
        <w:spacing w:after="0" w:line="240" w:lineRule="auto"/>
        <w:jc w:val="both"/>
        <w:rPr>
          <w:rFonts w:ascii="Arial Nova Cond" w:hAnsi="Arial Nova Cond" w:cs="Arial"/>
          <w:lang w:eastAsia="ar-SA"/>
        </w:rPr>
      </w:pPr>
    </w:p>
    <w:p w14:paraId="7D7EFC8B"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Finalità e base giuridica del trattamento</w:t>
      </w:r>
    </w:p>
    <w:p w14:paraId="0BAB517E" w14:textId="77777777" w:rsidR="002C5757" w:rsidRPr="00C14C95" w:rsidRDefault="002C5757" w:rsidP="00C14C95">
      <w:pPr>
        <w:tabs>
          <w:tab w:val="left" w:pos="284"/>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Il trattamento dei suoi dati personali viene effettuato dalla Giunta della Regione Emilia-Romagna per lo svolgimento di funzioni istituzionali e, pertanto, ai sensi dell’art. 6 comma 1 lett. e) del Regolamento europeo n. 679/2016 non necessita del suo consenso. I dati personali sono trattati per le seguenti finalità:</w:t>
      </w:r>
    </w:p>
    <w:p w14:paraId="4661FEF4" w14:textId="77777777" w:rsidR="002C5757" w:rsidRPr="00C14C95" w:rsidRDefault="002C5757" w:rsidP="0054700B">
      <w:pPr>
        <w:numPr>
          <w:ilvl w:val="0"/>
          <w:numId w:val="48"/>
        </w:numPr>
        <w:tabs>
          <w:tab w:val="left" w:pos="426"/>
        </w:tabs>
        <w:suppressAutoHyphens/>
        <w:spacing w:after="0" w:line="240" w:lineRule="auto"/>
        <w:ind w:left="0" w:firstLine="0"/>
        <w:jc w:val="both"/>
        <w:rPr>
          <w:rFonts w:ascii="Arial Nova Cond" w:hAnsi="Arial Nova Cond" w:cs="Arial"/>
          <w:lang w:eastAsia="ar-SA"/>
        </w:rPr>
      </w:pPr>
      <w:r w:rsidRPr="00C14C95">
        <w:rPr>
          <w:rFonts w:ascii="Arial Nova Cond" w:hAnsi="Arial Nova Cond" w:cs="Arial"/>
          <w:lang w:eastAsia="ar-SA"/>
        </w:rPr>
        <w:t>verifica del possesso dei requisiti necessari per poter presentare progetti ammissibili ai sensi del bando;</w:t>
      </w:r>
    </w:p>
    <w:p w14:paraId="387EA89D" w14:textId="77777777" w:rsidR="002C5757" w:rsidRPr="00C14C95" w:rsidRDefault="002C5757" w:rsidP="0054700B">
      <w:pPr>
        <w:numPr>
          <w:ilvl w:val="0"/>
          <w:numId w:val="48"/>
        </w:numPr>
        <w:tabs>
          <w:tab w:val="left" w:pos="426"/>
        </w:tabs>
        <w:suppressAutoHyphens/>
        <w:spacing w:after="0" w:line="240" w:lineRule="auto"/>
        <w:ind w:left="0" w:firstLine="0"/>
        <w:jc w:val="both"/>
        <w:rPr>
          <w:rFonts w:ascii="Arial Nova Cond" w:hAnsi="Arial Nova Cond" w:cs="Arial"/>
          <w:lang w:eastAsia="ar-SA"/>
        </w:rPr>
      </w:pPr>
      <w:r w:rsidRPr="00C14C95">
        <w:rPr>
          <w:rFonts w:ascii="Arial Nova Cond" w:hAnsi="Arial Nova Cond" w:cs="Arial"/>
          <w:lang w:eastAsia="ar-SA"/>
        </w:rPr>
        <w:t>verifica delle condizioni e dei requisiti oggettivi e soggettivi previsti per poter effettuare la concessione dei contributi connessi alla realizzazione dei progetti valutati ammissibili;</w:t>
      </w:r>
    </w:p>
    <w:p w14:paraId="6E175DEF" w14:textId="77777777" w:rsidR="002C5757" w:rsidRPr="00C14C95" w:rsidRDefault="002C5757" w:rsidP="0054700B">
      <w:pPr>
        <w:numPr>
          <w:ilvl w:val="0"/>
          <w:numId w:val="48"/>
        </w:numPr>
        <w:tabs>
          <w:tab w:val="left" w:pos="426"/>
        </w:tabs>
        <w:suppressAutoHyphens/>
        <w:spacing w:after="0" w:line="240" w:lineRule="auto"/>
        <w:ind w:left="0" w:firstLine="0"/>
        <w:jc w:val="both"/>
        <w:rPr>
          <w:rFonts w:ascii="Arial Nova Cond" w:hAnsi="Arial Nova Cond" w:cs="Arial"/>
          <w:lang w:eastAsia="ar-SA"/>
        </w:rPr>
      </w:pPr>
      <w:r w:rsidRPr="00C14C95">
        <w:rPr>
          <w:rFonts w:ascii="Arial Nova Cond" w:hAnsi="Arial Nova Cond" w:cs="Arial"/>
          <w:lang w:eastAsia="ar-SA"/>
        </w:rPr>
        <w:t>verifica delle condizioni e dei requisiti oggettivi e soggettivi previsti per poter procedere alla liquidazione dei contributi, nella fase successiva alla realizzazione dei progetti ammessi a finanziamento.</w:t>
      </w:r>
    </w:p>
    <w:p w14:paraId="117B7DEE" w14:textId="77777777" w:rsidR="002C5757" w:rsidRDefault="002C5757" w:rsidP="00C14C95">
      <w:pPr>
        <w:tabs>
          <w:tab w:val="left" w:pos="426"/>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 dati personali sono trattati per l’assegnazione dei contributi previsti nel presente bando.</w:t>
      </w:r>
    </w:p>
    <w:p w14:paraId="4BC7C3EF" w14:textId="77777777" w:rsidR="00C14C95" w:rsidRPr="00C14C95" w:rsidRDefault="00C14C95" w:rsidP="00C14C95">
      <w:pPr>
        <w:tabs>
          <w:tab w:val="left" w:pos="426"/>
        </w:tabs>
        <w:suppressAutoHyphens/>
        <w:spacing w:after="0" w:line="240" w:lineRule="auto"/>
        <w:jc w:val="both"/>
        <w:rPr>
          <w:rFonts w:ascii="Arial Nova Cond" w:hAnsi="Arial Nova Cond" w:cs="Arial"/>
          <w:lang w:eastAsia="ar-SA"/>
        </w:rPr>
      </w:pPr>
    </w:p>
    <w:p w14:paraId="499AE0B6"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Destinatari dei dati personali</w:t>
      </w:r>
    </w:p>
    <w:p w14:paraId="55AB8A5F"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 xml:space="preserve">I suoi dati personali potranno essere conosciuti esclusivamente dagli operatori della Direzione Generale Conoscenza, Ricerca, Lavoro, Imprese, individuati quali Incaricati del trattamento. Esclusivamente per le finalità previste dal bando, </w:t>
      </w:r>
      <w:r w:rsidRPr="00C14C95">
        <w:rPr>
          <w:rFonts w:ascii="Arial Nova Cond" w:hAnsi="Arial Nova Cond" w:cs="Arial"/>
          <w:lang w:eastAsia="ar-SA"/>
        </w:rPr>
        <w:lastRenderedPageBreak/>
        <w:t>possono venire a conoscenza dei dati personali società terze fornitrici di servizi per la Regione Emilia-Romagna, previa designazione in qualità di Responsabili del trattamento e garantendo il medesimo livello di protezione.</w:t>
      </w:r>
    </w:p>
    <w:p w14:paraId="30E839B3"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Alcuni dei dati personali comunicati alla Regione Emilia-Romagna, ai sensi degli articoli 26 e 27 del Decreto legislativo n. 33/2013 e della direttiva di indirizzi interpretativi degli obblighi di pubblicazione approvata con determinazione dirigenziale n. 2335/2022, in attuazione del Piano triennale della prevenzione della corruzione e della trasparenza 2022-2024, approvato con deliberazione di Giunta regionale n. 111/2022, sono soggetti alla pubblicità sul sito istituzionale dell’Ente. Specificatamente, ai sensi della normativa richiamata, in caso di assegnazione di vantaggi economici, sono oggetto di pubblicazione:</w:t>
      </w:r>
    </w:p>
    <w:p w14:paraId="57FA640A"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a) il nome dell’impresa o altro soggetto beneficiario ed i suoi dati fiscali;</w:t>
      </w:r>
    </w:p>
    <w:p w14:paraId="3BDCAF92"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b) l’importo;</w:t>
      </w:r>
    </w:p>
    <w:p w14:paraId="1C484903"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c) la norma o il titolo a base dell’attribuzione;</w:t>
      </w:r>
    </w:p>
    <w:p w14:paraId="1C25AAD2"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d) l’ufficio e il funzionario o dirigente responsabile del relativo procedimento amministrativo;</w:t>
      </w:r>
    </w:p>
    <w:p w14:paraId="6C16ECA3"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e) la modalità seguita per l’individuazione del beneficiario;</w:t>
      </w:r>
    </w:p>
    <w:p w14:paraId="46812BD1"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f) il link al progetto selezionato.</w:t>
      </w:r>
    </w:p>
    <w:p w14:paraId="2B1EBC9B" w14:textId="77777777" w:rsidR="00C14C95" w:rsidRPr="00C14C95" w:rsidRDefault="00C14C95" w:rsidP="00C14C95">
      <w:pPr>
        <w:suppressAutoHyphens/>
        <w:spacing w:after="0" w:line="240" w:lineRule="auto"/>
        <w:jc w:val="both"/>
        <w:rPr>
          <w:rFonts w:ascii="Arial Nova Cond" w:hAnsi="Arial Nova Cond" w:cs="Arial"/>
          <w:lang w:eastAsia="ar-SA"/>
        </w:rPr>
      </w:pPr>
    </w:p>
    <w:p w14:paraId="647ABB7A"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u w:val="single"/>
          <w:lang w:eastAsia="ar-SA"/>
        </w:rPr>
      </w:pPr>
      <w:r w:rsidRPr="00C14C95">
        <w:rPr>
          <w:rFonts w:ascii="Arial Nova Cond" w:hAnsi="Arial Nova Cond" w:cs="Arial"/>
          <w:b/>
          <w:lang w:eastAsia="ar-SA"/>
        </w:rPr>
        <w:t>Trasferimento dei dati personali a Paesi extra UE</w:t>
      </w:r>
    </w:p>
    <w:p w14:paraId="53772D42"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 suoi dati personali non sono trasferiti al di fuori dell’Unione europea.</w:t>
      </w:r>
    </w:p>
    <w:p w14:paraId="209DB44B" w14:textId="77777777" w:rsidR="00C14C95" w:rsidRPr="00C14C95" w:rsidRDefault="00C14C95" w:rsidP="00C14C95">
      <w:pPr>
        <w:suppressAutoHyphens/>
        <w:spacing w:after="0" w:line="240" w:lineRule="auto"/>
        <w:jc w:val="both"/>
        <w:rPr>
          <w:rFonts w:ascii="Arial Nova Cond" w:hAnsi="Arial Nova Cond" w:cs="Arial"/>
          <w:lang w:eastAsia="ar-SA"/>
        </w:rPr>
      </w:pPr>
    </w:p>
    <w:p w14:paraId="1E101312"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Periodo di conservazione</w:t>
      </w:r>
    </w:p>
    <w:p w14:paraId="69B86810" w14:textId="77777777" w:rsidR="002C5757"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5EC11FB" w14:textId="77777777" w:rsidR="00C14C95" w:rsidRPr="00C14C95" w:rsidRDefault="00C14C95" w:rsidP="00C14C95">
      <w:pPr>
        <w:suppressAutoHyphens/>
        <w:spacing w:after="0" w:line="240" w:lineRule="auto"/>
        <w:jc w:val="both"/>
        <w:rPr>
          <w:rFonts w:ascii="Arial Nova Cond" w:hAnsi="Arial Nova Cond" w:cs="Arial"/>
          <w:lang w:eastAsia="ar-SA"/>
        </w:rPr>
      </w:pPr>
    </w:p>
    <w:p w14:paraId="627D1570"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I suoi diritti</w:t>
      </w:r>
    </w:p>
    <w:p w14:paraId="73AC4B8B" w14:textId="77777777" w:rsidR="002C5757" w:rsidRPr="00C14C95" w:rsidRDefault="002C5757" w:rsidP="00C14C95">
      <w:pPr>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Nella sua qualità di interessato, Lei ha diritto:</w:t>
      </w:r>
    </w:p>
    <w:p w14:paraId="33DAF5E1" w14:textId="77777777" w:rsidR="002C5757" w:rsidRPr="00C14C95" w:rsidRDefault="002C5757" w:rsidP="00C14C95">
      <w:pPr>
        <w:tabs>
          <w:tab w:val="left" w:pos="284"/>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w:t>
      </w:r>
      <w:r w:rsidRPr="00C14C95">
        <w:rPr>
          <w:rFonts w:ascii="Arial Nova Cond" w:hAnsi="Arial Nova Cond" w:cs="Arial"/>
          <w:lang w:eastAsia="ar-SA"/>
        </w:rPr>
        <w:tab/>
        <w:t>di accesso ai dati personali;</w:t>
      </w:r>
    </w:p>
    <w:p w14:paraId="72177F3E" w14:textId="77777777" w:rsidR="002C5757" w:rsidRPr="00C14C95" w:rsidRDefault="002C5757" w:rsidP="00C14C95">
      <w:pPr>
        <w:tabs>
          <w:tab w:val="left" w:pos="284"/>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w:t>
      </w:r>
      <w:r w:rsidRPr="00C14C95">
        <w:rPr>
          <w:rFonts w:ascii="Arial Nova Cond" w:hAnsi="Arial Nova Cond" w:cs="Arial"/>
          <w:lang w:eastAsia="ar-SA"/>
        </w:rPr>
        <w:tab/>
        <w:t>di ottenere la rettifica o la cancellazione degli stessi o la limitazione del trattamento che lo riguardano;</w:t>
      </w:r>
    </w:p>
    <w:p w14:paraId="0A796ACF" w14:textId="77777777" w:rsidR="002C5757" w:rsidRPr="00C14C95" w:rsidRDefault="002C5757" w:rsidP="00C14C95">
      <w:pPr>
        <w:tabs>
          <w:tab w:val="left" w:pos="284"/>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w:t>
      </w:r>
      <w:r w:rsidRPr="00C14C95">
        <w:rPr>
          <w:rFonts w:ascii="Arial Nova Cond" w:hAnsi="Arial Nova Cond" w:cs="Arial"/>
          <w:lang w:eastAsia="ar-SA"/>
        </w:rPr>
        <w:tab/>
        <w:t>di opporsi al trattamento;</w:t>
      </w:r>
    </w:p>
    <w:p w14:paraId="6F032F49" w14:textId="77777777" w:rsidR="002C5757" w:rsidRDefault="002C5757" w:rsidP="00C14C95">
      <w:pPr>
        <w:tabs>
          <w:tab w:val="left" w:pos="284"/>
        </w:tabs>
        <w:suppressAutoHyphens/>
        <w:spacing w:after="0" w:line="240" w:lineRule="auto"/>
        <w:jc w:val="both"/>
        <w:rPr>
          <w:rFonts w:ascii="Arial Nova Cond" w:hAnsi="Arial Nova Cond" w:cs="Arial"/>
          <w:lang w:eastAsia="ar-SA"/>
        </w:rPr>
      </w:pPr>
      <w:r w:rsidRPr="00C14C95">
        <w:rPr>
          <w:rFonts w:ascii="Arial Nova Cond" w:hAnsi="Arial Nova Cond" w:cs="Arial"/>
          <w:lang w:eastAsia="ar-SA"/>
        </w:rPr>
        <w:t>•</w:t>
      </w:r>
      <w:r w:rsidRPr="00C14C95">
        <w:rPr>
          <w:rFonts w:ascii="Arial Nova Cond" w:hAnsi="Arial Nova Cond"/>
        </w:rPr>
        <w:tab/>
      </w:r>
      <w:r w:rsidRPr="00C14C95">
        <w:rPr>
          <w:rFonts w:ascii="Arial Nova Cond" w:hAnsi="Arial Nova Cond" w:cs="Arial"/>
          <w:lang w:eastAsia="ar-SA"/>
        </w:rPr>
        <w:t>di proporre reclamo al Garante per la protezione dei dati personali.</w:t>
      </w:r>
    </w:p>
    <w:p w14:paraId="3349907A" w14:textId="77777777" w:rsidR="00C14C95" w:rsidRPr="00C14C95" w:rsidRDefault="00C14C95" w:rsidP="00C14C95">
      <w:pPr>
        <w:tabs>
          <w:tab w:val="left" w:pos="284"/>
        </w:tabs>
        <w:suppressAutoHyphens/>
        <w:spacing w:after="0" w:line="240" w:lineRule="auto"/>
        <w:jc w:val="both"/>
        <w:rPr>
          <w:rFonts w:ascii="Arial Nova Cond" w:hAnsi="Arial Nova Cond" w:cs="Arial"/>
          <w:lang w:eastAsia="ar-SA"/>
        </w:rPr>
      </w:pPr>
    </w:p>
    <w:p w14:paraId="6839E42D" w14:textId="77777777" w:rsidR="002C5757" w:rsidRPr="00C14C95" w:rsidRDefault="002C5757" w:rsidP="0054700B">
      <w:pPr>
        <w:numPr>
          <w:ilvl w:val="1"/>
          <w:numId w:val="49"/>
        </w:numPr>
        <w:tabs>
          <w:tab w:val="left" w:pos="284"/>
        </w:tabs>
        <w:suppressAutoHyphens/>
        <w:spacing w:after="0" w:line="240" w:lineRule="auto"/>
        <w:ind w:left="0" w:firstLine="0"/>
        <w:jc w:val="both"/>
        <w:rPr>
          <w:rFonts w:ascii="Arial Nova Cond" w:hAnsi="Arial Nova Cond" w:cs="Arial"/>
          <w:b/>
          <w:lang w:eastAsia="ar-SA"/>
        </w:rPr>
      </w:pPr>
      <w:r w:rsidRPr="00C14C95">
        <w:rPr>
          <w:rFonts w:ascii="Arial Nova Cond" w:hAnsi="Arial Nova Cond" w:cs="Arial"/>
          <w:b/>
          <w:lang w:eastAsia="ar-SA"/>
        </w:rPr>
        <w:t>Conferimento dei dati</w:t>
      </w:r>
    </w:p>
    <w:p w14:paraId="0DC78EFB" w14:textId="7C08E4B3" w:rsidR="00D44914" w:rsidRPr="00C14C95" w:rsidRDefault="002C5757" w:rsidP="00C14C95">
      <w:pPr>
        <w:spacing w:after="0" w:line="240" w:lineRule="auto"/>
        <w:jc w:val="both"/>
        <w:rPr>
          <w:rFonts w:ascii="Arial Nova Cond" w:hAnsi="Arial Nova Cond"/>
          <w:lang w:eastAsia="ar-SA"/>
        </w:rPr>
      </w:pPr>
      <w:r w:rsidRPr="00C14C95">
        <w:rPr>
          <w:rFonts w:ascii="Arial Nova Cond" w:hAnsi="Arial Nova Cond" w:cs="Arial"/>
          <w:lang w:eastAsia="ar-SA"/>
        </w:rPr>
        <w:t xml:space="preserve">Il conferimento dei Suoi dati è facoltativo, ma necessario per le finalità sopra indicate. Il mancato conferimento comporterà l’impossibilità di effettuare la concessione del contributo </w:t>
      </w:r>
    </w:p>
    <w:p w14:paraId="1F291A5A" w14:textId="77777777" w:rsidR="00735642" w:rsidRPr="00C14C95" w:rsidRDefault="00735642" w:rsidP="00C14C95">
      <w:pPr>
        <w:spacing w:after="0" w:line="240" w:lineRule="auto"/>
        <w:rPr>
          <w:rFonts w:ascii="Arial Nova Cond" w:hAnsi="Arial Nova Cond" w:cs="CIDFont+F3"/>
          <w:sz w:val="20"/>
          <w:szCs w:val="20"/>
        </w:rPr>
      </w:pPr>
    </w:p>
    <w:sectPr w:rsidR="00735642" w:rsidRPr="00C14C95" w:rsidSect="00A54EE6">
      <w:pgSz w:w="11906" w:h="16838"/>
      <w:pgMar w:top="993" w:right="849"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4CA3" w14:textId="77777777" w:rsidR="00A54EE6" w:rsidRDefault="00A54EE6" w:rsidP="00A71915">
      <w:pPr>
        <w:spacing w:after="0" w:line="240" w:lineRule="auto"/>
      </w:pPr>
      <w:r>
        <w:separator/>
      </w:r>
    </w:p>
  </w:endnote>
  <w:endnote w:type="continuationSeparator" w:id="0">
    <w:p w14:paraId="438945E6" w14:textId="77777777" w:rsidR="00A54EE6" w:rsidRDefault="00A54EE6" w:rsidP="00A71915">
      <w:pPr>
        <w:spacing w:after="0" w:line="240" w:lineRule="auto"/>
      </w:pPr>
      <w:r>
        <w:continuationSeparator/>
      </w:r>
    </w:p>
  </w:endnote>
  <w:endnote w:type="continuationNotice" w:id="1">
    <w:p w14:paraId="5AD9B08F" w14:textId="77777777" w:rsidR="00A54EE6" w:rsidRDefault="00A54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Malgun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F31F" w14:textId="77777777" w:rsidR="00A54EE6" w:rsidRDefault="00A54EE6" w:rsidP="00A71915">
      <w:pPr>
        <w:spacing w:after="0" w:line="240" w:lineRule="auto"/>
      </w:pPr>
      <w:r>
        <w:separator/>
      </w:r>
    </w:p>
  </w:footnote>
  <w:footnote w:type="continuationSeparator" w:id="0">
    <w:p w14:paraId="3428A407" w14:textId="77777777" w:rsidR="00A54EE6" w:rsidRDefault="00A54EE6" w:rsidP="00A71915">
      <w:pPr>
        <w:spacing w:after="0" w:line="240" w:lineRule="auto"/>
      </w:pPr>
      <w:r>
        <w:continuationSeparator/>
      </w:r>
    </w:p>
  </w:footnote>
  <w:footnote w:type="continuationNotice" w:id="1">
    <w:p w14:paraId="4E5A6984" w14:textId="77777777" w:rsidR="00A54EE6" w:rsidRDefault="00A54E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AFB"/>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70C67"/>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86735"/>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05F24408"/>
    <w:multiLevelType w:val="multilevel"/>
    <w:tmpl w:val="5B762A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880597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311C8"/>
    <w:multiLevelType w:val="multilevel"/>
    <w:tmpl w:val="ABA20ADA"/>
    <w:styleLink w:val="WW8Num19"/>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577F64"/>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1099701D"/>
    <w:multiLevelType w:val="multilevel"/>
    <w:tmpl w:val="4BA2D8FC"/>
    <w:lvl w:ilvl="0">
      <w:start w:val="1"/>
      <w:numFmt w:val="decimal"/>
      <w:lvlText w:val="%1."/>
      <w:lvlJc w:val="left"/>
      <w:pPr>
        <w:ind w:left="1778" w:hanging="360"/>
      </w:pPr>
      <w:rPr>
        <w:rFonts w:hint="default"/>
        <w:b w:val="0"/>
        <w:bCs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122A0BA4"/>
    <w:multiLevelType w:val="hybridMultilevel"/>
    <w:tmpl w:val="40A69268"/>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244BFD"/>
    <w:multiLevelType w:val="multilevel"/>
    <w:tmpl w:val="544AF700"/>
    <w:styleLink w:val="WW8Num18"/>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43024A2"/>
    <w:multiLevelType w:val="hybridMultilevel"/>
    <w:tmpl w:val="027A4D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B87427"/>
    <w:multiLevelType w:val="multilevel"/>
    <w:tmpl w:val="45D4509C"/>
    <w:styleLink w:val="WW8Num20"/>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6C95342"/>
    <w:multiLevelType w:val="multilevel"/>
    <w:tmpl w:val="C8C82B86"/>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A079DB"/>
    <w:multiLevelType w:val="hybridMultilevel"/>
    <w:tmpl w:val="3FE0C0E4"/>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A804B4C"/>
    <w:multiLevelType w:val="multilevel"/>
    <w:tmpl w:val="B3D22C42"/>
    <w:lvl w:ilvl="0">
      <w:start w:val="1"/>
      <w:numFmt w:val="decimal"/>
      <w:lvlText w:val="%1."/>
      <w:lvlJc w:val="left"/>
      <w:pPr>
        <w:ind w:left="502" w:hanging="360"/>
      </w:pPr>
      <w:rPr>
        <w:rFonts w:hint="default"/>
        <w:b w:val="0"/>
        <w:bCs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203A77FE"/>
    <w:multiLevelType w:val="multilevel"/>
    <w:tmpl w:val="50507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B5209C"/>
    <w:multiLevelType w:val="hybridMultilevel"/>
    <w:tmpl w:val="ED78B730"/>
    <w:lvl w:ilvl="0" w:tplc="2DFC6748">
      <w:start w:val="1"/>
      <w:numFmt w:val="decimal"/>
      <w:lvlText w:val="%1."/>
      <w:lvlJc w:val="left"/>
      <w:pPr>
        <w:ind w:left="720" w:hanging="360"/>
      </w:pPr>
      <w:rPr>
        <w:rFonts w:ascii="Arial Nova Cond" w:hAnsi="Arial Nova Cond" w:hint="default"/>
        <w:color w:val="auto"/>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48237D9"/>
    <w:multiLevelType w:val="hybridMultilevel"/>
    <w:tmpl w:val="61A42E9C"/>
    <w:lvl w:ilvl="0" w:tplc="0410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8C7536"/>
    <w:multiLevelType w:val="hybridMultilevel"/>
    <w:tmpl w:val="D1C4E4E8"/>
    <w:lvl w:ilvl="0" w:tplc="A71EAE62">
      <w:start w:val="1"/>
      <w:numFmt w:val="bullet"/>
      <w:lvlText w:val="-"/>
      <w:lvlJc w:val="left"/>
      <w:pPr>
        <w:ind w:left="9716" w:hanging="360"/>
      </w:pPr>
      <w:rPr>
        <w:rFonts w:ascii="Arial Nova Cond" w:eastAsiaTheme="minorHAnsi" w:hAnsi="Arial Nova Cond" w:cstheme="minorBidi" w:hint="default"/>
      </w:rPr>
    </w:lvl>
    <w:lvl w:ilvl="1" w:tplc="04100003">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22"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A791CA8"/>
    <w:multiLevelType w:val="hybridMultilevel"/>
    <w:tmpl w:val="8D880822"/>
    <w:lvl w:ilvl="0" w:tplc="2FC067AE">
      <w:start w:val="1"/>
      <w:numFmt w:val="bullet"/>
      <w:lvlText w:val="-"/>
      <w:lvlJc w:val="left"/>
      <w:pPr>
        <w:ind w:left="720" w:hanging="360"/>
      </w:pPr>
      <w:rPr>
        <w:rFonts w:ascii="Yu Gothic Light" w:hAnsi="Yu Gothic Ligh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2B3AFF"/>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074005"/>
    <w:multiLevelType w:val="hybridMultilevel"/>
    <w:tmpl w:val="98B6FB2C"/>
    <w:styleLink w:val="WWNum28111"/>
    <w:lvl w:ilvl="0" w:tplc="86A2837E">
      <w:start w:val="1"/>
      <w:numFmt w:val="decimal"/>
      <w:lvlText w:val="%1."/>
      <w:lvlJc w:val="left"/>
      <w:pPr>
        <w:ind w:left="720" w:hanging="360"/>
      </w:pPr>
      <w:rPr>
        <w:rFonts w:ascii="Arial Nova Cond" w:hAnsi="Arial Nova Cond" w:hint="default"/>
        <w:b w:val="0"/>
        <w:i w:val="0"/>
        <w:color w:val="auto"/>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2EA8137B"/>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15:restartNumberingAfterBreak="0">
    <w:nsid w:val="308C36F6"/>
    <w:multiLevelType w:val="multilevel"/>
    <w:tmpl w:val="B6B6DE2A"/>
    <w:lvl w:ilvl="0">
      <w:start w:val="1"/>
      <w:numFmt w:val="decimal"/>
      <w:lvlText w:val="%1."/>
      <w:lvlJc w:val="left"/>
      <w:pPr>
        <w:ind w:left="720" w:hanging="360"/>
      </w:pPr>
      <w:rPr>
        <w:rFonts w:ascii="Arial Nova Cond" w:hAnsi="Arial Nova Cond" w:hint="default"/>
        <w:color w:val="auto"/>
        <w:sz w:val="22"/>
        <w:szCs w:val="24"/>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43F17D7"/>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61B6D7B"/>
    <w:multiLevelType w:val="hybridMultilevel"/>
    <w:tmpl w:val="B082D760"/>
    <w:lvl w:ilvl="0" w:tplc="0410000B">
      <w:start w:val="1"/>
      <w:numFmt w:val="bullet"/>
      <w:lvlText w:val=""/>
      <w:lvlJc w:val="left"/>
      <w:pPr>
        <w:ind w:left="1144" w:hanging="360"/>
      </w:pPr>
      <w:rPr>
        <w:rFonts w:ascii="Wingdings" w:hAnsi="Wingdings"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30" w15:restartNumberingAfterBreak="0">
    <w:nsid w:val="3B950FDB"/>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1" w15:restartNumberingAfterBreak="0">
    <w:nsid w:val="3C054C41"/>
    <w:multiLevelType w:val="hybridMultilevel"/>
    <w:tmpl w:val="223E2D94"/>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0251DA6"/>
    <w:multiLevelType w:val="hybridMultilevel"/>
    <w:tmpl w:val="3B7A1700"/>
    <w:lvl w:ilvl="0" w:tplc="04100017">
      <w:start w:val="1"/>
      <w:numFmt w:val="lowerLetter"/>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3" w15:restartNumberingAfterBreak="0">
    <w:nsid w:val="40AC3FEB"/>
    <w:multiLevelType w:val="hybridMultilevel"/>
    <w:tmpl w:val="723CCB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0350E5"/>
    <w:multiLevelType w:val="multilevel"/>
    <w:tmpl w:val="FD286EAA"/>
    <w:lvl w:ilvl="0">
      <w:start w:val="1"/>
      <w:numFmt w:val="decimal"/>
      <w:lvlText w:val="%1."/>
      <w:lvlJc w:val="left"/>
      <w:pPr>
        <w:ind w:left="1778" w:hanging="360"/>
      </w:pPr>
      <w:rPr>
        <w:rFonts w:hint="default"/>
        <w:b w:val="0"/>
        <w:bCs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5" w15:restartNumberingAfterBreak="0">
    <w:nsid w:val="43E323BC"/>
    <w:multiLevelType w:val="multilevel"/>
    <w:tmpl w:val="0BE0F0C8"/>
    <w:lvl w:ilvl="0">
      <w:start w:val="1"/>
      <w:numFmt w:val="decimal"/>
      <w:lvlText w:val="%1."/>
      <w:lvlJc w:val="left"/>
      <w:pPr>
        <w:ind w:left="720" w:hanging="360"/>
      </w:pPr>
      <w:rPr>
        <w:rFonts w:ascii="Arial Nova Cond" w:hAnsi="Arial Nova Cond" w:hint="default"/>
        <w:b w:val="0"/>
        <w:bCs w:val="0"/>
        <w:strike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4A70FC6"/>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5547B72"/>
    <w:multiLevelType w:val="multilevel"/>
    <w:tmpl w:val="4BA2D8FC"/>
    <w:styleLink w:val="WW8Num16"/>
    <w:lvl w:ilvl="0">
      <w:start w:val="1"/>
      <w:numFmt w:val="decimal"/>
      <w:lvlText w:val="%1."/>
      <w:lvlJc w:val="left"/>
      <w:pPr>
        <w:ind w:left="1778" w:hanging="360"/>
      </w:pPr>
      <w:rPr>
        <w:rFonts w:hint="default"/>
        <w:b w:val="0"/>
        <w:bCs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8" w15:restartNumberingAfterBreak="0">
    <w:nsid w:val="45797242"/>
    <w:multiLevelType w:val="hybridMultilevel"/>
    <w:tmpl w:val="45C28B52"/>
    <w:lvl w:ilvl="0" w:tplc="0410000D">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9" w15:restartNumberingAfterBreak="0">
    <w:nsid w:val="4A5D2724"/>
    <w:multiLevelType w:val="hybridMultilevel"/>
    <w:tmpl w:val="60D8C98E"/>
    <w:lvl w:ilvl="0" w:tplc="F7CAC1D2">
      <w:start w:val="1"/>
      <w:numFmt w:val="upperLetter"/>
      <w:lvlText w:val="%1)"/>
      <w:lvlJc w:val="left"/>
      <w:pPr>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BD86AC2"/>
    <w:multiLevelType w:val="multilevel"/>
    <w:tmpl w:val="C99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01202B"/>
    <w:multiLevelType w:val="hybridMultilevel"/>
    <w:tmpl w:val="AF307B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F861DF1"/>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3" w15:restartNumberingAfterBreak="0">
    <w:nsid w:val="51450A0E"/>
    <w:multiLevelType w:val="multilevel"/>
    <w:tmpl w:val="E33AB35A"/>
    <w:styleLink w:val="WWNum281"/>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4" w15:restartNumberingAfterBreak="0">
    <w:nsid w:val="51795B5E"/>
    <w:multiLevelType w:val="hybridMultilevel"/>
    <w:tmpl w:val="B6EAAC72"/>
    <w:lvl w:ilvl="0" w:tplc="2FC067AE">
      <w:start w:val="1"/>
      <w:numFmt w:val="bullet"/>
      <w:lvlText w:val="-"/>
      <w:lvlJc w:val="left"/>
      <w:pPr>
        <w:ind w:left="720" w:hanging="360"/>
      </w:pPr>
      <w:rPr>
        <w:rFonts w:ascii="Yu Gothic Light" w:hAnsi="Yu Gothic Ligh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BD06D3"/>
    <w:multiLevelType w:val="multilevel"/>
    <w:tmpl w:val="0038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47" w15:restartNumberingAfterBreak="0">
    <w:nsid w:val="58D653C8"/>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8" w15:restartNumberingAfterBreak="0">
    <w:nsid w:val="59402B82"/>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9" w15:restartNumberingAfterBreak="0">
    <w:nsid w:val="5A6224F7"/>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0" w15:restartNumberingAfterBreak="0">
    <w:nsid w:val="5C7D709B"/>
    <w:multiLevelType w:val="hybridMultilevel"/>
    <w:tmpl w:val="5E1CDA72"/>
    <w:lvl w:ilvl="0" w:tplc="CC847A6E">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E181266"/>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2" w15:restartNumberingAfterBreak="0">
    <w:nsid w:val="63656767"/>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67B375E"/>
    <w:multiLevelType w:val="multilevel"/>
    <w:tmpl w:val="A28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770495"/>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5"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90A6356"/>
    <w:multiLevelType w:val="hybridMultilevel"/>
    <w:tmpl w:val="12243570"/>
    <w:lvl w:ilvl="0" w:tplc="76A65AA0">
      <w:start w:val="1"/>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D5B7B0C"/>
    <w:multiLevelType w:val="hybridMultilevel"/>
    <w:tmpl w:val="AD6CAC7C"/>
    <w:lvl w:ilvl="0" w:tplc="0410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E4A6C2C"/>
    <w:multiLevelType w:val="hybridMultilevel"/>
    <w:tmpl w:val="539038F6"/>
    <w:styleLink w:val="WW8Num17"/>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EFA4A8D"/>
    <w:multiLevelType w:val="multilevel"/>
    <w:tmpl w:val="B3D22C42"/>
    <w:lvl w:ilvl="0">
      <w:start w:val="1"/>
      <w:numFmt w:val="decimal"/>
      <w:lvlText w:val="%1."/>
      <w:lvlJc w:val="left"/>
      <w:pPr>
        <w:ind w:left="502" w:hanging="360"/>
      </w:pPr>
      <w:rPr>
        <w:rFonts w:hint="default"/>
        <w:b w:val="0"/>
        <w:bCs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0" w15:restartNumberingAfterBreak="0">
    <w:nsid w:val="712E47C4"/>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26D1E69"/>
    <w:multiLevelType w:val="hybridMultilevel"/>
    <w:tmpl w:val="9F949502"/>
    <w:lvl w:ilvl="0" w:tplc="8F2E75F6">
      <w:start w:val="1"/>
      <w:numFmt w:val="bullet"/>
      <w:lvlText w:val="-"/>
      <w:lvlJc w:val="left"/>
      <w:pPr>
        <w:ind w:left="502" w:hanging="360"/>
      </w:pPr>
      <w:rPr>
        <w:rFonts w:ascii="Yu Gothic Light" w:hAnsi="Yu Gothic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2F86885"/>
    <w:multiLevelType w:val="hybridMultilevel"/>
    <w:tmpl w:val="1570B21C"/>
    <w:lvl w:ilvl="0" w:tplc="D2AEF774">
      <w:numFmt w:val="bullet"/>
      <w:lvlText w:val="•"/>
      <w:lvlJc w:val="left"/>
      <w:pPr>
        <w:ind w:left="5605" w:hanging="360"/>
      </w:pPr>
      <w:rPr>
        <w:rFonts w:ascii="Arial Nova Cond" w:eastAsiaTheme="minorHAnsi" w:hAnsi="Arial Nova Cond" w:cstheme="minorBidi" w:hint="default"/>
      </w:rPr>
    </w:lvl>
    <w:lvl w:ilvl="1" w:tplc="04100003" w:tentative="1">
      <w:start w:val="1"/>
      <w:numFmt w:val="bullet"/>
      <w:lvlText w:val="o"/>
      <w:lvlJc w:val="left"/>
      <w:pPr>
        <w:ind w:left="6325" w:hanging="360"/>
      </w:pPr>
      <w:rPr>
        <w:rFonts w:ascii="Courier New" w:hAnsi="Courier New" w:cs="Courier New" w:hint="default"/>
      </w:rPr>
    </w:lvl>
    <w:lvl w:ilvl="2" w:tplc="04100005" w:tentative="1">
      <w:start w:val="1"/>
      <w:numFmt w:val="bullet"/>
      <w:lvlText w:val=""/>
      <w:lvlJc w:val="left"/>
      <w:pPr>
        <w:ind w:left="7045" w:hanging="360"/>
      </w:pPr>
      <w:rPr>
        <w:rFonts w:ascii="Wingdings" w:hAnsi="Wingdings" w:hint="default"/>
      </w:rPr>
    </w:lvl>
    <w:lvl w:ilvl="3" w:tplc="04100001" w:tentative="1">
      <w:start w:val="1"/>
      <w:numFmt w:val="bullet"/>
      <w:lvlText w:val=""/>
      <w:lvlJc w:val="left"/>
      <w:pPr>
        <w:ind w:left="7765" w:hanging="360"/>
      </w:pPr>
      <w:rPr>
        <w:rFonts w:ascii="Symbol" w:hAnsi="Symbol" w:hint="default"/>
      </w:rPr>
    </w:lvl>
    <w:lvl w:ilvl="4" w:tplc="04100003" w:tentative="1">
      <w:start w:val="1"/>
      <w:numFmt w:val="bullet"/>
      <w:lvlText w:val="o"/>
      <w:lvlJc w:val="left"/>
      <w:pPr>
        <w:ind w:left="8485" w:hanging="360"/>
      </w:pPr>
      <w:rPr>
        <w:rFonts w:ascii="Courier New" w:hAnsi="Courier New" w:cs="Courier New" w:hint="default"/>
      </w:rPr>
    </w:lvl>
    <w:lvl w:ilvl="5" w:tplc="04100005" w:tentative="1">
      <w:start w:val="1"/>
      <w:numFmt w:val="bullet"/>
      <w:lvlText w:val=""/>
      <w:lvlJc w:val="left"/>
      <w:pPr>
        <w:ind w:left="9205" w:hanging="360"/>
      </w:pPr>
      <w:rPr>
        <w:rFonts w:ascii="Wingdings" w:hAnsi="Wingdings" w:hint="default"/>
      </w:rPr>
    </w:lvl>
    <w:lvl w:ilvl="6" w:tplc="04100001" w:tentative="1">
      <w:start w:val="1"/>
      <w:numFmt w:val="bullet"/>
      <w:lvlText w:val=""/>
      <w:lvlJc w:val="left"/>
      <w:pPr>
        <w:ind w:left="9925" w:hanging="360"/>
      </w:pPr>
      <w:rPr>
        <w:rFonts w:ascii="Symbol" w:hAnsi="Symbol" w:hint="default"/>
      </w:rPr>
    </w:lvl>
    <w:lvl w:ilvl="7" w:tplc="04100003" w:tentative="1">
      <w:start w:val="1"/>
      <w:numFmt w:val="bullet"/>
      <w:lvlText w:val="o"/>
      <w:lvlJc w:val="left"/>
      <w:pPr>
        <w:ind w:left="10645" w:hanging="360"/>
      </w:pPr>
      <w:rPr>
        <w:rFonts w:ascii="Courier New" w:hAnsi="Courier New" w:cs="Courier New" w:hint="default"/>
      </w:rPr>
    </w:lvl>
    <w:lvl w:ilvl="8" w:tplc="04100005" w:tentative="1">
      <w:start w:val="1"/>
      <w:numFmt w:val="bullet"/>
      <w:lvlText w:val=""/>
      <w:lvlJc w:val="left"/>
      <w:pPr>
        <w:ind w:left="11365" w:hanging="360"/>
      </w:pPr>
      <w:rPr>
        <w:rFonts w:ascii="Wingdings" w:hAnsi="Wingdings" w:hint="default"/>
      </w:rPr>
    </w:lvl>
  </w:abstractNum>
  <w:abstractNum w:abstractNumId="63" w15:restartNumberingAfterBreak="0">
    <w:nsid w:val="74F35304"/>
    <w:multiLevelType w:val="hybridMultilevel"/>
    <w:tmpl w:val="58C8592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4"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65" w15:restartNumberingAfterBreak="0">
    <w:nsid w:val="75C8453C"/>
    <w:multiLevelType w:val="hybridMultilevel"/>
    <w:tmpl w:val="3B98A2B8"/>
    <w:lvl w:ilvl="0" w:tplc="0410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62D5CDD"/>
    <w:multiLevelType w:val="multilevel"/>
    <w:tmpl w:val="88B40678"/>
    <w:lvl w:ilvl="0">
      <w:start w:val="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64626F2"/>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8" w15:restartNumberingAfterBreak="0">
    <w:nsid w:val="769B6AFE"/>
    <w:multiLevelType w:val="hybridMultilevel"/>
    <w:tmpl w:val="EAD0EE94"/>
    <w:styleLink w:val="WWNum2811"/>
    <w:lvl w:ilvl="0" w:tplc="537C3B60">
      <w:start w:val="1"/>
      <w:numFmt w:val="lowerLetter"/>
      <w:lvlText w:val="%1)"/>
      <w:lvlJc w:val="left"/>
      <w:pPr>
        <w:ind w:left="720"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B3B6508"/>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E167159"/>
    <w:multiLevelType w:val="hybridMultilevel"/>
    <w:tmpl w:val="4D2E3E02"/>
    <w:lvl w:ilvl="0" w:tplc="04100001">
      <w:start w:val="1"/>
      <w:numFmt w:val="bullet"/>
      <w:lvlText w:val=""/>
      <w:lvlJc w:val="left"/>
      <w:pPr>
        <w:ind w:left="1014" w:hanging="360"/>
      </w:pPr>
      <w:rPr>
        <w:rFonts w:ascii="Symbol" w:hAnsi="Symbol" w:hint="default"/>
      </w:rPr>
    </w:lvl>
    <w:lvl w:ilvl="1" w:tplc="04100003" w:tentative="1">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num w:numId="1" w16cid:durableId="233703401">
    <w:abstractNumId w:val="19"/>
  </w:num>
  <w:num w:numId="2" w16cid:durableId="371228267">
    <w:abstractNumId w:val="21"/>
  </w:num>
  <w:num w:numId="3" w16cid:durableId="522785746">
    <w:abstractNumId w:val="11"/>
  </w:num>
  <w:num w:numId="4" w16cid:durableId="605189634">
    <w:abstractNumId w:val="69"/>
  </w:num>
  <w:num w:numId="5" w16cid:durableId="1808088196">
    <w:abstractNumId w:val="1"/>
  </w:num>
  <w:num w:numId="6" w16cid:durableId="1221789246">
    <w:abstractNumId w:val="36"/>
  </w:num>
  <w:num w:numId="7" w16cid:durableId="1099133103">
    <w:abstractNumId w:val="27"/>
  </w:num>
  <w:num w:numId="8" w16cid:durableId="1851530450">
    <w:abstractNumId w:val="60"/>
  </w:num>
  <w:num w:numId="9" w16cid:durableId="1101031632">
    <w:abstractNumId w:val="66"/>
  </w:num>
  <w:num w:numId="10" w16cid:durableId="1807502468">
    <w:abstractNumId w:val="29"/>
  </w:num>
  <w:num w:numId="11" w16cid:durableId="1128284853">
    <w:abstractNumId w:val="28"/>
  </w:num>
  <w:num w:numId="12" w16cid:durableId="2146703170">
    <w:abstractNumId w:val="63"/>
  </w:num>
  <w:num w:numId="13" w16cid:durableId="1020551182">
    <w:abstractNumId w:val="64"/>
  </w:num>
  <w:num w:numId="14" w16cid:durableId="1912497630">
    <w:abstractNumId w:val="0"/>
  </w:num>
  <w:num w:numId="15" w16cid:durableId="406655515">
    <w:abstractNumId w:val="35"/>
  </w:num>
  <w:num w:numId="16" w16cid:durableId="1246065606">
    <w:abstractNumId w:val="17"/>
  </w:num>
  <w:num w:numId="17" w16cid:durableId="1496384796">
    <w:abstractNumId w:val="59"/>
  </w:num>
  <w:num w:numId="18" w16cid:durableId="2131777338">
    <w:abstractNumId w:val="56"/>
  </w:num>
  <w:num w:numId="19" w16cid:durableId="504200479">
    <w:abstractNumId w:val="61"/>
  </w:num>
  <w:num w:numId="20" w16cid:durableId="1657490793">
    <w:abstractNumId w:val="39"/>
  </w:num>
  <w:num w:numId="21" w16cid:durableId="832179693">
    <w:abstractNumId w:val="34"/>
  </w:num>
  <w:num w:numId="22" w16cid:durableId="1765686471">
    <w:abstractNumId w:val="7"/>
  </w:num>
  <w:num w:numId="23" w16cid:durableId="1773167354">
    <w:abstractNumId w:val="54"/>
  </w:num>
  <w:num w:numId="24" w16cid:durableId="1848055620">
    <w:abstractNumId w:val="32"/>
  </w:num>
  <w:num w:numId="25" w16cid:durableId="735277989">
    <w:abstractNumId w:val="2"/>
  </w:num>
  <w:num w:numId="26" w16cid:durableId="1472862383">
    <w:abstractNumId w:val="67"/>
  </w:num>
  <w:num w:numId="27" w16cid:durableId="1198739039">
    <w:abstractNumId w:val="49"/>
  </w:num>
  <w:num w:numId="28" w16cid:durableId="2041665545">
    <w:abstractNumId w:val="51"/>
  </w:num>
  <w:num w:numId="29" w16cid:durableId="155461885">
    <w:abstractNumId w:val="26"/>
  </w:num>
  <w:num w:numId="30" w16cid:durableId="1095979806">
    <w:abstractNumId w:val="9"/>
  </w:num>
  <w:num w:numId="31" w16cid:durableId="1215505217">
    <w:abstractNumId w:val="50"/>
  </w:num>
  <w:num w:numId="32" w16cid:durableId="1331060885">
    <w:abstractNumId w:val="42"/>
  </w:num>
  <w:num w:numId="33" w16cid:durableId="1604728371">
    <w:abstractNumId w:val="48"/>
  </w:num>
  <w:num w:numId="34" w16cid:durableId="110824700">
    <w:abstractNumId w:val="30"/>
  </w:num>
  <w:num w:numId="35" w16cid:durableId="1949390410">
    <w:abstractNumId w:val="47"/>
  </w:num>
  <w:num w:numId="36" w16cid:durableId="1549341882">
    <w:abstractNumId w:val="43"/>
  </w:num>
  <w:num w:numId="37" w16cid:durableId="281695498">
    <w:abstractNumId w:val="37"/>
  </w:num>
  <w:num w:numId="38" w16cid:durableId="299500005">
    <w:abstractNumId w:val="58"/>
  </w:num>
  <w:num w:numId="39" w16cid:durableId="1254977886">
    <w:abstractNumId w:val="10"/>
  </w:num>
  <w:num w:numId="40" w16cid:durableId="33241889">
    <w:abstractNumId w:val="6"/>
  </w:num>
  <w:num w:numId="41" w16cid:durableId="639459310">
    <w:abstractNumId w:val="12"/>
  </w:num>
  <w:num w:numId="42" w16cid:durableId="1473524407">
    <w:abstractNumId w:val="68"/>
  </w:num>
  <w:num w:numId="43" w16cid:durableId="1619526048">
    <w:abstractNumId w:val="25"/>
  </w:num>
  <w:num w:numId="44" w16cid:durableId="1314676688">
    <w:abstractNumId w:val="14"/>
  </w:num>
  <w:num w:numId="45" w16cid:durableId="1930461136">
    <w:abstractNumId w:val="22"/>
  </w:num>
  <w:num w:numId="46" w16cid:durableId="708334989">
    <w:abstractNumId w:val="55"/>
  </w:num>
  <w:num w:numId="47" w16cid:durableId="1276055133">
    <w:abstractNumId w:val="46"/>
  </w:num>
  <w:num w:numId="48" w16cid:durableId="1283808106">
    <w:abstractNumId w:val="15"/>
  </w:num>
  <w:num w:numId="49" w16cid:durableId="921135275">
    <w:abstractNumId w:val="5"/>
  </w:num>
  <w:num w:numId="50" w16cid:durableId="44918833">
    <w:abstractNumId w:val="70"/>
  </w:num>
  <w:num w:numId="51" w16cid:durableId="755596007">
    <w:abstractNumId w:val="20"/>
  </w:num>
  <w:num w:numId="52" w16cid:durableId="1191918686">
    <w:abstractNumId w:val="65"/>
  </w:num>
  <w:num w:numId="53" w16cid:durableId="1501772842">
    <w:abstractNumId w:val="53"/>
  </w:num>
  <w:num w:numId="54" w16cid:durableId="1810828380">
    <w:abstractNumId w:val="45"/>
  </w:num>
  <w:num w:numId="55" w16cid:durableId="638993505">
    <w:abstractNumId w:val="18"/>
  </w:num>
  <w:num w:numId="56" w16cid:durableId="1402828153">
    <w:abstractNumId w:val="40"/>
  </w:num>
  <w:num w:numId="57" w16cid:durableId="770783357">
    <w:abstractNumId w:val="52"/>
  </w:num>
  <w:num w:numId="58" w16cid:durableId="533008893">
    <w:abstractNumId w:val="41"/>
  </w:num>
  <w:num w:numId="59" w16cid:durableId="951665390">
    <w:abstractNumId w:val="62"/>
  </w:num>
  <w:num w:numId="60" w16cid:durableId="155851735">
    <w:abstractNumId w:val="38"/>
  </w:num>
  <w:num w:numId="61" w16cid:durableId="191766378">
    <w:abstractNumId w:val="24"/>
  </w:num>
  <w:num w:numId="62" w16cid:durableId="282688051">
    <w:abstractNumId w:val="31"/>
  </w:num>
  <w:num w:numId="63" w16cid:durableId="407852492">
    <w:abstractNumId w:val="4"/>
  </w:num>
  <w:num w:numId="64" w16cid:durableId="523176283">
    <w:abstractNumId w:val="16"/>
  </w:num>
  <w:num w:numId="65" w16cid:durableId="293760469">
    <w:abstractNumId w:val="23"/>
  </w:num>
  <w:num w:numId="66" w16cid:durableId="1932934503">
    <w:abstractNumId w:val="44"/>
  </w:num>
  <w:num w:numId="67" w16cid:durableId="338040576">
    <w:abstractNumId w:val="3"/>
  </w:num>
  <w:num w:numId="68" w16cid:durableId="1085953661">
    <w:abstractNumId w:val="33"/>
  </w:num>
  <w:num w:numId="69" w16cid:durableId="1651445676">
    <w:abstractNumId w:val="13"/>
  </w:num>
  <w:num w:numId="70" w16cid:durableId="1178344886">
    <w:abstractNumId w:val="8"/>
  </w:num>
  <w:num w:numId="71" w16cid:durableId="1054084942">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0F"/>
    <w:rsid w:val="000003E6"/>
    <w:rsid w:val="000009BA"/>
    <w:rsid w:val="00003B27"/>
    <w:rsid w:val="00004ED6"/>
    <w:rsid w:val="00005882"/>
    <w:rsid w:val="00014CEE"/>
    <w:rsid w:val="00016952"/>
    <w:rsid w:val="00017199"/>
    <w:rsid w:val="00025A88"/>
    <w:rsid w:val="00026520"/>
    <w:rsid w:val="00030E04"/>
    <w:rsid w:val="00031004"/>
    <w:rsid w:val="00032F69"/>
    <w:rsid w:val="00034701"/>
    <w:rsid w:val="00040227"/>
    <w:rsid w:val="00041AFC"/>
    <w:rsid w:val="00041CA2"/>
    <w:rsid w:val="00042D15"/>
    <w:rsid w:val="000436EF"/>
    <w:rsid w:val="00043F25"/>
    <w:rsid w:val="0004477F"/>
    <w:rsid w:val="00045B76"/>
    <w:rsid w:val="00047CF1"/>
    <w:rsid w:val="00047E39"/>
    <w:rsid w:val="00053080"/>
    <w:rsid w:val="00053807"/>
    <w:rsid w:val="00056D53"/>
    <w:rsid w:val="0006036A"/>
    <w:rsid w:val="000617FE"/>
    <w:rsid w:val="00062F0C"/>
    <w:rsid w:val="00063066"/>
    <w:rsid w:val="00067331"/>
    <w:rsid w:val="000674AE"/>
    <w:rsid w:val="00070681"/>
    <w:rsid w:val="00073081"/>
    <w:rsid w:val="00074659"/>
    <w:rsid w:val="00075923"/>
    <w:rsid w:val="00077665"/>
    <w:rsid w:val="00077696"/>
    <w:rsid w:val="00077A42"/>
    <w:rsid w:val="0008127C"/>
    <w:rsid w:val="00081DC2"/>
    <w:rsid w:val="00082C33"/>
    <w:rsid w:val="00085062"/>
    <w:rsid w:val="00087BB9"/>
    <w:rsid w:val="00090203"/>
    <w:rsid w:val="000934FE"/>
    <w:rsid w:val="000A4200"/>
    <w:rsid w:val="000A45DE"/>
    <w:rsid w:val="000A5991"/>
    <w:rsid w:val="000A6F44"/>
    <w:rsid w:val="000A716D"/>
    <w:rsid w:val="000A7363"/>
    <w:rsid w:val="000A7AD4"/>
    <w:rsid w:val="000B017B"/>
    <w:rsid w:val="000B17A7"/>
    <w:rsid w:val="000B17C1"/>
    <w:rsid w:val="000B6B5F"/>
    <w:rsid w:val="000B6D0D"/>
    <w:rsid w:val="000C0C07"/>
    <w:rsid w:val="000C1003"/>
    <w:rsid w:val="000C4194"/>
    <w:rsid w:val="000C5D48"/>
    <w:rsid w:val="000C6BE0"/>
    <w:rsid w:val="000D16FD"/>
    <w:rsid w:val="000D1A66"/>
    <w:rsid w:val="000D219B"/>
    <w:rsid w:val="000E2D0F"/>
    <w:rsid w:val="000E32AA"/>
    <w:rsid w:val="000E5B2A"/>
    <w:rsid w:val="000F0407"/>
    <w:rsid w:val="000F130A"/>
    <w:rsid w:val="000F2CF2"/>
    <w:rsid w:val="000F3F15"/>
    <w:rsid w:val="000F4DB7"/>
    <w:rsid w:val="000F4E9E"/>
    <w:rsid w:val="000F6A6B"/>
    <w:rsid w:val="0010136C"/>
    <w:rsid w:val="001032E1"/>
    <w:rsid w:val="001062E6"/>
    <w:rsid w:val="00106C9B"/>
    <w:rsid w:val="001070E7"/>
    <w:rsid w:val="001117AE"/>
    <w:rsid w:val="0011434A"/>
    <w:rsid w:val="001165CE"/>
    <w:rsid w:val="0011670F"/>
    <w:rsid w:val="00116C6F"/>
    <w:rsid w:val="00120F9E"/>
    <w:rsid w:val="0012269A"/>
    <w:rsid w:val="0012343A"/>
    <w:rsid w:val="001246B0"/>
    <w:rsid w:val="0012573D"/>
    <w:rsid w:val="00126EB1"/>
    <w:rsid w:val="001305F8"/>
    <w:rsid w:val="00130C40"/>
    <w:rsid w:val="001319AB"/>
    <w:rsid w:val="00134365"/>
    <w:rsid w:val="00134C29"/>
    <w:rsid w:val="0013696A"/>
    <w:rsid w:val="0014061B"/>
    <w:rsid w:val="00140994"/>
    <w:rsid w:val="001410BC"/>
    <w:rsid w:val="0014130D"/>
    <w:rsid w:val="00142FFC"/>
    <w:rsid w:val="00144565"/>
    <w:rsid w:val="001501E1"/>
    <w:rsid w:val="001521A8"/>
    <w:rsid w:val="00155DE7"/>
    <w:rsid w:val="00161106"/>
    <w:rsid w:val="0016437B"/>
    <w:rsid w:val="00166CE4"/>
    <w:rsid w:val="00167660"/>
    <w:rsid w:val="00170625"/>
    <w:rsid w:val="001720DC"/>
    <w:rsid w:val="00174343"/>
    <w:rsid w:val="00175D87"/>
    <w:rsid w:val="00180884"/>
    <w:rsid w:val="001815BD"/>
    <w:rsid w:val="00183863"/>
    <w:rsid w:val="0018402E"/>
    <w:rsid w:val="0018507C"/>
    <w:rsid w:val="001906FE"/>
    <w:rsid w:val="00190851"/>
    <w:rsid w:val="00191583"/>
    <w:rsid w:val="00193122"/>
    <w:rsid w:val="00196F37"/>
    <w:rsid w:val="001A2ABA"/>
    <w:rsid w:val="001A3416"/>
    <w:rsid w:val="001A3526"/>
    <w:rsid w:val="001A38F6"/>
    <w:rsid w:val="001A5E36"/>
    <w:rsid w:val="001A693B"/>
    <w:rsid w:val="001A7B9F"/>
    <w:rsid w:val="001B099D"/>
    <w:rsid w:val="001B65C8"/>
    <w:rsid w:val="001C0902"/>
    <w:rsid w:val="001C1ECC"/>
    <w:rsid w:val="001C2C01"/>
    <w:rsid w:val="001C61A6"/>
    <w:rsid w:val="001C700D"/>
    <w:rsid w:val="001C79E1"/>
    <w:rsid w:val="001D076A"/>
    <w:rsid w:val="001D328C"/>
    <w:rsid w:val="001D7438"/>
    <w:rsid w:val="001E20F2"/>
    <w:rsid w:val="001F010C"/>
    <w:rsid w:val="001F104A"/>
    <w:rsid w:val="001F24AC"/>
    <w:rsid w:val="001F280A"/>
    <w:rsid w:val="001F3C62"/>
    <w:rsid w:val="001F622F"/>
    <w:rsid w:val="001F7992"/>
    <w:rsid w:val="001F7AB7"/>
    <w:rsid w:val="002007E1"/>
    <w:rsid w:val="00201349"/>
    <w:rsid w:val="00202915"/>
    <w:rsid w:val="00202B83"/>
    <w:rsid w:val="00203D2F"/>
    <w:rsid w:val="002045E4"/>
    <w:rsid w:val="00205145"/>
    <w:rsid w:val="00210BDF"/>
    <w:rsid w:val="002114CE"/>
    <w:rsid w:val="00214E0D"/>
    <w:rsid w:val="002152BF"/>
    <w:rsid w:val="00215387"/>
    <w:rsid w:val="0021611C"/>
    <w:rsid w:val="002169EC"/>
    <w:rsid w:val="00217131"/>
    <w:rsid w:val="00221021"/>
    <w:rsid w:val="00223BAF"/>
    <w:rsid w:val="00223FD2"/>
    <w:rsid w:val="00226068"/>
    <w:rsid w:val="00226951"/>
    <w:rsid w:val="00231132"/>
    <w:rsid w:val="0023140A"/>
    <w:rsid w:val="00235937"/>
    <w:rsid w:val="00236CFA"/>
    <w:rsid w:val="00237D6A"/>
    <w:rsid w:val="002421F8"/>
    <w:rsid w:val="002528CB"/>
    <w:rsid w:val="002546C5"/>
    <w:rsid w:val="0025597C"/>
    <w:rsid w:val="00256E5C"/>
    <w:rsid w:val="0025747D"/>
    <w:rsid w:val="00266EF7"/>
    <w:rsid w:val="00267046"/>
    <w:rsid w:val="00267D3D"/>
    <w:rsid w:val="00272081"/>
    <w:rsid w:val="0027303D"/>
    <w:rsid w:val="002739E1"/>
    <w:rsid w:val="00273C4A"/>
    <w:rsid w:val="0028151D"/>
    <w:rsid w:val="0028334C"/>
    <w:rsid w:val="0028349B"/>
    <w:rsid w:val="00283812"/>
    <w:rsid w:val="00285041"/>
    <w:rsid w:val="00285498"/>
    <w:rsid w:val="0028777C"/>
    <w:rsid w:val="00293F89"/>
    <w:rsid w:val="002947FA"/>
    <w:rsid w:val="002A1237"/>
    <w:rsid w:val="002A360A"/>
    <w:rsid w:val="002A4951"/>
    <w:rsid w:val="002A5447"/>
    <w:rsid w:val="002B06E4"/>
    <w:rsid w:val="002B34C7"/>
    <w:rsid w:val="002B3A1C"/>
    <w:rsid w:val="002B6161"/>
    <w:rsid w:val="002B77EE"/>
    <w:rsid w:val="002B7C8D"/>
    <w:rsid w:val="002C2BFE"/>
    <w:rsid w:val="002C3FCF"/>
    <w:rsid w:val="002C5757"/>
    <w:rsid w:val="002C6464"/>
    <w:rsid w:val="002C6E13"/>
    <w:rsid w:val="002C7B72"/>
    <w:rsid w:val="002D147C"/>
    <w:rsid w:val="002D1E0F"/>
    <w:rsid w:val="002E1B32"/>
    <w:rsid w:val="002E340A"/>
    <w:rsid w:val="002E634A"/>
    <w:rsid w:val="002F04F5"/>
    <w:rsid w:val="002F1F2C"/>
    <w:rsid w:val="002F275C"/>
    <w:rsid w:val="002F3076"/>
    <w:rsid w:val="002F3329"/>
    <w:rsid w:val="002F45D0"/>
    <w:rsid w:val="002F5801"/>
    <w:rsid w:val="002F63F2"/>
    <w:rsid w:val="002F7F5C"/>
    <w:rsid w:val="003012AA"/>
    <w:rsid w:val="00301661"/>
    <w:rsid w:val="00301FFE"/>
    <w:rsid w:val="00303269"/>
    <w:rsid w:val="003054F1"/>
    <w:rsid w:val="00307649"/>
    <w:rsid w:val="00311934"/>
    <w:rsid w:val="003132A7"/>
    <w:rsid w:val="00316695"/>
    <w:rsid w:val="0031675F"/>
    <w:rsid w:val="00317F52"/>
    <w:rsid w:val="00320090"/>
    <w:rsid w:val="00320F8E"/>
    <w:rsid w:val="003247E9"/>
    <w:rsid w:val="003255DD"/>
    <w:rsid w:val="00327F09"/>
    <w:rsid w:val="00330580"/>
    <w:rsid w:val="00337061"/>
    <w:rsid w:val="00340601"/>
    <w:rsid w:val="00344439"/>
    <w:rsid w:val="00344F85"/>
    <w:rsid w:val="00356383"/>
    <w:rsid w:val="0035719E"/>
    <w:rsid w:val="00360465"/>
    <w:rsid w:val="00360AAA"/>
    <w:rsid w:val="00365340"/>
    <w:rsid w:val="0036764F"/>
    <w:rsid w:val="003708A7"/>
    <w:rsid w:val="00373179"/>
    <w:rsid w:val="00376220"/>
    <w:rsid w:val="003833EC"/>
    <w:rsid w:val="003906E5"/>
    <w:rsid w:val="00390A9F"/>
    <w:rsid w:val="00390B59"/>
    <w:rsid w:val="00390CCF"/>
    <w:rsid w:val="00391306"/>
    <w:rsid w:val="0039351A"/>
    <w:rsid w:val="00394B28"/>
    <w:rsid w:val="00397949"/>
    <w:rsid w:val="003A1BE0"/>
    <w:rsid w:val="003A1D23"/>
    <w:rsid w:val="003A6C05"/>
    <w:rsid w:val="003B4EE8"/>
    <w:rsid w:val="003C0B70"/>
    <w:rsid w:val="003C2D45"/>
    <w:rsid w:val="003C2E52"/>
    <w:rsid w:val="003C49BC"/>
    <w:rsid w:val="003C6AF6"/>
    <w:rsid w:val="003D0981"/>
    <w:rsid w:val="003D2BA2"/>
    <w:rsid w:val="003D762B"/>
    <w:rsid w:val="003D7945"/>
    <w:rsid w:val="003D7B63"/>
    <w:rsid w:val="003E0448"/>
    <w:rsid w:val="003E0FD2"/>
    <w:rsid w:val="003E27B4"/>
    <w:rsid w:val="003E467F"/>
    <w:rsid w:val="003E471D"/>
    <w:rsid w:val="003E5943"/>
    <w:rsid w:val="003E7143"/>
    <w:rsid w:val="003F03AC"/>
    <w:rsid w:val="003F0DF1"/>
    <w:rsid w:val="003F14A3"/>
    <w:rsid w:val="003F185D"/>
    <w:rsid w:val="003F547D"/>
    <w:rsid w:val="003F601C"/>
    <w:rsid w:val="003F6477"/>
    <w:rsid w:val="004005B0"/>
    <w:rsid w:val="00400E10"/>
    <w:rsid w:val="004058C1"/>
    <w:rsid w:val="00407B28"/>
    <w:rsid w:val="0041157B"/>
    <w:rsid w:val="004117D4"/>
    <w:rsid w:val="00420AFB"/>
    <w:rsid w:val="00421091"/>
    <w:rsid w:val="004263EE"/>
    <w:rsid w:val="004265D5"/>
    <w:rsid w:val="004302DE"/>
    <w:rsid w:val="004312FA"/>
    <w:rsid w:val="00431F8A"/>
    <w:rsid w:val="004334B0"/>
    <w:rsid w:val="00434047"/>
    <w:rsid w:val="00434D02"/>
    <w:rsid w:val="004357AF"/>
    <w:rsid w:val="00436DEE"/>
    <w:rsid w:val="0044048D"/>
    <w:rsid w:val="0044252F"/>
    <w:rsid w:val="00444BE6"/>
    <w:rsid w:val="00444FBE"/>
    <w:rsid w:val="00445535"/>
    <w:rsid w:val="00446FC1"/>
    <w:rsid w:val="00452663"/>
    <w:rsid w:val="0045504A"/>
    <w:rsid w:val="00455183"/>
    <w:rsid w:val="00456333"/>
    <w:rsid w:val="004569FD"/>
    <w:rsid w:val="0046161E"/>
    <w:rsid w:val="004621F1"/>
    <w:rsid w:val="00463E46"/>
    <w:rsid w:val="00464552"/>
    <w:rsid w:val="00467399"/>
    <w:rsid w:val="00473DFC"/>
    <w:rsid w:val="00474A93"/>
    <w:rsid w:val="0047645C"/>
    <w:rsid w:val="00477E4F"/>
    <w:rsid w:val="00480D47"/>
    <w:rsid w:val="00481FE6"/>
    <w:rsid w:val="00482014"/>
    <w:rsid w:val="0048403B"/>
    <w:rsid w:val="00485971"/>
    <w:rsid w:val="00486C7B"/>
    <w:rsid w:val="004877FB"/>
    <w:rsid w:val="00487FDF"/>
    <w:rsid w:val="00492178"/>
    <w:rsid w:val="004925B7"/>
    <w:rsid w:val="00493047"/>
    <w:rsid w:val="00497016"/>
    <w:rsid w:val="00497970"/>
    <w:rsid w:val="004A1F97"/>
    <w:rsid w:val="004A207C"/>
    <w:rsid w:val="004A645D"/>
    <w:rsid w:val="004A6EDC"/>
    <w:rsid w:val="004A7B49"/>
    <w:rsid w:val="004B0449"/>
    <w:rsid w:val="004B0D35"/>
    <w:rsid w:val="004B47F7"/>
    <w:rsid w:val="004B6619"/>
    <w:rsid w:val="004B74E4"/>
    <w:rsid w:val="004C0992"/>
    <w:rsid w:val="004C0B77"/>
    <w:rsid w:val="004C1FCB"/>
    <w:rsid w:val="004C27E0"/>
    <w:rsid w:val="004C3521"/>
    <w:rsid w:val="004C3FE5"/>
    <w:rsid w:val="004C774F"/>
    <w:rsid w:val="004D0074"/>
    <w:rsid w:val="004D1799"/>
    <w:rsid w:val="004D31EA"/>
    <w:rsid w:val="004D552B"/>
    <w:rsid w:val="004D7DB5"/>
    <w:rsid w:val="004E068D"/>
    <w:rsid w:val="004E7551"/>
    <w:rsid w:val="00500897"/>
    <w:rsid w:val="00500DED"/>
    <w:rsid w:val="00500FB9"/>
    <w:rsid w:val="00503373"/>
    <w:rsid w:val="005065E9"/>
    <w:rsid w:val="00506EEB"/>
    <w:rsid w:val="00512694"/>
    <w:rsid w:val="00512AB2"/>
    <w:rsid w:val="00515B6D"/>
    <w:rsid w:val="005171DC"/>
    <w:rsid w:val="00520FAB"/>
    <w:rsid w:val="00527DF0"/>
    <w:rsid w:val="005326CD"/>
    <w:rsid w:val="00532F9F"/>
    <w:rsid w:val="005331E1"/>
    <w:rsid w:val="00533AE7"/>
    <w:rsid w:val="0053525E"/>
    <w:rsid w:val="00535CA9"/>
    <w:rsid w:val="0053767B"/>
    <w:rsid w:val="005377DF"/>
    <w:rsid w:val="00537ACB"/>
    <w:rsid w:val="00541874"/>
    <w:rsid w:val="00541E0D"/>
    <w:rsid w:val="00541F27"/>
    <w:rsid w:val="0054700B"/>
    <w:rsid w:val="00547FDC"/>
    <w:rsid w:val="005604EA"/>
    <w:rsid w:val="00563510"/>
    <w:rsid w:val="00564846"/>
    <w:rsid w:val="00566E4B"/>
    <w:rsid w:val="00571424"/>
    <w:rsid w:val="005728D3"/>
    <w:rsid w:val="00573677"/>
    <w:rsid w:val="00576B5F"/>
    <w:rsid w:val="0057727E"/>
    <w:rsid w:val="0058384E"/>
    <w:rsid w:val="005839BE"/>
    <w:rsid w:val="00584263"/>
    <w:rsid w:val="00586D83"/>
    <w:rsid w:val="00595B92"/>
    <w:rsid w:val="00596460"/>
    <w:rsid w:val="00597A88"/>
    <w:rsid w:val="005A12B2"/>
    <w:rsid w:val="005A3F05"/>
    <w:rsid w:val="005A6477"/>
    <w:rsid w:val="005B2087"/>
    <w:rsid w:val="005B38A3"/>
    <w:rsid w:val="005B4124"/>
    <w:rsid w:val="005B4D4F"/>
    <w:rsid w:val="005B5F2D"/>
    <w:rsid w:val="005B630A"/>
    <w:rsid w:val="005C0D91"/>
    <w:rsid w:val="005C7B7A"/>
    <w:rsid w:val="005D29CF"/>
    <w:rsid w:val="005D75CC"/>
    <w:rsid w:val="005E1663"/>
    <w:rsid w:val="005E21C2"/>
    <w:rsid w:val="005E2B09"/>
    <w:rsid w:val="005E302E"/>
    <w:rsid w:val="005E5A5A"/>
    <w:rsid w:val="005E6231"/>
    <w:rsid w:val="005F087E"/>
    <w:rsid w:val="005F33C4"/>
    <w:rsid w:val="005F3F2E"/>
    <w:rsid w:val="005F771B"/>
    <w:rsid w:val="005F7AD8"/>
    <w:rsid w:val="00600041"/>
    <w:rsid w:val="00600717"/>
    <w:rsid w:val="006014C5"/>
    <w:rsid w:val="006018C1"/>
    <w:rsid w:val="00610834"/>
    <w:rsid w:val="006109CC"/>
    <w:rsid w:val="00610CFB"/>
    <w:rsid w:val="00613BB0"/>
    <w:rsid w:val="00613D4B"/>
    <w:rsid w:val="00613D6C"/>
    <w:rsid w:val="00613EB9"/>
    <w:rsid w:val="0061687A"/>
    <w:rsid w:val="00621258"/>
    <w:rsid w:val="00621373"/>
    <w:rsid w:val="006214DD"/>
    <w:rsid w:val="00622606"/>
    <w:rsid w:val="006261FF"/>
    <w:rsid w:val="00626EE9"/>
    <w:rsid w:val="00627758"/>
    <w:rsid w:val="00634A93"/>
    <w:rsid w:val="00635ADA"/>
    <w:rsid w:val="00635BA0"/>
    <w:rsid w:val="006376CB"/>
    <w:rsid w:val="00637FF5"/>
    <w:rsid w:val="0064506C"/>
    <w:rsid w:val="0064608B"/>
    <w:rsid w:val="00650FB2"/>
    <w:rsid w:val="00651D06"/>
    <w:rsid w:val="006548DD"/>
    <w:rsid w:val="006550AA"/>
    <w:rsid w:val="00656C7C"/>
    <w:rsid w:val="0066115E"/>
    <w:rsid w:val="00661C8B"/>
    <w:rsid w:val="00662333"/>
    <w:rsid w:val="0066594A"/>
    <w:rsid w:val="006672CF"/>
    <w:rsid w:val="006678CB"/>
    <w:rsid w:val="0067364B"/>
    <w:rsid w:val="006737DF"/>
    <w:rsid w:val="006740A3"/>
    <w:rsid w:val="00674B74"/>
    <w:rsid w:val="006750EB"/>
    <w:rsid w:val="006777DA"/>
    <w:rsid w:val="00680FB6"/>
    <w:rsid w:val="00681766"/>
    <w:rsid w:val="00681EE8"/>
    <w:rsid w:val="006874F1"/>
    <w:rsid w:val="00687A84"/>
    <w:rsid w:val="00690339"/>
    <w:rsid w:val="006906F0"/>
    <w:rsid w:val="006957A4"/>
    <w:rsid w:val="006962A8"/>
    <w:rsid w:val="006963E4"/>
    <w:rsid w:val="006979F9"/>
    <w:rsid w:val="006A20ED"/>
    <w:rsid w:val="006A22F1"/>
    <w:rsid w:val="006A5B3A"/>
    <w:rsid w:val="006A6F58"/>
    <w:rsid w:val="006A77AD"/>
    <w:rsid w:val="006A77B5"/>
    <w:rsid w:val="006B0284"/>
    <w:rsid w:val="006B0F83"/>
    <w:rsid w:val="006B1724"/>
    <w:rsid w:val="006B187E"/>
    <w:rsid w:val="006B4741"/>
    <w:rsid w:val="006B7584"/>
    <w:rsid w:val="006C1445"/>
    <w:rsid w:val="006C1559"/>
    <w:rsid w:val="006C1680"/>
    <w:rsid w:val="006C22A1"/>
    <w:rsid w:val="006C418F"/>
    <w:rsid w:val="006C79EC"/>
    <w:rsid w:val="006C7BAB"/>
    <w:rsid w:val="006D1EF2"/>
    <w:rsid w:val="006D245C"/>
    <w:rsid w:val="006D4FA4"/>
    <w:rsid w:val="006D583C"/>
    <w:rsid w:val="006D65B4"/>
    <w:rsid w:val="006D791D"/>
    <w:rsid w:val="006E21AD"/>
    <w:rsid w:val="006E292D"/>
    <w:rsid w:val="006E319A"/>
    <w:rsid w:val="006E7D01"/>
    <w:rsid w:val="006F0275"/>
    <w:rsid w:val="006F05FD"/>
    <w:rsid w:val="006F4121"/>
    <w:rsid w:val="006F6518"/>
    <w:rsid w:val="007006DA"/>
    <w:rsid w:val="007014C6"/>
    <w:rsid w:val="00703507"/>
    <w:rsid w:val="00704B28"/>
    <w:rsid w:val="007055F8"/>
    <w:rsid w:val="007078E9"/>
    <w:rsid w:val="0071797E"/>
    <w:rsid w:val="007225AB"/>
    <w:rsid w:val="00725688"/>
    <w:rsid w:val="00727AE4"/>
    <w:rsid w:val="00735642"/>
    <w:rsid w:val="00737447"/>
    <w:rsid w:val="00737537"/>
    <w:rsid w:val="007420D8"/>
    <w:rsid w:val="007424B1"/>
    <w:rsid w:val="00742C75"/>
    <w:rsid w:val="00743D18"/>
    <w:rsid w:val="007462DE"/>
    <w:rsid w:val="00750C02"/>
    <w:rsid w:val="00750DCF"/>
    <w:rsid w:val="00752F7E"/>
    <w:rsid w:val="007552CC"/>
    <w:rsid w:val="00757F6B"/>
    <w:rsid w:val="00757FDC"/>
    <w:rsid w:val="007614FA"/>
    <w:rsid w:val="00764414"/>
    <w:rsid w:val="00764AFD"/>
    <w:rsid w:val="00764FFA"/>
    <w:rsid w:val="007677A6"/>
    <w:rsid w:val="0077662F"/>
    <w:rsid w:val="00784E74"/>
    <w:rsid w:val="00787E1A"/>
    <w:rsid w:val="007900EE"/>
    <w:rsid w:val="00792D61"/>
    <w:rsid w:val="00795A9B"/>
    <w:rsid w:val="00795BD4"/>
    <w:rsid w:val="00795CA5"/>
    <w:rsid w:val="00797802"/>
    <w:rsid w:val="007A0807"/>
    <w:rsid w:val="007B0D46"/>
    <w:rsid w:val="007B26BB"/>
    <w:rsid w:val="007C0970"/>
    <w:rsid w:val="007C286C"/>
    <w:rsid w:val="007C3788"/>
    <w:rsid w:val="007C37E4"/>
    <w:rsid w:val="007C6005"/>
    <w:rsid w:val="007C6653"/>
    <w:rsid w:val="007D0F3A"/>
    <w:rsid w:val="007D22F4"/>
    <w:rsid w:val="007D29B0"/>
    <w:rsid w:val="007D2C8F"/>
    <w:rsid w:val="007D3FA0"/>
    <w:rsid w:val="007D5227"/>
    <w:rsid w:val="007E1462"/>
    <w:rsid w:val="007E1D74"/>
    <w:rsid w:val="007E24E1"/>
    <w:rsid w:val="007E5892"/>
    <w:rsid w:val="007E5EFE"/>
    <w:rsid w:val="007E6CD8"/>
    <w:rsid w:val="007E747D"/>
    <w:rsid w:val="007E7552"/>
    <w:rsid w:val="007F0085"/>
    <w:rsid w:val="007F4561"/>
    <w:rsid w:val="00800736"/>
    <w:rsid w:val="00803B02"/>
    <w:rsid w:val="00806CC0"/>
    <w:rsid w:val="008120CD"/>
    <w:rsid w:val="00812600"/>
    <w:rsid w:val="00814002"/>
    <w:rsid w:val="00816E85"/>
    <w:rsid w:val="00817235"/>
    <w:rsid w:val="00817F70"/>
    <w:rsid w:val="008217EC"/>
    <w:rsid w:val="00824FEE"/>
    <w:rsid w:val="00825707"/>
    <w:rsid w:val="00827C6F"/>
    <w:rsid w:val="00830564"/>
    <w:rsid w:val="00830B74"/>
    <w:rsid w:val="008333E5"/>
    <w:rsid w:val="00833BCC"/>
    <w:rsid w:val="00836B27"/>
    <w:rsid w:val="00843349"/>
    <w:rsid w:val="00844E86"/>
    <w:rsid w:val="0084616B"/>
    <w:rsid w:val="00855E05"/>
    <w:rsid w:val="00857401"/>
    <w:rsid w:val="008702F5"/>
    <w:rsid w:val="00870357"/>
    <w:rsid w:val="008708CD"/>
    <w:rsid w:val="00873952"/>
    <w:rsid w:val="0087440B"/>
    <w:rsid w:val="00881789"/>
    <w:rsid w:val="00891C55"/>
    <w:rsid w:val="0089312E"/>
    <w:rsid w:val="00893A9B"/>
    <w:rsid w:val="00893D7A"/>
    <w:rsid w:val="0089659C"/>
    <w:rsid w:val="008A224A"/>
    <w:rsid w:val="008B20DF"/>
    <w:rsid w:val="008B4929"/>
    <w:rsid w:val="008B513C"/>
    <w:rsid w:val="008C0245"/>
    <w:rsid w:val="008C184D"/>
    <w:rsid w:val="008C41E4"/>
    <w:rsid w:val="008C7866"/>
    <w:rsid w:val="008D0A08"/>
    <w:rsid w:val="008D4894"/>
    <w:rsid w:val="008D5225"/>
    <w:rsid w:val="008D6B91"/>
    <w:rsid w:val="008E057C"/>
    <w:rsid w:val="008E0C78"/>
    <w:rsid w:val="008E2318"/>
    <w:rsid w:val="008E283D"/>
    <w:rsid w:val="008E28AF"/>
    <w:rsid w:val="008E39B6"/>
    <w:rsid w:val="008E3F27"/>
    <w:rsid w:val="008E455F"/>
    <w:rsid w:val="008E4DFF"/>
    <w:rsid w:val="008E5659"/>
    <w:rsid w:val="008E72FC"/>
    <w:rsid w:val="008E7F60"/>
    <w:rsid w:val="008F25DE"/>
    <w:rsid w:val="008F3181"/>
    <w:rsid w:val="008F3E34"/>
    <w:rsid w:val="008F662E"/>
    <w:rsid w:val="008F6839"/>
    <w:rsid w:val="009007D3"/>
    <w:rsid w:val="00900A1B"/>
    <w:rsid w:val="0090711E"/>
    <w:rsid w:val="00913989"/>
    <w:rsid w:val="009143F1"/>
    <w:rsid w:val="009158CC"/>
    <w:rsid w:val="00916251"/>
    <w:rsid w:val="009165FD"/>
    <w:rsid w:val="009211BE"/>
    <w:rsid w:val="0092784E"/>
    <w:rsid w:val="00931734"/>
    <w:rsid w:val="009317F5"/>
    <w:rsid w:val="0093182C"/>
    <w:rsid w:val="009340DE"/>
    <w:rsid w:val="009363DB"/>
    <w:rsid w:val="00937638"/>
    <w:rsid w:val="009416E4"/>
    <w:rsid w:val="00944909"/>
    <w:rsid w:val="00945254"/>
    <w:rsid w:val="009459FA"/>
    <w:rsid w:val="00947AA3"/>
    <w:rsid w:val="00950316"/>
    <w:rsid w:val="009509F6"/>
    <w:rsid w:val="00952800"/>
    <w:rsid w:val="00954688"/>
    <w:rsid w:val="009628CA"/>
    <w:rsid w:val="0096367B"/>
    <w:rsid w:val="00967E8B"/>
    <w:rsid w:val="00971AFB"/>
    <w:rsid w:val="00972635"/>
    <w:rsid w:val="00975CD4"/>
    <w:rsid w:val="00990AF5"/>
    <w:rsid w:val="00992C33"/>
    <w:rsid w:val="00993F0C"/>
    <w:rsid w:val="0099527C"/>
    <w:rsid w:val="009955B6"/>
    <w:rsid w:val="009961A1"/>
    <w:rsid w:val="00996B50"/>
    <w:rsid w:val="009A14DD"/>
    <w:rsid w:val="009A2D24"/>
    <w:rsid w:val="009A5953"/>
    <w:rsid w:val="009A5CB5"/>
    <w:rsid w:val="009A6BAE"/>
    <w:rsid w:val="009B2B3F"/>
    <w:rsid w:val="009B61EE"/>
    <w:rsid w:val="009C0037"/>
    <w:rsid w:val="009C3C10"/>
    <w:rsid w:val="009C6866"/>
    <w:rsid w:val="009C6AB0"/>
    <w:rsid w:val="009D0C21"/>
    <w:rsid w:val="009D2106"/>
    <w:rsid w:val="009D2F35"/>
    <w:rsid w:val="009D5267"/>
    <w:rsid w:val="009D629B"/>
    <w:rsid w:val="009D7EC7"/>
    <w:rsid w:val="009E1070"/>
    <w:rsid w:val="009E24EF"/>
    <w:rsid w:val="009E2BAB"/>
    <w:rsid w:val="009E4D62"/>
    <w:rsid w:val="009F4256"/>
    <w:rsid w:val="009F4427"/>
    <w:rsid w:val="009F454C"/>
    <w:rsid w:val="009F7A08"/>
    <w:rsid w:val="009F7E3D"/>
    <w:rsid w:val="00A0000E"/>
    <w:rsid w:val="00A00C43"/>
    <w:rsid w:val="00A05E26"/>
    <w:rsid w:val="00A12E50"/>
    <w:rsid w:val="00A1528A"/>
    <w:rsid w:val="00A27209"/>
    <w:rsid w:val="00A30E68"/>
    <w:rsid w:val="00A3110E"/>
    <w:rsid w:val="00A40E2A"/>
    <w:rsid w:val="00A4283E"/>
    <w:rsid w:val="00A42958"/>
    <w:rsid w:val="00A443CE"/>
    <w:rsid w:val="00A4501F"/>
    <w:rsid w:val="00A47A14"/>
    <w:rsid w:val="00A47C3D"/>
    <w:rsid w:val="00A5123B"/>
    <w:rsid w:val="00A52AD4"/>
    <w:rsid w:val="00A53059"/>
    <w:rsid w:val="00A53194"/>
    <w:rsid w:val="00A54EE6"/>
    <w:rsid w:val="00A61EB2"/>
    <w:rsid w:val="00A637AD"/>
    <w:rsid w:val="00A6510D"/>
    <w:rsid w:val="00A704A7"/>
    <w:rsid w:val="00A71915"/>
    <w:rsid w:val="00A74882"/>
    <w:rsid w:val="00A801E2"/>
    <w:rsid w:val="00A816E4"/>
    <w:rsid w:val="00A81E7A"/>
    <w:rsid w:val="00A84891"/>
    <w:rsid w:val="00A86680"/>
    <w:rsid w:val="00A8715C"/>
    <w:rsid w:val="00A91571"/>
    <w:rsid w:val="00A91DF8"/>
    <w:rsid w:val="00A91F02"/>
    <w:rsid w:val="00A95A1B"/>
    <w:rsid w:val="00A95F1A"/>
    <w:rsid w:val="00AA2DF3"/>
    <w:rsid w:val="00AA30AC"/>
    <w:rsid w:val="00AA42DF"/>
    <w:rsid w:val="00AB0E27"/>
    <w:rsid w:val="00AB48F7"/>
    <w:rsid w:val="00AB756B"/>
    <w:rsid w:val="00AB75F3"/>
    <w:rsid w:val="00AC0DC2"/>
    <w:rsid w:val="00AC0E7E"/>
    <w:rsid w:val="00AC1D45"/>
    <w:rsid w:val="00AC1DCE"/>
    <w:rsid w:val="00AC1E06"/>
    <w:rsid w:val="00AC2DA1"/>
    <w:rsid w:val="00AC5B4E"/>
    <w:rsid w:val="00AD22BA"/>
    <w:rsid w:val="00AD4C7C"/>
    <w:rsid w:val="00AE0BDA"/>
    <w:rsid w:val="00AE11CA"/>
    <w:rsid w:val="00AE411C"/>
    <w:rsid w:val="00AF1CCF"/>
    <w:rsid w:val="00AF34FB"/>
    <w:rsid w:val="00AF63E4"/>
    <w:rsid w:val="00B00B54"/>
    <w:rsid w:val="00B01FA2"/>
    <w:rsid w:val="00B13F28"/>
    <w:rsid w:val="00B1479F"/>
    <w:rsid w:val="00B17727"/>
    <w:rsid w:val="00B20FFB"/>
    <w:rsid w:val="00B212EC"/>
    <w:rsid w:val="00B23B15"/>
    <w:rsid w:val="00B23DF8"/>
    <w:rsid w:val="00B24F5F"/>
    <w:rsid w:val="00B3203E"/>
    <w:rsid w:val="00B33461"/>
    <w:rsid w:val="00B37114"/>
    <w:rsid w:val="00B4085D"/>
    <w:rsid w:val="00B44D2B"/>
    <w:rsid w:val="00B459EA"/>
    <w:rsid w:val="00B45CFF"/>
    <w:rsid w:val="00B50903"/>
    <w:rsid w:val="00B51114"/>
    <w:rsid w:val="00B51E49"/>
    <w:rsid w:val="00B52F46"/>
    <w:rsid w:val="00B558DF"/>
    <w:rsid w:val="00B55ADA"/>
    <w:rsid w:val="00B56165"/>
    <w:rsid w:val="00B65F8E"/>
    <w:rsid w:val="00B66D0A"/>
    <w:rsid w:val="00B75C9B"/>
    <w:rsid w:val="00B77795"/>
    <w:rsid w:val="00B77E31"/>
    <w:rsid w:val="00B838E9"/>
    <w:rsid w:val="00B83FDB"/>
    <w:rsid w:val="00B84613"/>
    <w:rsid w:val="00B85883"/>
    <w:rsid w:val="00B906BA"/>
    <w:rsid w:val="00B91AC6"/>
    <w:rsid w:val="00B937A6"/>
    <w:rsid w:val="00B944F4"/>
    <w:rsid w:val="00B96350"/>
    <w:rsid w:val="00B96C8D"/>
    <w:rsid w:val="00BA7D01"/>
    <w:rsid w:val="00BB4282"/>
    <w:rsid w:val="00BB5DDE"/>
    <w:rsid w:val="00BC220D"/>
    <w:rsid w:val="00BC6788"/>
    <w:rsid w:val="00BC74DE"/>
    <w:rsid w:val="00BD2271"/>
    <w:rsid w:val="00BD47FF"/>
    <w:rsid w:val="00BE0142"/>
    <w:rsid w:val="00BE294A"/>
    <w:rsid w:val="00BE4B31"/>
    <w:rsid w:val="00BE5A03"/>
    <w:rsid w:val="00BF1478"/>
    <w:rsid w:val="00BF376A"/>
    <w:rsid w:val="00BF4A8C"/>
    <w:rsid w:val="00BF5B0B"/>
    <w:rsid w:val="00BF656C"/>
    <w:rsid w:val="00C016DC"/>
    <w:rsid w:val="00C01B82"/>
    <w:rsid w:val="00C01F45"/>
    <w:rsid w:val="00C07362"/>
    <w:rsid w:val="00C12CD9"/>
    <w:rsid w:val="00C130F4"/>
    <w:rsid w:val="00C14C95"/>
    <w:rsid w:val="00C15F4F"/>
    <w:rsid w:val="00C22691"/>
    <w:rsid w:val="00C230C7"/>
    <w:rsid w:val="00C2546F"/>
    <w:rsid w:val="00C25C3A"/>
    <w:rsid w:val="00C309A6"/>
    <w:rsid w:val="00C33949"/>
    <w:rsid w:val="00C35068"/>
    <w:rsid w:val="00C3773C"/>
    <w:rsid w:val="00C43BAC"/>
    <w:rsid w:val="00C47762"/>
    <w:rsid w:val="00C47BDA"/>
    <w:rsid w:val="00C52499"/>
    <w:rsid w:val="00C57DB6"/>
    <w:rsid w:val="00C57E00"/>
    <w:rsid w:val="00C61057"/>
    <w:rsid w:val="00C62D49"/>
    <w:rsid w:val="00C67678"/>
    <w:rsid w:val="00C709C8"/>
    <w:rsid w:val="00C70F93"/>
    <w:rsid w:val="00C71C8D"/>
    <w:rsid w:val="00C7695C"/>
    <w:rsid w:val="00C775BB"/>
    <w:rsid w:val="00C77A6C"/>
    <w:rsid w:val="00C810BC"/>
    <w:rsid w:val="00C83D66"/>
    <w:rsid w:val="00C85A54"/>
    <w:rsid w:val="00C92039"/>
    <w:rsid w:val="00C94E51"/>
    <w:rsid w:val="00C969F1"/>
    <w:rsid w:val="00CA3540"/>
    <w:rsid w:val="00CA3C8C"/>
    <w:rsid w:val="00CA587B"/>
    <w:rsid w:val="00CA5899"/>
    <w:rsid w:val="00CA58B0"/>
    <w:rsid w:val="00CA6088"/>
    <w:rsid w:val="00CA613B"/>
    <w:rsid w:val="00CA6EA6"/>
    <w:rsid w:val="00CB10DB"/>
    <w:rsid w:val="00CB2302"/>
    <w:rsid w:val="00CB503A"/>
    <w:rsid w:val="00CB505B"/>
    <w:rsid w:val="00CC1EA5"/>
    <w:rsid w:val="00CC3CE6"/>
    <w:rsid w:val="00CC487D"/>
    <w:rsid w:val="00CC534D"/>
    <w:rsid w:val="00CC6555"/>
    <w:rsid w:val="00CC7D8E"/>
    <w:rsid w:val="00CD0788"/>
    <w:rsid w:val="00CD2FD6"/>
    <w:rsid w:val="00CD725B"/>
    <w:rsid w:val="00CE0A16"/>
    <w:rsid w:val="00CE10C1"/>
    <w:rsid w:val="00CE1EB7"/>
    <w:rsid w:val="00CE3263"/>
    <w:rsid w:val="00CE356A"/>
    <w:rsid w:val="00CE433A"/>
    <w:rsid w:val="00CE64FC"/>
    <w:rsid w:val="00CF103A"/>
    <w:rsid w:val="00CF213D"/>
    <w:rsid w:val="00CF4A17"/>
    <w:rsid w:val="00D01DF7"/>
    <w:rsid w:val="00D06255"/>
    <w:rsid w:val="00D0687B"/>
    <w:rsid w:val="00D07831"/>
    <w:rsid w:val="00D15BD4"/>
    <w:rsid w:val="00D25B4D"/>
    <w:rsid w:val="00D27402"/>
    <w:rsid w:val="00D303B9"/>
    <w:rsid w:val="00D32037"/>
    <w:rsid w:val="00D32973"/>
    <w:rsid w:val="00D35352"/>
    <w:rsid w:val="00D35793"/>
    <w:rsid w:val="00D43188"/>
    <w:rsid w:val="00D44914"/>
    <w:rsid w:val="00D475B1"/>
    <w:rsid w:val="00D548B6"/>
    <w:rsid w:val="00D60A52"/>
    <w:rsid w:val="00D610F0"/>
    <w:rsid w:val="00D62E46"/>
    <w:rsid w:val="00D64FCC"/>
    <w:rsid w:val="00D65C1D"/>
    <w:rsid w:val="00D675FF"/>
    <w:rsid w:val="00D711C6"/>
    <w:rsid w:val="00D7432F"/>
    <w:rsid w:val="00D74A5D"/>
    <w:rsid w:val="00D76458"/>
    <w:rsid w:val="00D77404"/>
    <w:rsid w:val="00D83888"/>
    <w:rsid w:val="00D83F4B"/>
    <w:rsid w:val="00D84B55"/>
    <w:rsid w:val="00D85FCE"/>
    <w:rsid w:val="00D86E9B"/>
    <w:rsid w:val="00D92387"/>
    <w:rsid w:val="00D9393E"/>
    <w:rsid w:val="00D9412A"/>
    <w:rsid w:val="00D95468"/>
    <w:rsid w:val="00D9563C"/>
    <w:rsid w:val="00DA2D95"/>
    <w:rsid w:val="00DA34FB"/>
    <w:rsid w:val="00DA3BAF"/>
    <w:rsid w:val="00DA6108"/>
    <w:rsid w:val="00DA69C5"/>
    <w:rsid w:val="00DB2957"/>
    <w:rsid w:val="00DB36A1"/>
    <w:rsid w:val="00DB49BE"/>
    <w:rsid w:val="00DB6288"/>
    <w:rsid w:val="00DB77DE"/>
    <w:rsid w:val="00DC2AD8"/>
    <w:rsid w:val="00DC2E9E"/>
    <w:rsid w:val="00DC5562"/>
    <w:rsid w:val="00DC759C"/>
    <w:rsid w:val="00DC7F5E"/>
    <w:rsid w:val="00DD27F2"/>
    <w:rsid w:val="00DE1BA9"/>
    <w:rsid w:val="00DE38DD"/>
    <w:rsid w:val="00DE4DC2"/>
    <w:rsid w:val="00DE6BB3"/>
    <w:rsid w:val="00DF3789"/>
    <w:rsid w:val="00DF397D"/>
    <w:rsid w:val="00DF42A3"/>
    <w:rsid w:val="00DF49BD"/>
    <w:rsid w:val="00DF4EF9"/>
    <w:rsid w:val="00DF6FA4"/>
    <w:rsid w:val="00DF7206"/>
    <w:rsid w:val="00E00F6C"/>
    <w:rsid w:val="00E04D39"/>
    <w:rsid w:val="00E05FD7"/>
    <w:rsid w:val="00E06046"/>
    <w:rsid w:val="00E10843"/>
    <w:rsid w:val="00E127E1"/>
    <w:rsid w:val="00E12AD8"/>
    <w:rsid w:val="00E1362E"/>
    <w:rsid w:val="00E15071"/>
    <w:rsid w:val="00E154BB"/>
    <w:rsid w:val="00E156AD"/>
    <w:rsid w:val="00E15DAB"/>
    <w:rsid w:val="00E160EA"/>
    <w:rsid w:val="00E1719C"/>
    <w:rsid w:val="00E175DF"/>
    <w:rsid w:val="00E207BC"/>
    <w:rsid w:val="00E20882"/>
    <w:rsid w:val="00E20EAB"/>
    <w:rsid w:val="00E238D6"/>
    <w:rsid w:val="00E24AD4"/>
    <w:rsid w:val="00E25B53"/>
    <w:rsid w:val="00E25FC8"/>
    <w:rsid w:val="00E279F8"/>
    <w:rsid w:val="00E27BC1"/>
    <w:rsid w:val="00E306E0"/>
    <w:rsid w:val="00E32674"/>
    <w:rsid w:val="00E36515"/>
    <w:rsid w:val="00E36FD0"/>
    <w:rsid w:val="00E3705F"/>
    <w:rsid w:val="00E4277C"/>
    <w:rsid w:val="00E429AE"/>
    <w:rsid w:val="00E46D3D"/>
    <w:rsid w:val="00E51F01"/>
    <w:rsid w:val="00E57308"/>
    <w:rsid w:val="00E57F7E"/>
    <w:rsid w:val="00E63F9E"/>
    <w:rsid w:val="00E643AB"/>
    <w:rsid w:val="00E67464"/>
    <w:rsid w:val="00E67655"/>
    <w:rsid w:val="00E70A98"/>
    <w:rsid w:val="00E71CA0"/>
    <w:rsid w:val="00E73308"/>
    <w:rsid w:val="00E81A2D"/>
    <w:rsid w:val="00E849AC"/>
    <w:rsid w:val="00E85AA8"/>
    <w:rsid w:val="00E8678E"/>
    <w:rsid w:val="00E86D25"/>
    <w:rsid w:val="00E87212"/>
    <w:rsid w:val="00E92580"/>
    <w:rsid w:val="00E92B66"/>
    <w:rsid w:val="00E938C9"/>
    <w:rsid w:val="00E93CC5"/>
    <w:rsid w:val="00E96A31"/>
    <w:rsid w:val="00EA08F0"/>
    <w:rsid w:val="00EA0C5C"/>
    <w:rsid w:val="00EA256E"/>
    <w:rsid w:val="00EA25CB"/>
    <w:rsid w:val="00EA30D5"/>
    <w:rsid w:val="00EA3B40"/>
    <w:rsid w:val="00EA3E86"/>
    <w:rsid w:val="00EA64EB"/>
    <w:rsid w:val="00EA7BC4"/>
    <w:rsid w:val="00EB05FD"/>
    <w:rsid w:val="00EB0F1D"/>
    <w:rsid w:val="00EB1256"/>
    <w:rsid w:val="00EB5981"/>
    <w:rsid w:val="00EB5E31"/>
    <w:rsid w:val="00EB6C58"/>
    <w:rsid w:val="00EB7470"/>
    <w:rsid w:val="00EC7185"/>
    <w:rsid w:val="00ED1466"/>
    <w:rsid w:val="00ED2081"/>
    <w:rsid w:val="00ED352B"/>
    <w:rsid w:val="00ED398B"/>
    <w:rsid w:val="00ED4334"/>
    <w:rsid w:val="00EE18D6"/>
    <w:rsid w:val="00EF1C92"/>
    <w:rsid w:val="00EF275F"/>
    <w:rsid w:val="00EF3277"/>
    <w:rsid w:val="00EF3A8E"/>
    <w:rsid w:val="00EF6E19"/>
    <w:rsid w:val="00EF7D80"/>
    <w:rsid w:val="00F01147"/>
    <w:rsid w:val="00F055E1"/>
    <w:rsid w:val="00F05D43"/>
    <w:rsid w:val="00F07434"/>
    <w:rsid w:val="00F10392"/>
    <w:rsid w:val="00F11E03"/>
    <w:rsid w:val="00F15207"/>
    <w:rsid w:val="00F16E4E"/>
    <w:rsid w:val="00F170DE"/>
    <w:rsid w:val="00F1761D"/>
    <w:rsid w:val="00F179ED"/>
    <w:rsid w:val="00F17DEF"/>
    <w:rsid w:val="00F21060"/>
    <w:rsid w:val="00F21EBA"/>
    <w:rsid w:val="00F2272E"/>
    <w:rsid w:val="00F23B0A"/>
    <w:rsid w:val="00F25C00"/>
    <w:rsid w:val="00F3016D"/>
    <w:rsid w:val="00F31064"/>
    <w:rsid w:val="00F32AC9"/>
    <w:rsid w:val="00F33A96"/>
    <w:rsid w:val="00F3463D"/>
    <w:rsid w:val="00F3765F"/>
    <w:rsid w:val="00F4084C"/>
    <w:rsid w:val="00F414BD"/>
    <w:rsid w:val="00F42254"/>
    <w:rsid w:val="00F46DE8"/>
    <w:rsid w:val="00F50F45"/>
    <w:rsid w:val="00F50F55"/>
    <w:rsid w:val="00F527AE"/>
    <w:rsid w:val="00F533CC"/>
    <w:rsid w:val="00F53FC7"/>
    <w:rsid w:val="00F57CE9"/>
    <w:rsid w:val="00F57FA5"/>
    <w:rsid w:val="00F63663"/>
    <w:rsid w:val="00F638E1"/>
    <w:rsid w:val="00F64327"/>
    <w:rsid w:val="00F64627"/>
    <w:rsid w:val="00F64B7C"/>
    <w:rsid w:val="00F64E26"/>
    <w:rsid w:val="00F70428"/>
    <w:rsid w:val="00F70444"/>
    <w:rsid w:val="00F72FBC"/>
    <w:rsid w:val="00F73862"/>
    <w:rsid w:val="00F743ED"/>
    <w:rsid w:val="00F74DC3"/>
    <w:rsid w:val="00F80A56"/>
    <w:rsid w:val="00F830B7"/>
    <w:rsid w:val="00F835EB"/>
    <w:rsid w:val="00F836E4"/>
    <w:rsid w:val="00F83AFA"/>
    <w:rsid w:val="00F8470F"/>
    <w:rsid w:val="00F871E8"/>
    <w:rsid w:val="00F9095B"/>
    <w:rsid w:val="00F915B8"/>
    <w:rsid w:val="00F925C7"/>
    <w:rsid w:val="00F9304D"/>
    <w:rsid w:val="00F93C80"/>
    <w:rsid w:val="00F970A1"/>
    <w:rsid w:val="00F9777D"/>
    <w:rsid w:val="00FA0411"/>
    <w:rsid w:val="00FA247E"/>
    <w:rsid w:val="00FA4375"/>
    <w:rsid w:val="00FA63C0"/>
    <w:rsid w:val="00FB2942"/>
    <w:rsid w:val="00FB6EE4"/>
    <w:rsid w:val="00FB7620"/>
    <w:rsid w:val="00FB7CC1"/>
    <w:rsid w:val="00FC2305"/>
    <w:rsid w:val="00FD2A14"/>
    <w:rsid w:val="00FD48DE"/>
    <w:rsid w:val="00FD591A"/>
    <w:rsid w:val="00FE24AF"/>
    <w:rsid w:val="00FE2593"/>
    <w:rsid w:val="00FE3F05"/>
    <w:rsid w:val="00FE6EEE"/>
    <w:rsid w:val="00FF4C3C"/>
    <w:rsid w:val="00FF6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2003"/>
  <w15:chartTrackingRefBased/>
  <w15:docId w15:val="{C3AD09A7-015D-419D-88BC-CAA25B0C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E0F"/>
  </w:style>
  <w:style w:type="paragraph" w:styleId="Titolo1">
    <w:name w:val="heading 1"/>
    <w:basedOn w:val="Normale"/>
    <w:next w:val="Normale"/>
    <w:link w:val="Titolo1Carattere"/>
    <w:uiPriority w:val="9"/>
    <w:qFormat/>
    <w:rsid w:val="002D1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1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1E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1E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1E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1E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1E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1E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1E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1E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1E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1E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1E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1E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1E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1E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1E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1E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1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1E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1E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1E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1E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1E0F"/>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D1E0F"/>
    <w:pPr>
      <w:ind w:left="720"/>
      <w:contextualSpacing/>
    </w:pPr>
  </w:style>
  <w:style w:type="character" w:styleId="Enfasiintensa">
    <w:name w:val="Intense Emphasis"/>
    <w:basedOn w:val="Carpredefinitoparagrafo"/>
    <w:uiPriority w:val="21"/>
    <w:qFormat/>
    <w:rsid w:val="002D1E0F"/>
    <w:rPr>
      <w:i/>
      <w:iCs/>
      <w:color w:val="0F4761" w:themeColor="accent1" w:themeShade="BF"/>
    </w:rPr>
  </w:style>
  <w:style w:type="paragraph" w:styleId="Citazioneintensa">
    <w:name w:val="Intense Quote"/>
    <w:basedOn w:val="Normale"/>
    <w:next w:val="Normale"/>
    <w:link w:val="CitazioneintensaCarattere"/>
    <w:uiPriority w:val="30"/>
    <w:qFormat/>
    <w:rsid w:val="002D1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1E0F"/>
    <w:rPr>
      <w:i/>
      <w:iCs/>
      <w:color w:val="0F4761" w:themeColor="accent1" w:themeShade="BF"/>
    </w:rPr>
  </w:style>
  <w:style w:type="character" w:styleId="Riferimentointenso">
    <w:name w:val="Intense Reference"/>
    <w:basedOn w:val="Carpredefinitoparagrafo"/>
    <w:uiPriority w:val="32"/>
    <w:qFormat/>
    <w:rsid w:val="002D1E0F"/>
    <w:rPr>
      <w:b/>
      <w:bCs/>
      <w:smallCaps/>
      <w:color w:val="0F4761" w:themeColor="accent1" w:themeShade="BF"/>
      <w:spacing w:val="5"/>
    </w:rPr>
  </w:style>
  <w:style w:type="table" w:styleId="Grigliatabella">
    <w:name w:val="Table Grid"/>
    <w:basedOn w:val="Tabellanormale"/>
    <w:uiPriority w:val="39"/>
    <w:rsid w:val="002D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719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71915"/>
    <w:rPr>
      <w:sz w:val="20"/>
      <w:szCs w:val="20"/>
    </w:rPr>
  </w:style>
  <w:style w:type="character" w:styleId="Rimandonotaapidipagina">
    <w:name w:val="footnote reference"/>
    <w:basedOn w:val="Carpredefinitoparagrafo"/>
    <w:uiPriority w:val="99"/>
    <w:semiHidden/>
    <w:unhideWhenUsed/>
    <w:rsid w:val="00A71915"/>
    <w:rPr>
      <w:vertAlign w:val="superscript"/>
    </w:rPr>
  </w:style>
  <w:style w:type="character" w:styleId="Rimandocommento">
    <w:name w:val="annotation reference"/>
    <w:basedOn w:val="Carpredefinitoparagrafo"/>
    <w:uiPriority w:val="99"/>
    <w:semiHidden/>
    <w:unhideWhenUsed/>
    <w:rsid w:val="00613D4B"/>
    <w:rPr>
      <w:sz w:val="16"/>
      <w:szCs w:val="16"/>
    </w:rPr>
  </w:style>
  <w:style w:type="paragraph" w:styleId="Testocommento">
    <w:name w:val="annotation text"/>
    <w:basedOn w:val="Normale"/>
    <w:link w:val="TestocommentoCarattere"/>
    <w:uiPriority w:val="99"/>
    <w:unhideWhenUsed/>
    <w:rsid w:val="00613D4B"/>
    <w:pPr>
      <w:spacing w:line="240" w:lineRule="auto"/>
    </w:pPr>
    <w:rPr>
      <w:kern w:val="0"/>
      <w:sz w:val="20"/>
      <w:szCs w:val="20"/>
      <w14:ligatures w14:val="none"/>
    </w:rPr>
  </w:style>
  <w:style w:type="character" w:customStyle="1" w:styleId="TestocommentoCarattere">
    <w:name w:val="Testo commento Carattere"/>
    <w:basedOn w:val="Carpredefinitoparagrafo"/>
    <w:link w:val="Testocommento"/>
    <w:uiPriority w:val="99"/>
    <w:rsid w:val="00613D4B"/>
    <w:rPr>
      <w:kern w:val="0"/>
      <w:sz w:val="20"/>
      <w:szCs w:val="20"/>
      <w14:ligatures w14:val="none"/>
    </w:rPr>
  </w:style>
  <w:style w:type="numbering" w:customStyle="1" w:styleId="WWNum28">
    <w:name w:val="WWNum28"/>
    <w:rsid w:val="00F25C00"/>
    <w:pPr>
      <w:numPr>
        <w:numId w:val="13"/>
      </w:numPr>
    </w:pPr>
  </w:style>
  <w:style w:type="paragraph" w:customStyle="1" w:styleId="pf0">
    <w:name w:val="pf0"/>
    <w:basedOn w:val="Normale"/>
    <w:rsid w:val="00F25C0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A311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110E"/>
  </w:style>
  <w:style w:type="paragraph" w:styleId="Pidipagina">
    <w:name w:val="footer"/>
    <w:basedOn w:val="Normale"/>
    <w:link w:val="PidipaginaCarattere"/>
    <w:uiPriority w:val="99"/>
    <w:unhideWhenUsed/>
    <w:rsid w:val="00A311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10E"/>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8B4929"/>
  </w:style>
  <w:style w:type="paragraph" w:styleId="NormaleWeb">
    <w:name w:val="Normal (Web)"/>
    <w:basedOn w:val="Normale"/>
    <w:uiPriority w:val="99"/>
    <w:unhideWhenUsed/>
    <w:rsid w:val="004334B0"/>
    <w:pPr>
      <w:spacing w:after="0" w:line="240" w:lineRule="auto"/>
    </w:pPr>
    <w:rPr>
      <w:rFonts w:ascii="Aptos" w:hAnsi="Aptos" w:cs="Aptos"/>
      <w:kern w:val="0"/>
      <w:sz w:val="24"/>
      <w:szCs w:val="24"/>
      <w:lang w:eastAsia="it-IT"/>
      <w14:ligatures w14:val="none"/>
    </w:rPr>
  </w:style>
  <w:style w:type="paragraph" w:customStyle="1" w:styleId="elementtoproof">
    <w:name w:val="elementtoproof"/>
    <w:basedOn w:val="Normale"/>
    <w:uiPriority w:val="99"/>
    <w:semiHidden/>
    <w:rsid w:val="004334B0"/>
    <w:pPr>
      <w:spacing w:after="0" w:line="240" w:lineRule="auto"/>
    </w:pPr>
    <w:rPr>
      <w:rFonts w:ascii="Aptos" w:hAnsi="Aptos" w:cs="Aptos"/>
      <w:kern w:val="0"/>
      <w:sz w:val="24"/>
      <w:szCs w:val="24"/>
      <w:lang w:eastAsia="it-IT"/>
      <w14:ligatures w14:val="none"/>
    </w:rPr>
  </w:style>
  <w:style w:type="character" w:styleId="Collegamentoipertestuale">
    <w:name w:val="Hyperlink"/>
    <w:basedOn w:val="Carpredefinitoparagrafo"/>
    <w:uiPriority w:val="99"/>
    <w:unhideWhenUsed/>
    <w:rsid w:val="00E207BC"/>
    <w:rPr>
      <w:color w:val="467886"/>
      <w:u w:val="single"/>
    </w:rPr>
  </w:style>
  <w:style w:type="character" w:styleId="Menzionenonrisolta">
    <w:name w:val="Unresolved Mention"/>
    <w:basedOn w:val="Carpredefinitoparagrafo"/>
    <w:uiPriority w:val="99"/>
    <w:unhideWhenUsed/>
    <w:rsid w:val="00C12CD9"/>
    <w:rPr>
      <w:color w:val="605E5C"/>
      <w:shd w:val="clear" w:color="auto" w:fill="E1DFDD"/>
    </w:rPr>
  </w:style>
  <w:style w:type="paragraph" w:customStyle="1" w:styleId="Default">
    <w:name w:val="Default"/>
    <w:rsid w:val="00C92039"/>
    <w:pPr>
      <w:autoSpaceDE w:val="0"/>
      <w:autoSpaceDN w:val="0"/>
      <w:adjustRightInd w:val="0"/>
      <w:spacing w:after="0" w:line="240" w:lineRule="auto"/>
    </w:pPr>
    <w:rPr>
      <w:rFonts w:ascii="Raleway" w:hAnsi="Raleway" w:cs="Raleway"/>
      <w:color w:val="000000"/>
      <w:kern w:val="0"/>
      <w:sz w:val="24"/>
      <w:szCs w:val="24"/>
      <w14:ligatures w14:val="none"/>
    </w:rPr>
  </w:style>
  <w:style w:type="table" w:customStyle="1" w:styleId="Grigliatabella1">
    <w:name w:val="Griglia tabella1"/>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C92039"/>
  </w:style>
  <w:style w:type="character" w:customStyle="1" w:styleId="eop">
    <w:name w:val="eop"/>
    <w:basedOn w:val="Carpredefinitoparagrafo"/>
    <w:rsid w:val="00C92039"/>
  </w:style>
  <w:style w:type="paragraph" w:styleId="Corpotesto">
    <w:name w:val="Body Text"/>
    <w:basedOn w:val="Normale"/>
    <w:link w:val="CorpotestoCarattere"/>
    <w:uiPriority w:val="99"/>
    <w:semiHidden/>
    <w:unhideWhenUsed/>
    <w:rsid w:val="00C92039"/>
    <w:pPr>
      <w:spacing w:after="120" w:line="240" w:lineRule="auto"/>
    </w:pPr>
    <w:rPr>
      <w:rFonts w:ascii="Times New Roman" w:eastAsia="Times New Roman"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uiPriority w:val="99"/>
    <w:semiHidden/>
    <w:rsid w:val="00C92039"/>
    <w:rPr>
      <w:rFonts w:ascii="Times New Roman" w:eastAsia="Times New Roman" w:hAnsi="Times New Roman" w:cs="Times New Roman"/>
      <w:kern w:val="0"/>
      <w:sz w:val="24"/>
      <w:szCs w:val="24"/>
      <w:lang w:eastAsia="it-IT"/>
      <w14:ligatures w14:val="none"/>
    </w:rPr>
  </w:style>
  <w:style w:type="numbering" w:customStyle="1" w:styleId="WW8Num16">
    <w:name w:val="WW8Num16"/>
    <w:basedOn w:val="Nessunelenco"/>
    <w:rsid w:val="00C92039"/>
    <w:pPr>
      <w:numPr>
        <w:numId w:val="37"/>
      </w:numPr>
    </w:pPr>
  </w:style>
  <w:style w:type="numbering" w:customStyle="1" w:styleId="WW8Num17">
    <w:name w:val="WW8Num17"/>
    <w:basedOn w:val="Nessunelenco"/>
    <w:rsid w:val="00C92039"/>
    <w:pPr>
      <w:numPr>
        <w:numId w:val="38"/>
      </w:numPr>
    </w:pPr>
  </w:style>
  <w:style w:type="numbering" w:customStyle="1" w:styleId="WW8Num18">
    <w:name w:val="WW8Num18"/>
    <w:basedOn w:val="Nessunelenco"/>
    <w:rsid w:val="00C92039"/>
    <w:pPr>
      <w:numPr>
        <w:numId w:val="39"/>
      </w:numPr>
    </w:pPr>
  </w:style>
  <w:style w:type="numbering" w:customStyle="1" w:styleId="WW8Num19">
    <w:name w:val="WW8Num19"/>
    <w:basedOn w:val="Nessunelenco"/>
    <w:rsid w:val="00C92039"/>
    <w:pPr>
      <w:numPr>
        <w:numId w:val="40"/>
      </w:numPr>
    </w:pPr>
  </w:style>
  <w:style w:type="numbering" w:customStyle="1" w:styleId="WW8Num20">
    <w:name w:val="WW8Num20"/>
    <w:basedOn w:val="Nessunelenco"/>
    <w:rsid w:val="00C92039"/>
    <w:pPr>
      <w:numPr>
        <w:numId w:val="41"/>
      </w:numPr>
    </w:pPr>
  </w:style>
  <w:style w:type="paragraph" w:styleId="Didascalia">
    <w:name w:val="caption"/>
    <w:basedOn w:val="Normale"/>
    <w:next w:val="Normale"/>
    <w:uiPriority w:val="35"/>
    <w:unhideWhenUsed/>
    <w:qFormat/>
    <w:rsid w:val="00C92039"/>
    <w:pPr>
      <w:spacing w:after="200" w:line="240" w:lineRule="auto"/>
    </w:pPr>
    <w:rPr>
      <w:rFonts w:ascii="Times New Roman" w:eastAsia="Times New Roman" w:hAnsi="Times New Roman" w:cs="Times New Roman"/>
      <w:i/>
      <w:iCs/>
      <w:color w:val="0E2841" w:themeColor="text2"/>
      <w:kern w:val="0"/>
      <w:sz w:val="18"/>
      <w:szCs w:val="18"/>
      <w:lang w:eastAsia="it-IT"/>
      <w14:ligatures w14:val="none"/>
    </w:rPr>
  </w:style>
  <w:style w:type="numbering" w:customStyle="1" w:styleId="WWNum281">
    <w:name w:val="WWNum281"/>
    <w:rsid w:val="00C92039"/>
    <w:pPr>
      <w:numPr>
        <w:numId w:val="36"/>
      </w:numPr>
    </w:pPr>
  </w:style>
  <w:style w:type="table" w:customStyle="1" w:styleId="Grigliatabella11">
    <w:name w:val="Griglia tabella11"/>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92039"/>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uiPriority w:val="33"/>
    <w:qFormat/>
    <w:rsid w:val="00C92039"/>
    <w:rPr>
      <w:b/>
      <w:bCs/>
      <w:i/>
      <w:iCs/>
      <w:spacing w:val="0"/>
    </w:rPr>
  </w:style>
  <w:style w:type="character" w:styleId="Enfasigrassetto">
    <w:name w:val="Strong"/>
    <w:uiPriority w:val="22"/>
    <w:qFormat/>
    <w:rsid w:val="00C92039"/>
    <w:rPr>
      <w:b/>
      <w:bCs/>
    </w:rPr>
  </w:style>
  <w:style w:type="paragraph" w:styleId="Nessunaspaziatura">
    <w:name w:val="No Spacing"/>
    <w:link w:val="NessunaspaziaturaCarattere"/>
    <w:uiPriority w:val="1"/>
    <w:qFormat/>
    <w:rsid w:val="00C92039"/>
    <w:pPr>
      <w:spacing w:before="100" w:after="0" w:line="240" w:lineRule="auto"/>
    </w:pPr>
    <w:rPr>
      <w:rFonts w:eastAsiaTheme="minorEastAsia"/>
      <w:kern w:val="0"/>
      <w:sz w:val="20"/>
      <w:szCs w:val="20"/>
      <w14:ligatures w14:val="none"/>
    </w:rPr>
  </w:style>
  <w:style w:type="paragraph" w:customStyle="1" w:styleId="paragraph">
    <w:name w:val="paragraph"/>
    <w:basedOn w:val="Normale"/>
    <w:rsid w:val="00C9203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C92039"/>
    <w:pPr>
      <w:spacing w:before="100" w:after="0" w:line="240" w:lineRule="auto"/>
    </w:pPr>
    <w:rPr>
      <w:rFonts w:ascii="Segoe UI" w:eastAsiaTheme="minorEastAsia" w:hAnsi="Segoe UI" w:cs="Segoe UI"/>
      <w:kern w:val="0"/>
      <w:sz w:val="18"/>
      <w:szCs w:val="18"/>
      <w:lang w:eastAsia="it-IT"/>
      <w14:ligatures w14:val="none"/>
    </w:rPr>
  </w:style>
  <w:style w:type="character" w:customStyle="1" w:styleId="TestofumettoCarattere">
    <w:name w:val="Testo fumetto Carattere"/>
    <w:basedOn w:val="Carpredefinitoparagrafo"/>
    <w:link w:val="Testofumetto"/>
    <w:uiPriority w:val="99"/>
    <w:semiHidden/>
    <w:rsid w:val="00C92039"/>
    <w:rPr>
      <w:rFonts w:ascii="Segoe UI" w:eastAsiaTheme="minorEastAsia" w:hAnsi="Segoe UI" w:cs="Segoe UI"/>
      <w:kern w:val="0"/>
      <w:sz w:val="18"/>
      <w:szCs w:val="18"/>
      <w:lang w:eastAsia="it-IT"/>
      <w14:ligatures w14:val="none"/>
    </w:rPr>
  </w:style>
  <w:style w:type="character" w:styleId="Enfasicorsivo">
    <w:name w:val="Emphasis"/>
    <w:uiPriority w:val="20"/>
    <w:qFormat/>
    <w:rsid w:val="00C92039"/>
    <w:rPr>
      <w:caps/>
      <w:color w:val="0A2F40" w:themeColor="accent1" w:themeShade="7F"/>
      <w:spacing w:val="5"/>
    </w:rPr>
  </w:style>
  <w:style w:type="character" w:styleId="Enfasidelicata">
    <w:name w:val="Subtle Emphasis"/>
    <w:uiPriority w:val="19"/>
    <w:qFormat/>
    <w:rsid w:val="00C92039"/>
    <w:rPr>
      <w:i/>
      <w:iCs/>
      <w:color w:val="0A2F40" w:themeColor="accent1" w:themeShade="7F"/>
    </w:rPr>
  </w:style>
  <w:style w:type="character" w:styleId="Riferimentodelicato">
    <w:name w:val="Subtle Reference"/>
    <w:uiPriority w:val="31"/>
    <w:qFormat/>
    <w:rsid w:val="00C92039"/>
    <w:rPr>
      <w:b/>
      <w:bCs/>
      <w:color w:val="156082" w:themeColor="accent1"/>
    </w:rPr>
  </w:style>
  <w:style w:type="paragraph" w:styleId="Titolosommario">
    <w:name w:val="TOC Heading"/>
    <w:basedOn w:val="Titolo1"/>
    <w:next w:val="Normale"/>
    <w:uiPriority w:val="39"/>
    <w:semiHidden/>
    <w:unhideWhenUsed/>
    <w:qFormat/>
    <w:rsid w:val="00C92039"/>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imes New Roman" w:eastAsiaTheme="minorEastAsia" w:hAnsi="Times New Roman" w:cs="Times New Roman"/>
      <w:caps/>
      <w:color w:val="FFFFFF" w:themeColor="background1"/>
      <w:spacing w:val="15"/>
      <w:kern w:val="0"/>
      <w:sz w:val="24"/>
      <w:szCs w:val="24"/>
      <w:lang w:eastAsia="it-IT"/>
      <w14:ligatures w14:val="none"/>
    </w:rPr>
  </w:style>
  <w:style w:type="numbering" w:customStyle="1" w:styleId="WWNum2811">
    <w:name w:val="WWNum2811"/>
    <w:rsid w:val="00C92039"/>
    <w:pPr>
      <w:numPr>
        <w:numId w:val="42"/>
      </w:numPr>
    </w:pPr>
  </w:style>
  <w:style w:type="paragraph" w:styleId="Soggettocommento">
    <w:name w:val="annotation subject"/>
    <w:basedOn w:val="Testocommento"/>
    <w:next w:val="Testocommento"/>
    <w:link w:val="SoggettocommentoCarattere"/>
    <w:uiPriority w:val="99"/>
    <w:semiHidden/>
    <w:unhideWhenUsed/>
    <w:rsid w:val="00C92039"/>
    <w:pPr>
      <w:spacing w:before="100" w:after="200"/>
    </w:pPr>
    <w:rPr>
      <w:rFonts w:ascii="Times New Roman" w:eastAsiaTheme="minorEastAsia" w:hAnsi="Times New Roman" w:cs="Times New Roman"/>
      <w:b/>
      <w:bCs/>
      <w:lang w:eastAsia="it-IT"/>
    </w:rPr>
  </w:style>
  <w:style w:type="character" w:customStyle="1" w:styleId="SoggettocommentoCarattere">
    <w:name w:val="Soggetto commento Carattere"/>
    <w:basedOn w:val="TestocommentoCarattere"/>
    <w:link w:val="Soggettocommento"/>
    <w:uiPriority w:val="99"/>
    <w:semiHidden/>
    <w:rsid w:val="00C92039"/>
    <w:rPr>
      <w:rFonts w:ascii="Times New Roman" w:eastAsiaTheme="minorEastAsia" w:hAnsi="Times New Roman" w:cs="Times New Roman"/>
      <w:b/>
      <w:bCs/>
      <w:kern w:val="0"/>
      <w:sz w:val="20"/>
      <w:szCs w:val="20"/>
      <w:lang w:eastAsia="it-IT"/>
      <w14:ligatures w14:val="none"/>
    </w:rPr>
  </w:style>
  <w:style w:type="table" w:customStyle="1" w:styleId="Grigliatabella21">
    <w:name w:val="Griglia tabella21"/>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111">
    <w:name w:val="WWNum28111"/>
    <w:basedOn w:val="Nessunelenco"/>
    <w:rsid w:val="00C92039"/>
    <w:pPr>
      <w:numPr>
        <w:numId w:val="43"/>
      </w:numPr>
    </w:pPr>
  </w:style>
  <w:style w:type="character" w:styleId="Collegamentovisitato">
    <w:name w:val="FollowedHyperlink"/>
    <w:basedOn w:val="Carpredefinitoparagrafo"/>
    <w:uiPriority w:val="99"/>
    <w:semiHidden/>
    <w:unhideWhenUsed/>
    <w:rsid w:val="00C92039"/>
    <w:rPr>
      <w:color w:val="954F72"/>
      <w:u w:val="single"/>
    </w:rPr>
  </w:style>
  <w:style w:type="paragraph" w:customStyle="1" w:styleId="msonormal0">
    <w:name w:val="msonormal"/>
    <w:basedOn w:val="Normale"/>
    <w:rsid w:val="00C9203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17">
    <w:name w:val="xl17"/>
    <w:basedOn w:val="Normale"/>
    <w:rsid w:val="00C9203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1">
    <w:name w:val="xl21"/>
    <w:basedOn w:val="Normale"/>
    <w:rsid w:val="00C92039"/>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2">
    <w:name w:val="xl22"/>
    <w:basedOn w:val="Normale"/>
    <w:rsid w:val="00C92039"/>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3">
    <w:name w:val="xl23"/>
    <w:basedOn w:val="Normale"/>
    <w:rsid w:val="00C9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4">
    <w:name w:val="xl24"/>
    <w:basedOn w:val="Normale"/>
    <w:rsid w:val="00C9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6">
    <w:name w:val="xl26"/>
    <w:basedOn w:val="Normale"/>
    <w:rsid w:val="00C9203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t-IT"/>
      <w14:ligatures w14:val="none"/>
    </w:rPr>
  </w:style>
  <w:style w:type="table" w:customStyle="1" w:styleId="Grigliatabella3">
    <w:name w:val="Griglia tabella3"/>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C92039"/>
    <w:pPr>
      <w:spacing w:after="0" w:line="240" w:lineRule="auto"/>
    </w:pPr>
    <w:rPr>
      <w:rFonts w:ascii="Calibri" w:eastAsia="Times New Roman" w:hAnsi="Calibri" w:cs="Calibri"/>
      <w:kern w:val="0"/>
      <w:sz w:val="24"/>
      <w:szCs w:val="21"/>
      <w:lang w:eastAsia="it-IT"/>
      <w14:ligatures w14:val="none"/>
    </w:rPr>
  </w:style>
  <w:style w:type="character" w:customStyle="1" w:styleId="TestonormaleCarattere">
    <w:name w:val="Testo normale Carattere"/>
    <w:basedOn w:val="Carpredefinitoparagrafo"/>
    <w:link w:val="Testonormale"/>
    <w:uiPriority w:val="99"/>
    <w:semiHidden/>
    <w:rsid w:val="00C92039"/>
    <w:rPr>
      <w:rFonts w:ascii="Calibri" w:eastAsia="Times New Roman" w:hAnsi="Calibri" w:cs="Calibri"/>
      <w:kern w:val="0"/>
      <w:sz w:val="24"/>
      <w:szCs w:val="21"/>
      <w:lang w:eastAsia="it-IT"/>
      <w14:ligatures w14:val="none"/>
    </w:rPr>
  </w:style>
  <w:style w:type="table" w:customStyle="1" w:styleId="Grigliatabella31">
    <w:name w:val="Griglia tabella31"/>
    <w:basedOn w:val="Tabellanormale"/>
    <w:next w:val="Grigliatabella"/>
    <w:uiPriority w:val="39"/>
    <w:rsid w:val="00C92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C92039"/>
    <w:rPr>
      <w:rFonts w:eastAsiaTheme="minorEastAsia"/>
      <w:kern w:val="0"/>
      <w:sz w:val="20"/>
      <w:szCs w:val="20"/>
      <w14:ligatures w14:val="none"/>
    </w:rPr>
  </w:style>
  <w:style w:type="table" w:styleId="Tabellagriglia4-colore1">
    <w:name w:val="Grid Table 4 Accent 1"/>
    <w:basedOn w:val="Tabellanormale"/>
    <w:uiPriority w:val="49"/>
    <w:rsid w:val="00C92039"/>
    <w:pPr>
      <w:spacing w:before="100" w:after="0" w:line="240" w:lineRule="auto"/>
    </w:pPr>
    <w:rPr>
      <w:rFonts w:eastAsiaTheme="minorEastAsia"/>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griglia4-colore2">
    <w:name w:val="Grid Table 4 Accent 2"/>
    <w:basedOn w:val="Tabellanormale"/>
    <w:uiPriority w:val="49"/>
    <w:rsid w:val="00C92039"/>
    <w:pPr>
      <w:spacing w:before="100" w:after="0" w:line="240" w:lineRule="auto"/>
    </w:pPr>
    <w:rPr>
      <w:rFonts w:eastAsiaTheme="minorEastAsia"/>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semplice-2">
    <w:name w:val="Plain Table 2"/>
    <w:basedOn w:val="Tabellanormale"/>
    <w:uiPriority w:val="42"/>
    <w:rsid w:val="00C92039"/>
    <w:pPr>
      <w:spacing w:before="100" w:after="0" w:line="240" w:lineRule="auto"/>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Carpredefinitoparagrafo"/>
    <w:rsid w:val="00C92039"/>
  </w:style>
  <w:style w:type="character" w:customStyle="1" w:styleId="spelle">
    <w:name w:val="spelle"/>
    <w:basedOn w:val="Carpredefinitoparagrafo"/>
    <w:rsid w:val="00C92039"/>
  </w:style>
  <w:style w:type="character" w:styleId="Menzione">
    <w:name w:val="Mention"/>
    <w:basedOn w:val="Carpredefinitoparagrafo"/>
    <w:uiPriority w:val="99"/>
    <w:unhideWhenUsed/>
    <w:rsid w:val="00C92039"/>
    <w:rPr>
      <w:color w:val="2B579A"/>
      <w:shd w:val="clear" w:color="auto" w:fill="E1DFDD"/>
    </w:rPr>
  </w:style>
  <w:style w:type="paragraph" w:customStyle="1" w:styleId="doc-ti">
    <w:name w:val="doc-ti"/>
    <w:basedOn w:val="Normale"/>
    <w:rsid w:val="00C92039"/>
    <w:pPr>
      <w:spacing w:before="240" w:after="120"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Normale1">
    <w:name w:val="Normale1"/>
    <w:basedOn w:val="Normale"/>
    <w:rsid w:val="00C92039"/>
    <w:pPr>
      <w:spacing w:before="400" w:after="120" w:line="276" w:lineRule="auto"/>
    </w:pPr>
    <w:rPr>
      <w:rFonts w:ascii="Tahoma" w:eastAsia="Times New Roman" w:hAnsi="Tahoma" w:cs="Tahoma"/>
      <w:kern w:val="0"/>
      <w:sz w:val="24"/>
      <w:szCs w:val="24"/>
      <w:lang w:eastAsia="it-IT"/>
      <w14:ligatures w14:val="none"/>
    </w:rPr>
  </w:style>
  <w:style w:type="paragraph" w:styleId="Revisione">
    <w:name w:val="Revision"/>
    <w:hidden/>
    <w:uiPriority w:val="99"/>
    <w:semiHidden/>
    <w:rsid w:val="00C92039"/>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O-normal">
    <w:name w:val="LO-normal"/>
    <w:qFormat/>
    <w:rsid w:val="00C92039"/>
    <w:pPr>
      <w:spacing w:before="400" w:after="120" w:line="276" w:lineRule="auto"/>
    </w:pPr>
    <w:rPr>
      <w:rFonts w:ascii="Tahoma" w:eastAsia="Tahoma" w:hAnsi="Tahoma" w:cs="Tahoma"/>
      <w:kern w:val="0"/>
      <w:sz w:val="24"/>
      <w:szCs w:val="24"/>
      <w:lang w:val="it" w:eastAsia="zh-CN" w:bidi="hi-IN"/>
      <w14:ligatures w14:val="none"/>
    </w:rPr>
  </w:style>
  <w:style w:type="character" w:customStyle="1" w:styleId="Caratterinotaapidipagina">
    <w:name w:val="Caratteri nota a piè di pagina"/>
    <w:qFormat/>
    <w:rsid w:val="00C92039"/>
  </w:style>
  <w:style w:type="character" w:customStyle="1" w:styleId="Richiamoallanotaapidipagina">
    <w:name w:val="Richiamo alla nota a piè di pagina"/>
    <w:rsid w:val="00C92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9960">
      <w:bodyDiv w:val="1"/>
      <w:marLeft w:val="0"/>
      <w:marRight w:val="0"/>
      <w:marTop w:val="0"/>
      <w:marBottom w:val="0"/>
      <w:divBdr>
        <w:top w:val="none" w:sz="0" w:space="0" w:color="auto"/>
        <w:left w:val="none" w:sz="0" w:space="0" w:color="auto"/>
        <w:bottom w:val="none" w:sz="0" w:space="0" w:color="auto"/>
        <w:right w:val="none" w:sz="0" w:space="0" w:color="auto"/>
      </w:divBdr>
    </w:div>
    <w:div w:id="451440426">
      <w:bodyDiv w:val="1"/>
      <w:marLeft w:val="0"/>
      <w:marRight w:val="0"/>
      <w:marTop w:val="0"/>
      <w:marBottom w:val="0"/>
      <w:divBdr>
        <w:top w:val="none" w:sz="0" w:space="0" w:color="auto"/>
        <w:left w:val="none" w:sz="0" w:space="0" w:color="auto"/>
        <w:bottom w:val="none" w:sz="0" w:space="0" w:color="auto"/>
        <w:right w:val="none" w:sz="0" w:space="0" w:color="auto"/>
      </w:divBdr>
    </w:div>
    <w:div w:id="862865854">
      <w:bodyDiv w:val="1"/>
      <w:marLeft w:val="0"/>
      <w:marRight w:val="0"/>
      <w:marTop w:val="0"/>
      <w:marBottom w:val="0"/>
      <w:divBdr>
        <w:top w:val="none" w:sz="0" w:space="0" w:color="auto"/>
        <w:left w:val="none" w:sz="0" w:space="0" w:color="auto"/>
        <w:bottom w:val="none" w:sz="0" w:space="0" w:color="auto"/>
        <w:right w:val="none" w:sz="0" w:space="0" w:color="auto"/>
      </w:divBdr>
    </w:div>
    <w:div w:id="1040587448">
      <w:bodyDiv w:val="1"/>
      <w:marLeft w:val="0"/>
      <w:marRight w:val="0"/>
      <w:marTop w:val="0"/>
      <w:marBottom w:val="0"/>
      <w:divBdr>
        <w:top w:val="none" w:sz="0" w:space="0" w:color="auto"/>
        <w:left w:val="none" w:sz="0" w:space="0" w:color="auto"/>
        <w:bottom w:val="none" w:sz="0" w:space="0" w:color="auto"/>
        <w:right w:val="none" w:sz="0" w:space="0" w:color="auto"/>
      </w:divBdr>
    </w:div>
    <w:div w:id="1159157694">
      <w:bodyDiv w:val="1"/>
      <w:marLeft w:val="0"/>
      <w:marRight w:val="0"/>
      <w:marTop w:val="0"/>
      <w:marBottom w:val="0"/>
      <w:divBdr>
        <w:top w:val="none" w:sz="0" w:space="0" w:color="auto"/>
        <w:left w:val="none" w:sz="0" w:space="0" w:color="auto"/>
        <w:bottom w:val="none" w:sz="0" w:space="0" w:color="auto"/>
        <w:right w:val="none" w:sz="0" w:space="0" w:color="auto"/>
      </w:divBdr>
    </w:div>
    <w:div w:id="1454665961">
      <w:bodyDiv w:val="1"/>
      <w:marLeft w:val="0"/>
      <w:marRight w:val="0"/>
      <w:marTop w:val="0"/>
      <w:marBottom w:val="0"/>
      <w:divBdr>
        <w:top w:val="none" w:sz="0" w:space="0" w:color="auto"/>
        <w:left w:val="none" w:sz="0" w:space="0" w:color="auto"/>
        <w:bottom w:val="none" w:sz="0" w:space="0" w:color="auto"/>
        <w:right w:val="none" w:sz="0" w:space="0" w:color="auto"/>
      </w:divBdr>
    </w:div>
    <w:div w:id="1513764768">
      <w:bodyDiv w:val="1"/>
      <w:marLeft w:val="0"/>
      <w:marRight w:val="0"/>
      <w:marTop w:val="0"/>
      <w:marBottom w:val="0"/>
      <w:divBdr>
        <w:top w:val="none" w:sz="0" w:space="0" w:color="auto"/>
        <w:left w:val="none" w:sz="0" w:space="0" w:color="auto"/>
        <w:bottom w:val="none" w:sz="0" w:space="0" w:color="auto"/>
        <w:right w:val="none" w:sz="0" w:space="0" w:color="auto"/>
      </w:divBdr>
    </w:div>
    <w:div w:id="1701465632">
      <w:bodyDiv w:val="1"/>
      <w:marLeft w:val="0"/>
      <w:marRight w:val="0"/>
      <w:marTop w:val="0"/>
      <w:marBottom w:val="0"/>
      <w:divBdr>
        <w:top w:val="none" w:sz="0" w:space="0" w:color="auto"/>
        <w:left w:val="none" w:sz="0" w:space="0" w:color="auto"/>
        <w:bottom w:val="none" w:sz="0" w:space="0" w:color="auto"/>
        <w:right w:val="none" w:sz="0" w:space="0" w:color="auto"/>
      </w:divBdr>
    </w:div>
    <w:div w:id="1794858248">
      <w:bodyDiv w:val="1"/>
      <w:marLeft w:val="0"/>
      <w:marRight w:val="0"/>
      <w:marTop w:val="0"/>
      <w:marBottom w:val="0"/>
      <w:divBdr>
        <w:top w:val="none" w:sz="0" w:space="0" w:color="auto"/>
        <w:left w:val="none" w:sz="0" w:space="0" w:color="auto"/>
        <w:bottom w:val="none" w:sz="0" w:space="0" w:color="auto"/>
        <w:right w:val="none" w:sz="0" w:space="0" w:color="auto"/>
      </w:divBdr>
    </w:div>
    <w:div w:id="1850365266">
      <w:bodyDiv w:val="1"/>
      <w:marLeft w:val="0"/>
      <w:marRight w:val="0"/>
      <w:marTop w:val="0"/>
      <w:marBottom w:val="0"/>
      <w:divBdr>
        <w:top w:val="none" w:sz="0" w:space="0" w:color="auto"/>
        <w:left w:val="none" w:sz="0" w:space="0" w:color="auto"/>
        <w:bottom w:val="none" w:sz="0" w:space="0" w:color="auto"/>
        <w:right w:val="none" w:sz="0" w:space="0" w:color="auto"/>
      </w:divBdr>
    </w:div>
    <w:div w:id="19381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ifood.clust-er.it/value-chain/sosfarm/" TargetMode="External"/><Relationship Id="rId18" Type="http://schemas.openxmlformats.org/officeDocument/2006/relationships/hyperlink" Target="https://build.clust-er.it/value-chain/sicuci-sicurezza-delle-costruzioni-e-delle-infrastrutture/" TargetMode="External"/><Relationship Id="rId26" Type="http://schemas.openxmlformats.org/officeDocument/2006/relationships/hyperlink" Target="https://mech.clust-er.it/value-chain/fly-er/" TargetMode="External"/><Relationship Id="rId39" Type="http://schemas.openxmlformats.org/officeDocument/2006/relationships/hyperlink" Target="https://innovate.clust-er.it/chi-siamo/obiettivi/" TargetMode="External"/><Relationship Id="rId21" Type="http://schemas.openxmlformats.org/officeDocument/2006/relationships/hyperlink" Target="https://mech.clust-er.it/value-chain/daama/" TargetMode="External"/><Relationship Id="rId34" Type="http://schemas.openxmlformats.org/officeDocument/2006/relationships/hyperlink" Target="https://create.clust-er.it/value-chain/a-d-d-i-c-t/" TargetMode="External"/><Relationship Id="rId42" Type="http://schemas.openxmlformats.org/officeDocument/2006/relationships/hyperlink" Target="https://innovate.clust-er.it/chi-siamo/obiettivi/"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grifood.clust-er.it/value-chain/spes/" TargetMode="External"/><Relationship Id="rId29" Type="http://schemas.openxmlformats.org/officeDocument/2006/relationships/hyperlink" Target="https://mech.clust-er.it/value-chain/er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mech.clust-er.it/value-chain/mamm-er/" TargetMode="External"/><Relationship Id="rId32" Type="http://schemas.openxmlformats.org/officeDocument/2006/relationships/hyperlink" Target="https://health.clust-er.it/value-chain/farmaceutica-e-scienze-omiche/" TargetMode="External"/><Relationship Id="rId37" Type="http://schemas.openxmlformats.org/officeDocument/2006/relationships/hyperlink" Target="https://create.clust-er.it/value-chain/multimodel/" TargetMode="External"/><Relationship Id="rId40" Type="http://schemas.openxmlformats.org/officeDocument/2006/relationships/hyperlink" Target="https://innovate.clust-er.it/chi-siamo/obiettivi/" TargetMode="External"/><Relationship Id="rId45" Type="http://schemas.openxmlformats.org/officeDocument/2006/relationships/hyperlink" Target="https://greentech.clust-er.it/value-chain/sostenibilita-ambientale-e-servizi-ecosistemici/" TargetMode="External"/><Relationship Id="rId5" Type="http://schemas.openxmlformats.org/officeDocument/2006/relationships/numbering" Target="numbering.xml"/><Relationship Id="rId15" Type="http://schemas.openxmlformats.org/officeDocument/2006/relationships/hyperlink" Target="https://agrifood.clust-er.it/value-chain/primpack/" TargetMode="External"/><Relationship Id="rId23" Type="http://schemas.openxmlformats.org/officeDocument/2006/relationships/hyperlink" Target="https://mech.clust-er.it/value-chain/moves/" TargetMode="External"/><Relationship Id="rId28" Type="http://schemas.openxmlformats.org/officeDocument/2006/relationships/hyperlink" Target="https://mech.clust-er.it/value-chain/fp/" TargetMode="External"/><Relationship Id="rId36" Type="http://schemas.openxmlformats.org/officeDocument/2006/relationships/hyperlink" Target="https://create.clust-er.it/value-chain/fashion_er-valley/" TargetMode="External"/><Relationship Id="rId10" Type="http://schemas.openxmlformats.org/officeDocument/2006/relationships/endnotes" Target="endnotes.xml"/><Relationship Id="rId19" Type="http://schemas.openxmlformats.org/officeDocument/2006/relationships/hyperlink" Target="https://build.clust-er.it/value-chain/ova-chm-innovation-in-construction-and-cultural-heritage-management/" TargetMode="External"/><Relationship Id="rId31" Type="http://schemas.openxmlformats.org/officeDocument/2006/relationships/hyperlink" Target="https://health.clust-er.it/value-chain/medicina-rigenerativa-e-riparativa/" TargetMode="External"/><Relationship Id="rId44" Type="http://schemas.openxmlformats.org/officeDocument/2006/relationships/hyperlink" Target="https://greentech.clust-er.it/value-chain/low-carbon-economy_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food.clust-er.it/value-chain/inquan/" TargetMode="External"/><Relationship Id="rId22" Type="http://schemas.openxmlformats.org/officeDocument/2006/relationships/hyperlink" Target="https://mech.clust-er.it/value-chain/arer/" TargetMode="External"/><Relationship Id="rId27" Type="http://schemas.openxmlformats.org/officeDocument/2006/relationships/hyperlink" Target="https://mech.clust-er.it/value-chain/nautical/" TargetMode="External"/><Relationship Id="rId30" Type="http://schemas.openxmlformats.org/officeDocument/2006/relationships/hyperlink" Target="https://health.clust-er.it/value-chain/biomedicale-e-protesica-di-nuova-generazione/" TargetMode="External"/><Relationship Id="rId35" Type="http://schemas.openxmlformats.org/officeDocument/2006/relationships/hyperlink" Target="https://create.clust-er.it/value-chain/cult_tech/" TargetMode="External"/><Relationship Id="rId43" Type="http://schemas.openxmlformats.org/officeDocument/2006/relationships/hyperlink" Target="https://innovate.clust-er.it/chi-siamo/obiettivi/"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imprese.regione.emiliaromagna.it/rsi" TargetMode="External"/><Relationship Id="rId17" Type="http://schemas.openxmlformats.org/officeDocument/2006/relationships/hyperlink" Target="https://build.clust-er.it/value-chain/green2build-efficienza-energetica-e-sostenibilita-in-edilizia/" TargetMode="External"/><Relationship Id="rId25" Type="http://schemas.openxmlformats.org/officeDocument/2006/relationships/hyperlink" Target="http://fly.er/" TargetMode="External"/><Relationship Id="rId33" Type="http://schemas.openxmlformats.org/officeDocument/2006/relationships/hyperlink" Target="https://health.clust-er.it/value-chain/tecnologie-per-la-vita-sana-attiva-e-indipendente/" TargetMode="External"/><Relationship Id="rId38" Type="http://schemas.openxmlformats.org/officeDocument/2006/relationships/hyperlink" Target="https://create.clust-er.it/value-chain/turismo-e-riattivazione-urbana/" TargetMode="External"/><Relationship Id="rId46" Type="http://schemas.openxmlformats.org/officeDocument/2006/relationships/hyperlink" Target="mailto:urp@regione.emilia-romagna.it" TargetMode="External"/><Relationship Id="rId20" Type="http://schemas.openxmlformats.org/officeDocument/2006/relationships/hyperlink" Target="https://build.clust-er.it/value-chain/rigenera/" TargetMode="External"/><Relationship Id="rId41" Type="http://schemas.openxmlformats.org/officeDocument/2006/relationships/hyperlink" Target="https://innovate.clust-er.it/chi-siamo/obiettiv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3" ma:contentTypeDescription="Creare un nuovo documento." ma:contentTypeScope="" ma:versionID="825358308b60a49fb49279ca5449b9cb">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3fb5e5f1ef363bde9f6e02dacad6ca5f"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3D7F8-1AD4-4AD1-8BBD-CFB016AD0646}">
  <ds:schemaRefs>
    <ds:schemaRef ds:uri="http://schemas.microsoft.com/sharepoint/v3/contenttype/forms"/>
  </ds:schemaRefs>
</ds:datastoreItem>
</file>

<file path=customXml/itemProps2.xml><?xml version="1.0" encoding="utf-8"?>
<ds:datastoreItem xmlns:ds="http://schemas.openxmlformats.org/officeDocument/2006/customXml" ds:itemID="{589B7020-3FD8-4C1C-A7C3-2955F2CCD088}">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A53C25A4-1AA1-4074-B593-AA102D9D72B9}">
  <ds:schemaRefs>
    <ds:schemaRef ds:uri="http://schemas.openxmlformats.org/officeDocument/2006/bibliography"/>
  </ds:schemaRefs>
</ds:datastoreItem>
</file>

<file path=customXml/itemProps4.xml><?xml version="1.0" encoding="utf-8"?>
<ds:datastoreItem xmlns:ds="http://schemas.openxmlformats.org/officeDocument/2006/customXml" ds:itemID="{58AD76EC-8886-44CE-B36C-DA32CBA9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27</Pages>
  <Words>10071</Words>
  <Characters>57405</Characters>
  <Application>Microsoft Office Word</Application>
  <DocSecurity>0</DocSecurity>
  <Lines>478</Lines>
  <Paragraphs>134</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67342</CharactersWithSpaces>
  <SharedDoc>false</SharedDoc>
  <HLinks>
    <vt:vector size="264" baseType="variant">
      <vt:variant>
        <vt:i4>655396</vt:i4>
      </vt:variant>
      <vt:variant>
        <vt:i4>129</vt:i4>
      </vt:variant>
      <vt:variant>
        <vt:i4>0</vt:i4>
      </vt:variant>
      <vt:variant>
        <vt:i4>5</vt:i4>
      </vt:variant>
      <vt:variant>
        <vt:lpwstr>mailto:urp@regione.emilia-romagna.it</vt:lpwstr>
      </vt:variant>
      <vt:variant>
        <vt:lpwstr/>
      </vt:variant>
      <vt:variant>
        <vt:i4>3145790</vt:i4>
      </vt:variant>
      <vt:variant>
        <vt:i4>126</vt:i4>
      </vt:variant>
      <vt:variant>
        <vt:i4>0</vt:i4>
      </vt:variant>
      <vt:variant>
        <vt:i4>5</vt:i4>
      </vt:variant>
      <vt:variant>
        <vt:lpwstr>https://greentech.clust-er.it/value-chain/sostenibilita-ambientale-e-servizi-ecosistemici/</vt:lpwstr>
      </vt:variant>
      <vt:variant>
        <vt:lpwstr/>
      </vt:variant>
      <vt:variant>
        <vt:i4>5701738</vt:i4>
      </vt:variant>
      <vt:variant>
        <vt:i4>123</vt:i4>
      </vt:variant>
      <vt:variant>
        <vt:i4>0</vt:i4>
      </vt:variant>
      <vt:variant>
        <vt:i4>5</vt:i4>
      </vt:variant>
      <vt:variant>
        <vt:lpwstr>https://greentech.clust-er.it/value-chain/low-carbon-economy_er/</vt:lpwstr>
      </vt:variant>
      <vt:variant>
        <vt:lpwstr/>
      </vt:variant>
      <vt:variant>
        <vt:i4>4980742</vt:i4>
      </vt:variant>
      <vt:variant>
        <vt:i4>120</vt:i4>
      </vt:variant>
      <vt:variant>
        <vt:i4>0</vt:i4>
      </vt:variant>
      <vt:variant>
        <vt:i4>5</vt:i4>
      </vt:variant>
      <vt:variant>
        <vt:lpwstr>https://innovate.clust-er.it/chi-siamo/obiettivi/</vt:lpwstr>
      </vt:variant>
      <vt:variant>
        <vt:lpwstr/>
      </vt:variant>
      <vt:variant>
        <vt:i4>4980742</vt:i4>
      </vt:variant>
      <vt:variant>
        <vt:i4>117</vt:i4>
      </vt:variant>
      <vt:variant>
        <vt:i4>0</vt:i4>
      </vt:variant>
      <vt:variant>
        <vt:i4>5</vt:i4>
      </vt:variant>
      <vt:variant>
        <vt:lpwstr>https://innovate.clust-er.it/chi-siamo/obiettivi/</vt:lpwstr>
      </vt:variant>
      <vt:variant>
        <vt:lpwstr/>
      </vt:variant>
      <vt:variant>
        <vt:i4>4980742</vt:i4>
      </vt:variant>
      <vt:variant>
        <vt:i4>114</vt:i4>
      </vt:variant>
      <vt:variant>
        <vt:i4>0</vt:i4>
      </vt:variant>
      <vt:variant>
        <vt:i4>5</vt:i4>
      </vt:variant>
      <vt:variant>
        <vt:lpwstr>https://innovate.clust-er.it/chi-siamo/obiettivi/</vt:lpwstr>
      </vt:variant>
      <vt:variant>
        <vt:lpwstr/>
      </vt:variant>
      <vt:variant>
        <vt:i4>4980742</vt:i4>
      </vt:variant>
      <vt:variant>
        <vt:i4>111</vt:i4>
      </vt:variant>
      <vt:variant>
        <vt:i4>0</vt:i4>
      </vt:variant>
      <vt:variant>
        <vt:i4>5</vt:i4>
      </vt:variant>
      <vt:variant>
        <vt:lpwstr>https://innovate.clust-er.it/chi-siamo/obiettivi/</vt:lpwstr>
      </vt:variant>
      <vt:variant>
        <vt:lpwstr/>
      </vt:variant>
      <vt:variant>
        <vt:i4>4980742</vt:i4>
      </vt:variant>
      <vt:variant>
        <vt:i4>108</vt:i4>
      </vt:variant>
      <vt:variant>
        <vt:i4>0</vt:i4>
      </vt:variant>
      <vt:variant>
        <vt:i4>5</vt:i4>
      </vt:variant>
      <vt:variant>
        <vt:lpwstr>https://innovate.clust-er.it/chi-siamo/obiettivi/</vt:lpwstr>
      </vt:variant>
      <vt:variant>
        <vt:lpwstr/>
      </vt:variant>
      <vt:variant>
        <vt:i4>6357041</vt:i4>
      </vt:variant>
      <vt:variant>
        <vt:i4>105</vt:i4>
      </vt:variant>
      <vt:variant>
        <vt:i4>0</vt:i4>
      </vt:variant>
      <vt:variant>
        <vt:i4>5</vt:i4>
      </vt:variant>
      <vt:variant>
        <vt:lpwstr>https://create.clust-er.it/value-chain/turismo-e-riattivazione-urbana/</vt:lpwstr>
      </vt:variant>
      <vt:variant>
        <vt:lpwstr/>
      </vt:variant>
      <vt:variant>
        <vt:i4>6553705</vt:i4>
      </vt:variant>
      <vt:variant>
        <vt:i4>102</vt:i4>
      </vt:variant>
      <vt:variant>
        <vt:i4>0</vt:i4>
      </vt:variant>
      <vt:variant>
        <vt:i4>5</vt:i4>
      </vt:variant>
      <vt:variant>
        <vt:lpwstr>https://create.clust-er.it/value-chain/multimodel/</vt:lpwstr>
      </vt:variant>
      <vt:variant>
        <vt:lpwstr/>
      </vt:variant>
      <vt:variant>
        <vt:i4>458809</vt:i4>
      </vt:variant>
      <vt:variant>
        <vt:i4>99</vt:i4>
      </vt:variant>
      <vt:variant>
        <vt:i4>0</vt:i4>
      </vt:variant>
      <vt:variant>
        <vt:i4>5</vt:i4>
      </vt:variant>
      <vt:variant>
        <vt:lpwstr>https://create.clust-er.it/value-chain/fashion_er-valley/</vt:lpwstr>
      </vt:variant>
      <vt:variant>
        <vt:lpwstr/>
      </vt:variant>
      <vt:variant>
        <vt:i4>7602203</vt:i4>
      </vt:variant>
      <vt:variant>
        <vt:i4>96</vt:i4>
      </vt:variant>
      <vt:variant>
        <vt:i4>0</vt:i4>
      </vt:variant>
      <vt:variant>
        <vt:i4>5</vt:i4>
      </vt:variant>
      <vt:variant>
        <vt:lpwstr>https://create.clust-er.it/value-chain/cult_tech/</vt:lpwstr>
      </vt:variant>
      <vt:variant>
        <vt:lpwstr/>
      </vt:variant>
      <vt:variant>
        <vt:i4>3538976</vt:i4>
      </vt:variant>
      <vt:variant>
        <vt:i4>93</vt:i4>
      </vt:variant>
      <vt:variant>
        <vt:i4>0</vt:i4>
      </vt:variant>
      <vt:variant>
        <vt:i4>5</vt:i4>
      </vt:variant>
      <vt:variant>
        <vt:lpwstr>https://create.clust-er.it/value-chain/a-d-d-i-c-t/</vt:lpwstr>
      </vt:variant>
      <vt:variant>
        <vt:lpwstr/>
      </vt:variant>
      <vt:variant>
        <vt:i4>327687</vt:i4>
      </vt:variant>
      <vt:variant>
        <vt:i4>90</vt:i4>
      </vt:variant>
      <vt:variant>
        <vt:i4>0</vt:i4>
      </vt:variant>
      <vt:variant>
        <vt:i4>5</vt:i4>
      </vt:variant>
      <vt:variant>
        <vt:lpwstr>https://health.clust-er.it/value-chain/tecnologie-per-la-vita-sana-attiva-e-indipendente/</vt:lpwstr>
      </vt:variant>
      <vt:variant>
        <vt:lpwstr/>
      </vt:variant>
      <vt:variant>
        <vt:i4>196618</vt:i4>
      </vt:variant>
      <vt:variant>
        <vt:i4>87</vt:i4>
      </vt:variant>
      <vt:variant>
        <vt:i4>0</vt:i4>
      </vt:variant>
      <vt:variant>
        <vt:i4>5</vt:i4>
      </vt:variant>
      <vt:variant>
        <vt:lpwstr>https://health.clust-er.it/value-chain/farmaceutica-e-scienze-omiche/</vt:lpwstr>
      </vt:variant>
      <vt:variant>
        <vt:lpwstr/>
      </vt:variant>
      <vt:variant>
        <vt:i4>3080300</vt:i4>
      </vt:variant>
      <vt:variant>
        <vt:i4>84</vt:i4>
      </vt:variant>
      <vt:variant>
        <vt:i4>0</vt:i4>
      </vt:variant>
      <vt:variant>
        <vt:i4>5</vt:i4>
      </vt:variant>
      <vt:variant>
        <vt:lpwstr>https://health.clust-er.it/value-chain/medicina-rigenerativa-e-riparativa/</vt:lpwstr>
      </vt:variant>
      <vt:variant>
        <vt:lpwstr/>
      </vt:variant>
      <vt:variant>
        <vt:i4>131156</vt:i4>
      </vt:variant>
      <vt:variant>
        <vt:i4>81</vt:i4>
      </vt:variant>
      <vt:variant>
        <vt:i4>0</vt:i4>
      </vt:variant>
      <vt:variant>
        <vt:i4>5</vt:i4>
      </vt:variant>
      <vt:variant>
        <vt:lpwstr>https://health.clust-er.it/value-chain/biomedicale-e-protesica-di-nuova-generazione/</vt:lpwstr>
      </vt:variant>
      <vt:variant>
        <vt:lpwstr/>
      </vt:variant>
      <vt:variant>
        <vt:i4>2687078</vt:i4>
      </vt:variant>
      <vt:variant>
        <vt:i4>78</vt:i4>
      </vt:variant>
      <vt:variant>
        <vt:i4>0</vt:i4>
      </vt:variant>
      <vt:variant>
        <vt:i4>5</vt:i4>
      </vt:variant>
      <vt:variant>
        <vt:lpwstr>https://mech.clust-er.it/value-chain/ermes/</vt:lpwstr>
      </vt:variant>
      <vt:variant>
        <vt:lpwstr/>
      </vt:variant>
      <vt:variant>
        <vt:i4>1769473</vt:i4>
      </vt:variant>
      <vt:variant>
        <vt:i4>75</vt:i4>
      </vt:variant>
      <vt:variant>
        <vt:i4>0</vt:i4>
      </vt:variant>
      <vt:variant>
        <vt:i4>5</vt:i4>
      </vt:variant>
      <vt:variant>
        <vt:lpwstr>https://mech.clust-er.it/value-chain/fp/</vt:lpwstr>
      </vt:variant>
      <vt:variant>
        <vt:lpwstr/>
      </vt:variant>
      <vt:variant>
        <vt:i4>7209067</vt:i4>
      </vt:variant>
      <vt:variant>
        <vt:i4>72</vt:i4>
      </vt:variant>
      <vt:variant>
        <vt:i4>0</vt:i4>
      </vt:variant>
      <vt:variant>
        <vt:i4>5</vt:i4>
      </vt:variant>
      <vt:variant>
        <vt:lpwstr>https://mech.clust-er.it/value-chain/nautical/</vt:lpwstr>
      </vt:variant>
      <vt:variant>
        <vt:lpwstr/>
      </vt:variant>
      <vt:variant>
        <vt:i4>458818</vt:i4>
      </vt:variant>
      <vt:variant>
        <vt:i4>69</vt:i4>
      </vt:variant>
      <vt:variant>
        <vt:i4>0</vt:i4>
      </vt:variant>
      <vt:variant>
        <vt:i4>5</vt:i4>
      </vt:variant>
      <vt:variant>
        <vt:lpwstr>https://mech.clust-er.it/value-chain/fly-er/</vt:lpwstr>
      </vt:variant>
      <vt:variant>
        <vt:lpwstr/>
      </vt:variant>
      <vt:variant>
        <vt:i4>8257593</vt:i4>
      </vt:variant>
      <vt:variant>
        <vt:i4>66</vt:i4>
      </vt:variant>
      <vt:variant>
        <vt:i4>0</vt:i4>
      </vt:variant>
      <vt:variant>
        <vt:i4>5</vt:i4>
      </vt:variant>
      <vt:variant>
        <vt:lpwstr>http://fly.er/</vt:lpwstr>
      </vt:variant>
      <vt:variant>
        <vt:lpwstr/>
      </vt:variant>
      <vt:variant>
        <vt:i4>851992</vt:i4>
      </vt:variant>
      <vt:variant>
        <vt:i4>63</vt:i4>
      </vt:variant>
      <vt:variant>
        <vt:i4>0</vt:i4>
      </vt:variant>
      <vt:variant>
        <vt:i4>5</vt:i4>
      </vt:variant>
      <vt:variant>
        <vt:lpwstr>https://mech.clust-er.it/value-chain/mamm-er/</vt:lpwstr>
      </vt:variant>
      <vt:variant>
        <vt:lpwstr/>
      </vt:variant>
      <vt:variant>
        <vt:i4>3801211</vt:i4>
      </vt:variant>
      <vt:variant>
        <vt:i4>60</vt:i4>
      </vt:variant>
      <vt:variant>
        <vt:i4>0</vt:i4>
      </vt:variant>
      <vt:variant>
        <vt:i4>5</vt:i4>
      </vt:variant>
      <vt:variant>
        <vt:lpwstr>https://mech.clust-er.it/value-chain/moves/</vt:lpwstr>
      </vt:variant>
      <vt:variant>
        <vt:lpwstr/>
      </vt:variant>
      <vt:variant>
        <vt:i4>7929969</vt:i4>
      </vt:variant>
      <vt:variant>
        <vt:i4>57</vt:i4>
      </vt:variant>
      <vt:variant>
        <vt:i4>0</vt:i4>
      </vt:variant>
      <vt:variant>
        <vt:i4>5</vt:i4>
      </vt:variant>
      <vt:variant>
        <vt:lpwstr>https://mech.clust-er.it/value-chain/arer/</vt:lpwstr>
      </vt:variant>
      <vt:variant>
        <vt:lpwstr/>
      </vt:variant>
      <vt:variant>
        <vt:i4>3539069</vt:i4>
      </vt:variant>
      <vt:variant>
        <vt:i4>54</vt:i4>
      </vt:variant>
      <vt:variant>
        <vt:i4>0</vt:i4>
      </vt:variant>
      <vt:variant>
        <vt:i4>5</vt:i4>
      </vt:variant>
      <vt:variant>
        <vt:lpwstr>https://mech.clust-er.it/value-chain/daama/</vt:lpwstr>
      </vt:variant>
      <vt:variant>
        <vt:lpwstr/>
      </vt:variant>
      <vt:variant>
        <vt:i4>4128872</vt:i4>
      </vt:variant>
      <vt:variant>
        <vt:i4>51</vt:i4>
      </vt:variant>
      <vt:variant>
        <vt:i4>0</vt:i4>
      </vt:variant>
      <vt:variant>
        <vt:i4>5</vt:i4>
      </vt:variant>
      <vt:variant>
        <vt:lpwstr>https://build.clust-er.it/value-chain/rigenera/</vt:lpwstr>
      </vt:variant>
      <vt:variant>
        <vt:lpwstr/>
      </vt:variant>
      <vt:variant>
        <vt:i4>7536766</vt:i4>
      </vt:variant>
      <vt:variant>
        <vt:i4>48</vt:i4>
      </vt:variant>
      <vt:variant>
        <vt:i4>0</vt:i4>
      </vt:variant>
      <vt:variant>
        <vt:i4>5</vt:i4>
      </vt:variant>
      <vt:variant>
        <vt:lpwstr>https://build.clust-er.it/value-chain/ova-chm-innovation-in-construction-and-cultural-heritage-management/</vt:lpwstr>
      </vt:variant>
      <vt:variant>
        <vt:lpwstr/>
      </vt:variant>
      <vt:variant>
        <vt:i4>393217</vt:i4>
      </vt:variant>
      <vt:variant>
        <vt:i4>45</vt:i4>
      </vt:variant>
      <vt:variant>
        <vt:i4>0</vt:i4>
      </vt:variant>
      <vt:variant>
        <vt:i4>5</vt:i4>
      </vt:variant>
      <vt:variant>
        <vt:lpwstr>https://build.clust-er.it/value-chain/sicuci-sicurezza-delle-costruzioni-e-delle-infrastrutture/</vt:lpwstr>
      </vt:variant>
      <vt:variant>
        <vt:lpwstr/>
      </vt:variant>
      <vt:variant>
        <vt:i4>5242910</vt:i4>
      </vt:variant>
      <vt:variant>
        <vt:i4>42</vt:i4>
      </vt:variant>
      <vt:variant>
        <vt:i4>0</vt:i4>
      </vt:variant>
      <vt:variant>
        <vt:i4>5</vt:i4>
      </vt:variant>
      <vt:variant>
        <vt:lpwstr>https://build.clust-er.it/value-chain/green2build-efficienza-energetica-e-sostenibilita-in-edilizia/</vt:lpwstr>
      </vt:variant>
      <vt:variant>
        <vt:lpwstr/>
      </vt:variant>
      <vt:variant>
        <vt:i4>6488166</vt:i4>
      </vt:variant>
      <vt:variant>
        <vt:i4>39</vt:i4>
      </vt:variant>
      <vt:variant>
        <vt:i4>0</vt:i4>
      </vt:variant>
      <vt:variant>
        <vt:i4>5</vt:i4>
      </vt:variant>
      <vt:variant>
        <vt:lpwstr>https://agrifood.clust-er.it/value-chain/spes/</vt:lpwstr>
      </vt:variant>
      <vt:variant>
        <vt:lpwstr/>
      </vt:variant>
      <vt:variant>
        <vt:i4>8323184</vt:i4>
      </vt:variant>
      <vt:variant>
        <vt:i4>36</vt:i4>
      </vt:variant>
      <vt:variant>
        <vt:i4>0</vt:i4>
      </vt:variant>
      <vt:variant>
        <vt:i4>5</vt:i4>
      </vt:variant>
      <vt:variant>
        <vt:lpwstr>https://agrifood.clust-er.it/value-chain/primpack/</vt:lpwstr>
      </vt:variant>
      <vt:variant>
        <vt:lpwstr/>
      </vt:variant>
      <vt:variant>
        <vt:i4>786448</vt:i4>
      </vt:variant>
      <vt:variant>
        <vt:i4>33</vt:i4>
      </vt:variant>
      <vt:variant>
        <vt:i4>0</vt:i4>
      </vt:variant>
      <vt:variant>
        <vt:i4>5</vt:i4>
      </vt:variant>
      <vt:variant>
        <vt:lpwstr>https://agrifood.clust-er.it/value-chain/inquan/</vt:lpwstr>
      </vt:variant>
      <vt:variant>
        <vt:lpwstr/>
      </vt:variant>
      <vt:variant>
        <vt:i4>5636126</vt:i4>
      </vt:variant>
      <vt:variant>
        <vt:i4>30</vt:i4>
      </vt:variant>
      <vt:variant>
        <vt:i4>0</vt:i4>
      </vt:variant>
      <vt:variant>
        <vt:i4>5</vt:i4>
      </vt:variant>
      <vt:variant>
        <vt:lpwstr>https://agrifood.clust-er.it/value-chain/sosfarm/</vt:lpwstr>
      </vt:variant>
      <vt:variant>
        <vt:lpwstr/>
      </vt:variant>
      <vt:variant>
        <vt:i4>6553647</vt:i4>
      </vt:variant>
      <vt:variant>
        <vt:i4>27</vt:i4>
      </vt:variant>
      <vt:variant>
        <vt:i4>0</vt:i4>
      </vt:variant>
      <vt:variant>
        <vt:i4>5</vt:i4>
      </vt:variant>
      <vt:variant>
        <vt:lpwstr>http://imprese.regione.emiliaromagna.it/rsi</vt:lpwstr>
      </vt:variant>
      <vt:variant>
        <vt:lpwstr/>
      </vt:variant>
      <vt:variant>
        <vt:i4>1638429</vt:i4>
      </vt:variant>
      <vt:variant>
        <vt:i4>24</vt:i4>
      </vt:variant>
      <vt:variant>
        <vt:i4>0</vt:i4>
      </vt:variant>
      <vt:variant>
        <vt:i4>5</vt:i4>
      </vt:variant>
      <vt:variant>
        <vt:lpwstr>https://trasparenza.regione.emilia-romagna.it/altri-contenuti/accesso-civico/documentale</vt:lpwstr>
      </vt:variant>
      <vt:variant>
        <vt:lpwstr/>
      </vt:variant>
      <vt:variant>
        <vt:i4>1376301</vt:i4>
      </vt:variant>
      <vt:variant>
        <vt:i4>21</vt:i4>
      </vt:variant>
      <vt:variant>
        <vt:i4>0</vt:i4>
      </vt:variant>
      <vt:variant>
        <vt:i4>5</vt:i4>
      </vt:variant>
      <vt:variant>
        <vt:lpwstr>mailto:infoporfesr@regione.emilia-romagna.it</vt:lpwstr>
      </vt:variant>
      <vt:variant>
        <vt:lpwstr/>
      </vt:variant>
      <vt:variant>
        <vt:i4>6488179</vt:i4>
      </vt:variant>
      <vt:variant>
        <vt:i4>18</vt:i4>
      </vt:variant>
      <vt:variant>
        <vt:i4>0</vt:i4>
      </vt:variant>
      <vt:variant>
        <vt:i4>5</vt:i4>
      </vt:variant>
      <vt:variant>
        <vt:lpwstr>http://fesr.regione.emilia-romagna.it/</vt:lpwstr>
      </vt:variant>
      <vt:variant>
        <vt:lpwstr/>
      </vt:variant>
      <vt:variant>
        <vt:i4>3276858</vt:i4>
      </vt:variant>
      <vt:variant>
        <vt:i4>15</vt:i4>
      </vt:variant>
      <vt:variant>
        <vt:i4>0</vt:i4>
      </vt:variant>
      <vt:variant>
        <vt:i4>5</vt:i4>
      </vt:variant>
      <vt:variant>
        <vt:lpwstr>https://fesr.regione.emilia-romagna.it/opportunita/obblighi-pubblicazione-beneficiari/</vt:lpwstr>
      </vt:variant>
      <vt:variant>
        <vt:lpwstr/>
      </vt:variant>
      <vt:variant>
        <vt:i4>655375</vt:i4>
      </vt:variant>
      <vt:variant>
        <vt:i4>12</vt:i4>
      </vt:variant>
      <vt:variant>
        <vt:i4>0</vt:i4>
      </vt:variant>
      <vt:variant>
        <vt:i4>5</vt:i4>
      </vt:variant>
      <vt:variant>
        <vt:lpwstr>https://fesr.regione.emilia-romagna.it/2021-2027/comunicazione/responsabilita-beneficiari</vt:lpwstr>
      </vt:variant>
      <vt:variant>
        <vt:lpwstr/>
      </vt:variant>
      <vt:variant>
        <vt:i4>655375</vt:i4>
      </vt:variant>
      <vt:variant>
        <vt:i4>9</vt:i4>
      </vt:variant>
      <vt:variant>
        <vt:i4>0</vt:i4>
      </vt:variant>
      <vt:variant>
        <vt:i4>5</vt:i4>
      </vt:variant>
      <vt:variant>
        <vt:lpwstr>https://fesr.regione.emilia-romagna.it/2021-2027/comunicazione/responsabilita-beneficiari</vt:lpwstr>
      </vt:variant>
      <vt:variant>
        <vt:lpwstr/>
      </vt:variant>
      <vt:variant>
        <vt:i4>655375</vt:i4>
      </vt:variant>
      <vt:variant>
        <vt:i4>6</vt:i4>
      </vt:variant>
      <vt:variant>
        <vt:i4>0</vt:i4>
      </vt:variant>
      <vt:variant>
        <vt:i4>5</vt:i4>
      </vt:variant>
      <vt:variant>
        <vt:lpwstr>https://fesr.regione.emilia-romagna.it/2021-2027/comunicazione/responsabilita-beneficiari</vt:lpwstr>
      </vt:variant>
      <vt:variant>
        <vt:lpwstr/>
      </vt:variant>
      <vt:variant>
        <vt:i4>1048620</vt:i4>
      </vt:variant>
      <vt:variant>
        <vt:i4>3</vt:i4>
      </vt:variant>
      <vt:variant>
        <vt:i4>0</vt:i4>
      </vt:variant>
      <vt:variant>
        <vt:i4>5</vt:i4>
      </vt:variant>
      <vt:variant>
        <vt:lpwstr>mailto:industriapmi@postacert.regione.emiliaromagna.it</vt:lpwstr>
      </vt:variant>
      <vt:variant>
        <vt:lpwstr/>
      </vt:variant>
      <vt:variant>
        <vt:i4>5898303</vt:i4>
      </vt:variant>
      <vt:variant>
        <vt:i4>0</vt:i4>
      </vt:variant>
      <vt:variant>
        <vt:i4>0</vt:i4>
      </vt:variant>
      <vt:variant>
        <vt:i4>5</vt:i4>
      </vt:variant>
      <vt:variant>
        <vt:lpwstr>mailto:industriapmi@postacert.regione.emilia-romagna.it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967</cp:revision>
  <cp:lastPrinted>2024-03-18T16:34:00Z</cp:lastPrinted>
  <dcterms:created xsi:type="dcterms:W3CDTF">2024-03-13T00:46:00Z</dcterms:created>
  <dcterms:modified xsi:type="dcterms:W3CDTF">2024-03-22T09:50:00Z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