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4C17" w14:textId="77777777" w:rsidR="00D02EB0" w:rsidRDefault="00FC4F7F">
      <w:pPr>
        <w:rPr>
          <w:rFonts w:ascii="Arial Narrow" w:eastAsia="Arial Narrow" w:hAnsi="Arial Narrow" w:cs="Arial Narrow"/>
          <w:color w:val="FF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FF0000"/>
          <w:sz w:val="20"/>
          <w:szCs w:val="20"/>
          <w:u w:val="single"/>
        </w:rPr>
        <w:t>La presente dichiarazione deve essere compilata in formato digitale, utilizzando il modulo fornito dalla Regione</w:t>
      </w:r>
    </w:p>
    <w:p w14:paraId="6F21F41C" w14:textId="77777777" w:rsidR="00D02EB0" w:rsidRDefault="00D02EB0">
      <w:pPr>
        <w:ind w:left="70"/>
        <w:jc w:val="center"/>
        <w:rPr>
          <w:rFonts w:ascii="Arial Narrow" w:eastAsia="Arial Narrow" w:hAnsi="Arial Narrow" w:cs="Arial Narrow"/>
          <w:b/>
          <w:bCs/>
          <w:color w:val="333399"/>
        </w:rPr>
      </w:pPr>
    </w:p>
    <w:p w14:paraId="049EBA48" w14:textId="77777777" w:rsidR="00D02EB0" w:rsidRDefault="00FC4F7F">
      <w:pPr>
        <w:ind w:left="70"/>
        <w:jc w:val="center"/>
        <w:rPr>
          <w:rFonts w:ascii="Arial Narrow" w:eastAsia="Arial Narrow" w:hAnsi="Arial Narrow" w:cs="Arial Narrow"/>
          <w:b/>
          <w:bCs/>
          <w:color w:val="FF0000"/>
        </w:rPr>
      </w:pPr>
      <w:r>
        <w:rPr>
          <w:rFonts w:ascii="Arial Narrow" w:eastAsia="Arial Narrow" w:hAnsi="Arial Narrow" w:cs="Arial Narrow"/>
          <w:b/>
          <w:bCs/>
          <w:color w:val="333399"/>
        </w:rPr>
        <w:t>PR FESR 2021/2027 Priorità 2 Obiettivo specifico 2.2. Azione 2.2.3</w:t>
      </w:r>
    </w:p>
    <w:p w14:paraId="585D030B" w14:textId="77777777" w:rsidR="00D02EB0" w:rsidRDefault="00FC4F7F">
      <w:pPr>
        <w:ind w:left="70"/>
        <w:jc w:val="center"/>
        <w:rPr>
          <w:rFonts w:ascii="Arial Narrow" w:eastAsia="Arial Narrow" w:hAnsi="Arial Narrow" w:cs="Arial Narrow"/>
          <w:b/>
          <w:bCs/>
          <w:color w:val="FF0000"/>
        </w:rPr>
      </w:pPr>
      <w:r>
        <w:rPr>
          <w:rFonts w:ascii="Arial Narrow" w:eastAsia="Arial Narrow" w:hAnsi="Arial Narrow" w:cs="Arial Narrow"/>
          <w:b/>
          <w:bCs/>
          <w:color w:val="FF0000"/>
        </w:rPr>
        <w:t xml:space="preserve">BANDO PER IL SOSTEGNO AGLI INVESTIMENTI  DELLE COMUNITÀ </w:t>
      </w:r>
    </w:p>
    <w:p w14:paraId="034AA141" w14:textId="77777777" w:rsidR="00D02EB0" w:rsidRDefault="00FC4F7F">
      <w:pPr>
        <w:ind w:left="70"/>
        <w:jc w:val="center"/>
        <w:rPr>
          <w:rFonts w:ascii="Arial Narrow" w:eastAsia="Arial Narrow" w:hAnsi="Arial Narrow" w:cs="Arial Narrow"/>
          <w:b/>
          <w:bCs/>
          <w:color w:val="FF0000"/>
        </w:rPr>
      </w:pPr>
      <w:r>
        <w:rPr>
          <w:rFonts w:ascii="Arial Narrow" w:eastAsia="Arial Narrow" w:hAnsi="Arial Narrow" w:cs="Arial Narrow"/>
          <w:b/>
          <w:bCs/>
          <w:color w:val="FF0000"/>
        </w:rPr>
        <w:t>ENERGETICHE RINNOVABILI</w:t>
      </w:r>
    </w:p>
    <w:p w14:paraId="6118EF70" w14:textId="77777777" w:rsidR="00D02EB0" w:rsidRDefault="00FC4F7F">
      <w:pPr>
        <w:ind w:left="70"/>
        <w:jc w:val="center"/>
        <w:rPr>
          <w:rFonts w:ascii="Arial Narrow" w:eastAsia="Arial Narrow" w:hAnsi="Arial Narrow" w:cs="Arial Narrow"/>
          <w:b/>
          <w:bCs/>
          <w:color w:val="333399"/>
          <w:highlight w:val="yellow"/>
        </w:rPr>
      </w:pPr>
      <w:r>
        <w:rPr>
          <w:rFonts w:ascii="Arial Narrow" w:eastAsia="Arial Narrow" w:hAnsi="Arial Narrow" w:cs="Arial Narrow"/>
          <w:b/>
          <w:bCs/>
          <w:color w:val="333399"/>
        </w:rPr>
        <w:t xml:space="preserve">D.G.R. 805/2024 </w:t>
      </w:r>
    </w:p>
    <w:p w14:paraId="14A677B4" w14:textId="77777777" w:rsidR="00D02EB0" w:rsidRDefault="00D02EB0">
      <w:pPr>
        <w:ind w:left="70"/>
        <w:jc w:val="center"/>
        <w:rPr>
          <w:rFonts w:ascii="Arial Narrow" w:eastAsia="Arial Narrow" w:hAnsi="Arial Narrow" w:cs="Arial Narrow"/>
          <w:b/>
          <w:bCs/>
          <w:color w:val="333399"/>
          <w:highlight w:val="cyan"/>
        </w:rPr>
      </w:pPr>
    </w:p>
    <w:p w14:paraId="514B00F7" w14:textId="77777777" w:rsidR="00D02EB0" w:rsidRDefault="00D02EB0">
      <w:pPr>
        <w:ind w:left="70"/>
        <w:jc w:val="center"/>
        <w:rPr>
          <w:rFonts w:ascii="Arial Narrow" w:eastAsia="Arial Narrow" w:hAnsi="Arial Narrow" w:cs="Arial Narrow"/>
          <w:b/>
          <w:bCs/>
          <w:color w:val="333399"/>
        </w:rPr>
      </w:pPr>
    </w:p>
    <w:p w14:paraId="4570F5FF" w14:textId="77777777" w:rsidR="00D02EB0" w:rsidRDefault="00FC4F7F">
      <w:pPr>
        <w:spacing w:after="200" w:line="276" w:lineRule="auto"/>
        <w:jc w:val="both"/>
        <w:rPr>
          <w:rFonts w:ascii="Arial Narrow" w:eastAsia="Arial Narrow" w:hAnsi="Arial Narrow" w:cs="Arial Narrow"/>
          <w:color w:val="000000"/>
        </w:rPr>
      </w:pPr>
      <w:bookmarkStart w:id="0" w:name="_heading=h.30j0zll" w:colFirst="0" w:colLast="0"/>
      <w:bookmarkEnd w:id="0"/>
      <w:r>
        <w:rPr>
          <w:rFonts w:ascii="Arial Narrow" w:eastAsia="Arial Narrow" w:hAnsi="Arial Narrow" w:cs="Arial Narrow"/>
          <w:color w:val="000000"/>
        </w:rPr>
        <w:t>Il/La sottoscritto/a _______________________________________________________________ nato/a  a __________________________ in data ________________ in qualità di legale rappresentante dell’impresa ________________________________________________________ Indirizzo sede legale ______________________________________________ C.a.p. ___________ Comune _________________________________________________________________  Provincia  ___  in relazione alla rendicontazione delle spese relative al saldo del progetto prot</w:t>
      </w:r>
      <w:r>
        <w:rPr>
          <w:rFonts w:ascii="Arial Narrow" w:eastAsia="Arial Narrow" w:hAnsi="Arial Narrow" w:cs="Arial Narrow"/>
          <w:color w:val="000000"/>
        </w:rPr>
        <w:t xml:space="preserve">. PG/___________ dal titolo “__________________________________________________________________________” avente CUP </w:t>
      </w:r>
      <w:r>
        <w:rPr>
          <w:rFonts w:ascii="Arial Narrow" w:eastAsia="Arial Narrow" w:hAnsi="Arial Narrow" w:cs="Arial Narrow"/>
        </w:rPr>
        <w:t>______________________ finanziato ai sensi del Bando approvato con</w:t>
      </w:r>
      <w:r>
        <w:rPr>
          <w:rFonts w:ascii="Arial Narrow" w:eastAsia="Arial Narrow" w:hAnsi="Arial Narrow" w:cs="Arial Narrow"/>
          <w:b/>
          <w:bCs/>
        </w:rPr>
        <w:t xml:space="preserve"> D.G.R. 805/2024</w:t>
      </w:r>
      <w:r>
        <w:rPr>
          <w:rFonts w:ascii="Arial Narrow" w:eastAsia="Arial Narrow" w:hAnsi="Arial Narrow" w:cs="Arial Narrow"/>
        </w:rPr>
        <w:t xml:space="preserve">, in relazione al paragrafo 9.4 </w:t>
      </w:r>
      <w:r>
        <w:rPr>
          <w:rFonts w:ascii="Arial Narrow" w:eastAsia="Arial Narrow" w:hAnsi="Arial Narrow" w:cs="Arial Narrow"/>
          <w:color w:val="000000"/>
        </w:rPr>
        <w:t>con riferimento agli obiettivi ambientali individuati: mitigazione dei cambiame</w:t>
      </w:r>
      <w:r>
        <w:rPr>
          <w:rFonts w:ascii="Arial Narrow" w:eastAsia="Arial Narrow" w:hAnsi="Arial Narrow" w:cs="Arial Narrow"/>
        </w:rPr>
        <w:t>nti climatici, adattamento ai cambiamenti climatici, economia circolare, inclusa la prevenzione, il riutilizzo ed il riciclaggio dei rifiuti</w:t>
      </w:r>
      <w:r>
        <w:rPr>
          <w:rFonts w:ascii="Arial Narrow" w:eastAsia="Arial Narrow" w:hAnsi="Arial Narrow" w:cs="Arial Narrow"/>
          <w:color w:val="000000"/>
        </w:rPr>
        <w:t>,</w:t>
      </w:r>
      <w:r>
        <w:rPr>
          <w:rFonts w:ascii="Arial Narrow" w:eastAsia="Arial Narrow" w:hAnsi="Arial Narrow" w:cs="Arial Narrow"/>
        </w:rPr>
        <w:t xml:space="preserve"> </w:t>
      </w:r>
    </w:p>
    <w:p w14:paraId="199A118E" w14:textId="77777777" w:rsidR="00D02EB0" w:rsidRDefault="00FC4F7F">
      <w:pPr>
        <w:widowControl w:val="0"/>
        <w:spacing w:after="200"/>
        <w:jc w:val="both"/>
        <w:rPr>
          <w:rFonts w:ascii="Arial Narrow" w:eastAsia="Arial Narrow" w:hAnsi="Arial Narrow" w:cs="Arial Narrow"/>
          <w:i/>
          <w:iCs/>
          <w:color w:val="000000"/>
        </w:rPr>
      </w:pPr>
      <w:r>
        <w:rPr>
          <w:rFonts w:ascii="Arial Narrow" w:eastAsia="Arial Narrow" w:hAnsi="Arial Narrow" w:cs="Arial Narrow"/>
          <w:i/>
          <w:iCs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  <w:r>
        <w:rPr>
          <w:rFonts w:ascii="Arial Narrow" w:eastAsia="Arial Narrow" w:hAnsi="Arial Narrow" w:cs="Arial Narrow"/>
          <w:i/>
          <w:iCs/>
        </w:rPr>
        <w:t>;</w:t>
      </w:r>
    </w:p>
    <w:p w14:paraId="46A026DD" w14:textId="77777777" w:rsidR="00D02EB0" w:rsidRDefault="00FC4F7F">
      <w:pPr>
        <w:ind w:left="360"/>
        <w:jc w:val="both"/>
        <w:rPr>
          <w:rFonts w:ascii="Arial Narrow" w:eastAsia="Arial Narrow" w:hAnsi="Arial Narrow" w:cs="Arial Narrow"/>
          <w:i/>
          <w:iCs/>
          <w:color w:val="000000"/>
        </w:rPr>
      </w:pPr>
      <w:r>
        <w:rPr>
          <w:rFonts w:ascii="Arial Narrow" w:eastAsia="Arial Narrow" w:hAnsi="Arial Narrow" w:cs="Arial Narrow"/>
          <w:i/>
          <w:iCs/>
        </w:rPr>
        <w:t xml:space="preserve"> </w:t>
      </w:r>
    </w:p>
    <w:p w14:paraId="08FFC18F" w14:textId="77777777" w:rsidR="00D02EB0" w:rsidRDefault="00FC4F7F">
      <w:pPr>
        <w:spacing w:before="120" w:after="120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>DICHIARA</w:t>
      </w:r>
    </w:p>
    <w:p w14:paraId="56B1332F" w14:textId="77777777" w:rsidR="00D02EB0" w:rsidRDefault="00FC4F7F">
      <w:pPr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ai sensi degli articoli 46 e 47 del D.P.R. 28/12/2000 n. 445</w:t>
      </w:r>
    </w:p>
    <w:p w14:paraId="670580AB" w14:textId="77777777" w:rsidR="00D02EB0" w:rsidRDefault="00D02EB0">
      <w:pPr>
        <w:jc w:val="center"/>
        <w:rPr>
          <w:rFonts w:ascii="Arial Narrow" w:eastAsia="Arial Narrow" w:hAnsi="Arial Narrow" w:cs="Arial Narrow"/>
        </w:rPr>
      </w:pPr>
    </w:p>
    <w:p w14:paraId="5925FDDB" w14:textId="77777777" w:rsidR="00D02EB0" w:rsidRDefault="00FC4F7F">
      <w:pPr>
        <w:numPr>
          <w:ilvl w:val="0"/>
          <w:numId w:val="9"/>
        </w:num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in relazione all’Obiettivo 1 – “Mitigazione dei cambiamenti climatici”, la variazione attesa dei consumi annui per effetto del progetto realizzato (</w:t>
      </w:r>
      <w:r>
        <w:rPr>
          <w:rFonts w:ascii="Arial Narrow" w:eastAsia="Arial Narrow" w:hAnsi="Arial Narrow" w:cs="Arial Narrow"/>
          <w:i/>
          <w:iCs/>
        </w:rPr>
        <w:t>specificare se da fonti fossili o da fonti rinnovabili in relazione al progetto</w:t>
      </w:r>
      <w:r>
        <w:rPr>
          <w:rFonts w:ascii="Arial Narrow" w:eastAsia="Arial Narrow" w:hAnsi="Arial Narrow" w:cs="Arial Narrow"/>
        </w:rPr>
        <w:t xml:space="preserve">), </w:t>
      </w:r>
      <w:r>
        <w:rPr>
          <w:rFonts w:ascii="Arial Narrow" w:eastAsia="Arial Narrow" w:hAnsi="Arial Narrow" w:cs="Arial Narrow"/>
          <w:u w:val="single"/>
        </w:rPr>
        <w:t>mediante la compilazione su Sfinge 2020 degli indicatori assegnati in fase di concessione del contributo, che costituisce parte integrante della presente dichiarazione;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color w:val="FF000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0000"/>
        </w:rPr>
        <w:t>OBBLIGATORIA PER TUTTI I BENEFICIARI</w:t>
      </w:r>
      <w:r>
        <w:rPr>
          <w:rFonts w:ascii="Arial Narrow" w:eastAsia="Arial Narrow" w:hAnsi="Arial Narrow" w:cs="Arial Narrow"/>
        </w:rPr>
        <w:t>, si ritiene accettabile anche una stima, calcolata secondo la seguente metodologia (ad esempio riportare se la stima è stata ottenuta da simulazioni di progetto, di cui sono forniti i riferimenti allegandoli; da dati rileva</w:t>
      </w:r>
      <w:r>
        <w:rPr>
          <w:rFonts w:ascii="Arial Narrow" w:eastAsia="Arial Narrow" w:hAnsi="Arial Narrow" w:cs="Arial Narrow"/>
        </w:rPr>
        <w:t>ti e/o da dati tecnici dei beni, di cui sono specificati i riferimenti,  o da letteratura indicando la fonte/link):</w:t>
      </w:r>
    </w:p>
    <w:p w14:paraId="21889D51" w14:textId="77777777" w:rsidR="00D02EB0" w:rsidRDefault="00FC4F7F">
      <w:pPr>
        <w:spacing w:after="200" w:line="276" w:lineRule="auto"/>
        <w:ind w:left="720"/>
        <w:jc w:val="both"/>
        <w:rPr>
          <w:rFonts w:ascii="Arial Narrow" w:eastAsia="Arial Narrow" w:hAnsi="Arial Narrow" w:cs="Arial Narrow"/>
        </w:rPr>
      </w:pPr>
      <w:r>
        <w:pict w14:anchorId="3B670BF6">
          <v:rect id="_x0000_i1025" style="width:0;height:1.5pt" o:hralign="center" o:hrstd="t" o:hr="t" fillcolor="#a0a0a0" stroked="f"/>
        </w:pict>
      </w:r>
    </w:p>
    <w:p w14:paraId="1107EF57" w14:textId="77777777" w:rsidR="00D02EB0" w:rsidRDefault="00FC4F7F">
      <w:pPr>
        <w:spacing w:after="200" w:line="276" w:lineRule="auto"/>
        <w:ind w:left="720"/>
        <w:jc w:val="both"/>
        <w:rPr>
          <w:rFonts w:ascii="Arial Narrow" w:eastAsia="Arial Narrow" w:hAnsi="Arial Narrow" w:cs="Arial Narrow"/>
        </w:rPr>
      </w:pPr>
      <w:r>
        <w:pict w14:anchorId="385FA4F8">
          <v:rect id="_x0000_i1026" style="width:0;height:1.5pt" o:hralign="center" o:hrstd="t" o:hr="t" fillcolor="#a0a0a0" stroked="f"/>
        </w:pict>
      </w:r>
    </w:p>
    <w:p w14:paraId="787597F2" w14:textId="77777777" w:rsidR="00D02EB0" w:rsidRDefault="00FC4F7F">
      <w:pPr>
        <w:spacing w:after="200" w:line="276" w:lineRule="auto"/>
        <w:ind w:left="720"/>
        <w:jc w:val="both"/>
        <w:rPr>
          <w:rFonts w:ascii="Arial Narrow" w:eastAsia="Arial Narrow" w:hAnsi="Arial Narrow" w:cs="Arial Narrow"/>
        </w:rPr>
      </w:pPr>
      <w:r>
        <w:pict w14:anchorId="454821BC">
          <v:rect id="_x0000_i1027" style="width:0;height:1.5pt" o:hralign="center" o:hrstd="t" o:hr="t" fillcolor="#a0a0a0" stroked="f"/>
        </w:pict>
      </w:r>
    </w:p>
    <w:p w14:paraId="525319B9" w14:textId="77777777" w:rsidR="00D02EB0" w:rsidRDefault="00FC4F7F">
      <w:pPr>
        <w:spacing w:after="200" w:line="276" w:lineRule="auto"/>
        <w:ind w:left="720"/>
        <w:jc w:val="both"/>
        <w:rPr>
          <w:rFonts w:ascii="Arial Narrow" w:eastAsia="Arial Narrow" w:hAnsi="Arial Narrow" w:cs="Arial Narrow"/>
        </w:rPr>
      </w:pPr>
      <w:r>
        <w:pict w14:anchorId="519AAE0E">
          <v:rect id="_x0000_i1028" style="width:0;height:1.5pt" o:hralign="center" o:hrstd="t" o:hr="t" fillcolor="#a0a0a0" stroked="f"/>
        </w:pict>
      </w:r>
    </w:p>
    <w:p w14:paraId="590E9CF5" w14:textId="77777777" w:rsidR="00D02EB0" w:rsidRDefault="00FC4F7F">
      <w:pPr>
        <w:numPr>
          <w:ilvl w:val="0"/>
          <w:numId w:val="4"/>
        </w:num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 relazione all’Obiettivo 2- “Adattamento ai cambiamenti climatici”, la variazione del consumo di suolo per effetto del progetto realizzato  </w:t>
      </w:r>
      <w:r>
        <w:rPr>
          <w:rFonts w:ascii="Arial Narrow" w:eastAsia="Arial Narrow" w:hAnsi="Arial Narrow" w:cs="Arial Narrow"/>
          <w:u w:val="single"/>
        </w:rPr>
        <w:t>mediante la compilazione su Sfinge 2020 degli indicatori assegnati in fase di concessione del contributo,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i/>
          <w:iCs/>
          <w:color w:val="76923C"/>
        </w:rPr>
        <w:t xml:space="preserve">(compilare i campi solo </w:t>
      </w:r>
      <w:r>
        <w:rPr>
          <w:rFonts w:ascii="Arial Narrow" w:eastAsia="Arial Narrow" w:hAnsi="Arial Narrow" w:cs="Arial Narrow"/>
          <w:i/>
          <w:iCs/>
          <w:color w:val="76923C"/>
          <w:u w:val="single"/>
        </w:rPr>
        <w:t>se pertinenti</w:t>
      </w:r>
      <w:r>
        <w:rPr>
          <w:rFonts w:ascii="Arial Narrow" w:eastAsia="Arial Narrow" w:hAnsi="Arial Narrow" w:cs="Arial Narrow"/>
          <w:i/>
          <w:iCs/>
          <w:color w:val="76923C"/>
        </w:rPr>
        <w:t xml:space="preserve"> al progetto);</w:t>
      </w:r>
    </w:p>
    <w:p w14:paraId="20A8392C" w14:textId="77777777" w:rsidR="00D02EB0" w:rsidRDefault="00FC4F7F">
      <w:pPr>
        <w:numPr>
          <w:ilvl w:val="0"/>
          <w:numId w:val="4"/>
        </w:num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 relazione all’Obiettivo 4 – “Economia circolare e produzione dei rifiuti”, la variazione attesa della produzione annua di rifiuti per effetto del progetto realizzato, specificandone tipologia, quantitativi e destinazione finale </w:t>
      </w:r>
      <w:r>
        <w:rPr>
          <w:rFonts w:ascii="Arial Narrow" w:eastAsia="Arial Narrow" w:hAnsi="Arial Narrow" w:cs="Arial Narrow"/>
          <w:u w:val="single"/>
        </w:rPr>
        <w:lastRenderedPageBreak/>
        <w:t>mediante la compilazione su Sfinge 2020 degli indicatori assegnati in fase di concessione del contributo, che costituisce parte integrante della presente dichiarazione.</w:t>
      </w:r>
      <w:r>
        <w:rPr>
          <w:rFonts w:ascii="Arial Narrow" w:eastAsia="Arial Narrow" w:hAnsi="Arial Narrow" w:cs="Arial Narrow"/>
          <w:b/>
          <w:bCs/>
          <w:color w:val="FF0000"/>
        </w:rPr>
        <w:t>OBBLIGATORIA PER TUTTI I BENEFICIARI.</w:t>
      </w:r>
    </w:p>
    <w:p w14:paraId="70A6227A" w14:textId="77777777" w:rsidR="00D02EB0" w:rsidRDefault="00FC4F7F">
      <w:pPr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Al fine di comprovare quanto dichiarato in sede di presentazione della domanda in relazione al principio DNSH e sulla base del progetto effettivamente realizzato e rendicontato, </w:t>
      </w:r>
    </w:p>
    <w:p w14:paraId="308585D4" w14:textId="77777777" w:rsidR="00D02EB0" w:rsidRDefault="00D02EB0">
      <w:pPr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0D6BD1E3" w14:textId="77777777" w:rsidR="00D02EB0" w:rsidRDefault="00FC4F7F">
      <w:pPr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Il/La Sottoscritto/a, </w:t>
      </w:r>
    </w:p>
    <w:p w14:paraId="7C5FA9F5" w14:textId="77777777" w:rsidR="00D02EB0" w:rsidRDefault="00FC4F7F">
      <w:pPr>
        <w:spacing w:line="276" w:lineRule="auto"/>
        <w:ind w:right="-12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DICHIARA INOLTRE CHE</w:t>
      </w:r>
      <w:r>
        <w:rPr>
          <w:rFonts w:ascii="Arial Narrow" w:eastAsia="Arial Narrow" w:hAnsi="Arial Narrow" w:cs="Arial Narrow"/>
          <w:b/>
          <w:bCs/>
          <w:vertAlign w:val="superscript"/>
        </w:rPr>
        <w:footnoteReference w:id="1"/>
      </w:r>
      <w:r>
        <w:rPr>
          <w:rFonts w:ascii="Arial Narrow" w:eastAsia="Arial Narrow" w:hAnsi="Arial Narrow" w:cs="Arial Narrow"/>
          <w:b/>
          <w:bCs/>
        </w:rPr>
        <w:t>:</w:t>
      </w:r>
    </w:p>
    <w:p w14:paraId="7D081A8E" w14:textId="77777777" w:rsidR="00D02EB0" w:rsidRDefault="00D02EB0">
      <w:pPr>
        <w:spacing w:line="276" w:lineRule="auto"/>
        <w:ind w:right="-12"/>
        <w:jc w:val="center"/>
        <w:rPr>
          <w:rFonts w:ascii="Arial Narrow" w:eastAsia="Arial Narrow" w:hAnsi="Arial Narrow" w:cs="Arial Narrow"/>
          <w:b/>
          <w:bCs/>
        </w:rPr>
      </w:pPr>
    </w:p>
    <w:tbl>
      <w:tblPr>
        <w:tblStyle w:val="af5"/>
        <w:tblW w:w="1056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0"/>
      </w:tblGrid>
      <w:tr w:rsidR="00D02EB0" w14:paraId="1753503F" w14:textId="77777777">
        <w:tc>
          <w:tcPr>
            <w:tcW w:w="1056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sdt>
            <w:sdtPr>
              <w:tag w:val="goog_rdk_0"/>
              <w:id w:val="-1089350943"/>
              <w:lock w:val="contentLocked"/>
            </w:sdtPr>
            <w:sdtEndPr/>
            <w:sdtContent>
              <w:p w14:paraId="3AEFB1D9" w14:textId="77777777" w:rsidR="00D02EB0" w:rsidRDefault="00FC4F7F">
                <w:pPr>
                  <w:spacing w:before="120" w:after="200"/>
                  <w:jc w:val="both"/>
                  <w:rPr>
                    <w:rFonts w:ascii="Arial Narrow" w:eastAsia="Arial Narrow" w:hAnsi="Arial Narrow" w:cs="Arial Narrow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1.0 </w:t>
                </w:r>
                <w:r>
                  <w:rPr>
                    <w:rFonts w:ascii="Arial Narrow" w:eastAsia="Arial Narrow" w:hAnsi="Arial Narrow" w:cs="Arial Narrow"/>
                  </w:rPr>
                  <w:t>il progetto prevede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>SPESE ESCLUSE EX-ANTE SENZA CONDIZIONE</w:t>
                </w:r>
                <w:r>
                  <w:rPr>
                    <w:rFonts w:ascii="Arial Narrow" w:eastAsia="Arial Narrow" w:hAnsi="Arial Narrow" w:cs="Arial Narrow"/>
                  </w:rPr>
                  <w:t xml:space="preserve">, rientranti in una o più delle seguenti categorie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0000FF"/>
                  </w:rPr>
                  <w:t>(</w:t>
                </w:r>
                <w:r>
                  <w:rPr>
                    <w:rFonts w:ascii="Arial Narrow" w:eastAsia="Arial Narrow" w:hAnsi="Arial Narrow" w:cs="Arial Narrow"/>
                    <w:i/>
                    <w:iCs/>
                    <w:color w:val="0000FF"/>
                  </w:rPr>
                  <w:t>nel caso sia flaggata tale opzione si scelga uno o più dei casi sottostanti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0000FF"/>
                  </w:rPr>
                  <w:t>):</w:t>
                </w:r>
              </w:p>
              <w:p w14:paraId="188699D7" w14:textId="77777777" w:rsidR="00D02EB0" w:rsidRDefault="00FC4F7F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="779" w:right="282" w:hanging="4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spese tecniche </w:t>
                </w:r>
                <w:r>
                  <w:rPr>
                    <w:rFonts w:ascii="Arial Narrow" w:eastAsia="Arial Narrow" w:hAnsi="Arial Narrow" w:cs="Arial Narrow"/>
                  </w:rPr>
                  <w:t xml:space="preserve">funzionali alla realizzazione del progetto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(punto B e C del paragrafo 4.2 “spese ammissibili”</w:t>
                </w:r>
                <w:r>
                  <w:rPr>
                    <w:rFonts w:ascii="Arial Narrow" w:eastAsia="Arial Narrow" w:hAnsi="Arial Narrow" w:cs="Arial Narrow"/>
                  </w:rPr>
                  <w:t xml:space="preserve"> del bando): progettazioni, indagini geologiche e geotecniche, il cui onere è a carico del progettista per la definizione progettuale dell’opera; direzioni lavori, sicurezza; collaudi tecnici e/o tecnico-amministrativi, consulenze e/o supporto tecnico-amministrativo essenziali all’attuazione del progetto; costi generali);</w:t>
                </w:r>
              </w:p>
              <w:p w14:paraId="7EC895EF" w14:textId="77777777" w:rsidR="00D02EB0" w:rsidRDefault="00FC4F7F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="779" w:right="282" w:hanging="4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spese per acquisto e installazione di software </w:t>
                </w:r>
                <w:r>
                  <w:rPr>
                    <w:rFonts w:ascii="Arial Narrow" w:eastAsia="Arial Narrow" w:hAnsi="Arial Narrow" w:cs="Arial Narrow"/>
                  </w:rPr>
                  <w:t>(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punto A </w:t>
                </w:r>
                <w:r>
                  <w:rPr>
                    <w:rFonts w:ascii="Arial Narrow" w:eastAsia="Arial Narrow" w:hAnsi="Arial Narrow" w:cs="Arial Narrow"/>
                  </w:rPr>
                  <w:t xml:space="preserve">del paragrafo 4.2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“spese ammissibili” </w:t>
                </w:r>
                <w:r>
                  <w:rPr>
                    <w:rFonts w:ascii="Arial Narrow" w:eastAsia="Arial Narrow" w:hAnsi="Arial Narrow" w:cs="Arial Narrow"/>
                  </w:rPr>
                  <w:t>del bando);</w:t>
                </w:r>
              </w:p>
              <w:p w14:paraId="702CE0F1" w14:textId="77777777" w:rsidR="00D02EB0" w:rsidRDefault="00FC4F7F">
                <w:pPr>
                  <w:numPr>
                    <w:ilvl w:val="0"/>
                    <w:numId w:val="5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="779" w:right="282" w:hanging="4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spese per pratica di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connessione alla rete elettrica nazionale</w:t>
                </w:r>
                <w:r>
                  <w:rPr>
                    <w:rFonts w:ascii="Arial Narrow" w:eastAsia="Arial Narrow" w:hAnsi="Arial Narrow" w:cs="Arial Narrow"/>
                  </w:rPr>
                  <w:t xml:space="preserve"> (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punto A </w:t>
                </w:r>
                <w:r>
                  <w:rPr>
                    <w:rFonts w:ascii="Arial Narrow" w:eastAsia="Arial Narrow" w:hAnsi="Arial Narrow" w:cs="Arial Narrow"/>
                  </w:rPr>
                  <w:t xml:space="preserve">del paragrafo 4.2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“spese ammissibili” </w:t>
                </w:r>
                <w:r>
                  <w:rPr>
                    <w:rFonts w:ascii="Arial Narrow" w:eastAsia="Arial Narrow" w:hAnsi="Arial Narrow" w:cs="Arial Narrow"/>
                  </w:rPr>
                  <w:t>del bando).</w:t>
                </w:r>
              </w:p>
              <w:p w14:paraId="04BE65C8" w14:textId="77777777" w:rsidR="00D02EB0" w:rsidRDefault="00FC4F7F">
                <w:pPr>
                  <w:spacing w:before="120" w:after="200"/>
                  <w:ind w:left="7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u w:val="single"/>
                  </w:rPr>
                  <w:t>per le quali, ai sensi del paragrafo 9.4 del bando, il beneficiario non è tenuto a produrre alcuna ulteriore documentazione</w:t>
                </w:r>
                <w:r>
                  <w:rPr>
                    <w:rFonts w:ascii="Arial Narrow" w:eastAsia="Arial Narrow" w:hAnsi="Arial Narrow" w:cs="Arial Narrow"/>
                  </w:rPr>
                  <w:t>.</w:t>
                </w:r>
              </w:p>
            </w:sdtContent>
          </w:sdt>
        </w:tc>
      </w:tr>
    </w:tbl>
    <w:p w14:paraId="723A4944" w14:textId="77777777" w:rsidR="00D02EB0" w:rsidRDefault="00D02EB0">
      <w:pPr>
        <w:spacing w:line="276" w:lineRule="auto"/>
        <w:ind w:right="-12"/>
        <w:rPr>
          <w:rFonts w:ascii="Arial Narrow" w:eastAsia="Arial Narrow" w:hAnsi="Arial Narrow" w:cs="Arial Narrow"/>
          <w:b/>
          <w:bCs/>
        </w:rPr>
      </w:pPr>
    </w:p>
    <w:tbl>
      <w:tblPr>
        <w:tblStyle w:val="af6"/>
        <w:tblW w:w="1054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5"/>
      </w:tblGrid>
      <w:tr w:rsidR="00D02EB0" w14:paraId="66B9CAE0" w14:textId="77777777">
        <w:tc>
          <w:tcPr>
            <w:tcW w:w="10545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14:paraId="4119A160" w14:textId="3EFBA389" w:rsidR="00D02EB0" w:rsidRDefault="00FC4F7F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2.0 </w:t>
            </w:r>
            <w:r>
              <w:rPr>
                <w:rFonts w:ascii="Arial Narrow" w:eastAsia="Arial Narrow" w:hAnsi="Arial Narrow" w:cs="Arial Narrow"/>
              </w:rPr>
              <w:t xml:space="preserve">il progetto </w:t>
            </w:r>
            <w:r>
              <w:rPr>
                <w:rFonts w:ascii="Arial Narrow" w:eastAsia="Arial Narrow" w:hAnsi="Arial Narrow" w:cs="Arial Narrow"/>
                <w:u w:val="single"/>
              </w:rPr>
              <w:t>comprende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spese per FORNITURA E POSA IN OPERA DI IMPIANTI A FONTI RINNOVABILI </w:t>
            </w:r>
            <w:r>
              <w:rPr>
                <w:rFonts w:ascii="Arial Narrow" w:eastAsia="Arial Narrow" w:hAnsi="Arial Narrow" w:cs="Arial Narrow"/>
              </w:rPr>
              <w:t xml:space="preserve">(es.inverter, strutture per il montaggio, componentistica elettrica) compresi eventuali </w:t>
            </w:r>
            <w:r>
              <w:rPr>
                <w:rFonts w:ascii="Arial Narrow" w:eastAsia="Arial Narrow" w:hAnsi="Arial Narrow" w:cs="Arial Narrow"/>
                <w:b/>
                <w:bCs/>
              </w:rPr>
              <w:t>SISTEMI DI ACCUMULO</w:t>
            </w:r>
            <w:r>
              <w:rPr>
                <w:rFonts w:ascii="Arial Narrow" w:eastAsia="Arial Narrow" w:hAnsi="Arial Narrow" w:cs="Arial Narrow"/>
              </w:rPr>
              <w:t xml:space="preserve">, per le quali si dichiara, </w:t>
            </w:r>
            <w:r>
              <w:rPr>
                <w:rFonts w:ascii="Arial Narrow" w:eastAsia="Arial Narrow" w:hAnsi="Arial Narrow" w:cs="Arial Narrow"/>
                <w:b/>
                <w:bCs/>
                <w:u w:val="single"/>
              </w:rPr>
              <w:t>assenza di consumo di suolo e conformità ai sensi del D.M. 37/2008 se pertinente</w:t>
            </w:r>
            <w:r>
              <w:rPr>
                <w:rFonts w:ascii="Arial Narrow" w:eastAsia="Arial Narrow" w:hAnsi="Arial Narrow" w:cs="Arial Narrow"/>
                <w:b/>
                <w:bCs/>
              </w:rPr>
              <w:t>, congiuntamente</w:t>
            </w:r>
            <w:r>
              <w:rPr>
                <w:rFonts w:ascii="Arial Narrow" w:eastAsia="Arial Narrow" w:hAnsi="Arial Narrow" w:cs="Arial Narrow"/>
              </w:rPr>
              <w:t xml:space="preserve"> ad </w:t>
            </w:r>
            <w:r>
              <w:rPr>
                <w:rFonts w:ascii="Arial Narrow" w:eastAsia="Arial Narrow" w:hAnsi="Arial Narrow" w:cs="Arial Narrow"/>
                <w:b/>
                <w:bCs/>
                <w:u w:val="single"/>
              </w:rPr>
              <w:t>una</w:t>
            </w:r>
            <w:r>
              <w:rPr>
                <w:rFonts w:ascii="Arial Narrow" w:eastAsia="Arial Narrow" w:hAnsi="Arial Narrow" w:cs="Arial Narrow"/>
              </w:rPr>
              <w:t xml:space="preserve"> delle seguenti casistiche:(</w:t>
            </w:r>
            <w:r>
              <w:rPr>
                <w:rFonts w:ascii="Arial Narrow" w:eastAsia="Arial Narrow" w:hAnsi="Arial Narrow" w:cs="Arial Narrow"/>
                <w:i/>
                <w:iCs/>
                <w:color w:val="FF0000"/>
              </w:rPr>
              <w:t xml:space="preserve">nel caso sia flaggata tale opzione si scelga </w:t>
            </w:r>
            <w:r>
              <w:rPr>
                <w:rFonts w:ascii="Arial Narrow" w:eastAsia="Arial Narrow" w:hAnsi="Arial Narrow" w:cs="Arial Narrow"/>
                <w:i/>
                <w:iCs/>
                <w:color w:val="FF0000"/>
                <w:u w:val="single"/>
              </w:rPr>
              <w:t>uno</w:t>
            </w:r>
            <w:r>
              <w:rPr>
                <w:rFonts w:ascii="Arial Narrow" w:eastAsia="Arial Narrow" w:hAnsi="Arial Narrow" w:cs="Arial Narrow"/>
                <w:i/>
                <w:iCs/>
                <w:color w:val="FF0000"/>
              </w:rPr>
              <w:t xml:space="preserve"> dei casi sottostanti ed allegare l’evidenza documentale</w:t>
            </w:r>
            <w:r>
              <w:rPr>
                <w:rFonts w:ascii="Arial Narrow" w:eastAsia="Arial Narrow" w:hAnsi="Arial Narrow" w:cs="Arial Narrow"/>
              </w:rPr>
              <w:t>):</w:t>
            </w:r>
          </w:p>
          <w:p w14:paraId="0F50BA77" w14:textId="77777777" w:rsidR="00D02EB0" w:rsidRDefault="00D02EB0">
            <w:pPr>
              <w:jc w:val="both"/>
              <w:rPr>
                <w:rFonts w:ascii="Arial Narrow" w:eastAsia="Arial Narrow" w:hAnsi="Arial Narrow" w:cs="Arial Narrow"/>
              </w:rPr>
            </w:pPr>
          </w:p>
          <w:p w14:paraId="270E31DC" w14:textId="77777777" w:rsidR="00D02EB0" w:rsidRDefault="00FC4F7F">
            <w:pPr>
              <w:numPr>
                <w:ilvl w:val="0"/>
                <w:numId w:val="11"/>
              </w:numPr>
              <w:tabs>
                <w:tab w:val="left" w:pos="459"/>
              </w:tabs>
              <w:spacing w:line="276" w:lineRule="auto"/>
              <w:jc w:val="both"/>
              <w:rPr>
                <w:rFonts w:ascii="Arial Nova Cond" w:eastAsia="Arial Nova Cond" w:hAnsi="Arial Nova Cond" w:cs="Arial Nova Cond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possesso</w:t>
            </w:r>
            <w:r>
              <w:rPr>
                <w:rFonts w:ascii="Arial Narrow" w:eastAsia="Arial Narrow" w:hAnsi="Arial Narrow" w:cs="Arial Narrow"/>
              </w:rPr>
              <w:t xml:space="preserve"> di </w:t>
            </w:r>
            <w:r>
              <w:rPr>
                <w:rFonts w:ascii="Arial Narrow" w:eastAsia="Arial Narrow" w:hAnsi="Arial Narrow" w:cs="Arial Narrow"/>
                <w:b/>
                <w:bCs/>
              </w:rPr>
              <w:t>Sistemi di Gestione Ambientale</w:t>
            </w:r>
            <w:r>
              <w:rPr>
                <w:rFonts w:ascii="Arial Narrow" w:eastAsia="Arial Narrow" w:hAnsi="Arial Narrow" w:cs="Arial Narrow"/>
              </w:rPr>
              <w:t xml:space="preserve"> (ISO 14001, Emas) da parte di installatore/fornitore/beneficiario;</w:t>
            </w:r>
          </w:p>
          <w:p w14:paraId="669B9B76" w14:textId="77777777" w:rsidR="00D02EB0" w:rsidRDefault="00FC4F7F">
            <w:pPr>
              <w:numPr>
                <w:ilvl w:val="0"/>
                <w:numId w:val="11"/>
              </w:numPr>
              <w:tabs>
                <w:tab w:val="left" w:pos="459"/>
              </w:tabs>
              <w:spacing w:line="276" w:lineRule="auto"/>
              <w:jc w:val="both"/>
              <w:rPr>
                <w:rFonts w:ascii="Arial Nova Cond" w:eastAsia="Arial Nova Cond" w:hAnsi="Arial Nova Cond" w:cs="Arial Nova Cond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etichettatura ambientale o certificazione ambientale</w:t>
            </w:r>
            <w:r>
              <w:rPr>
                <w:rFonts w:ascii="Arial Narrow" w:eastAsia="Arial Narrow" w:hAnsi="Arial Narrow" w:cs="Arial Narrow"/>
              </w:rPr>
              <w:t xml:space="preserve"> (es. ISO 14001, Ecolabel, 14024 di tipo I) dei principali componenti dell’impianto FER (almeno pannello fotovoltaico), come di seguito indicato: </w:t>
            </w:r>
          </w:p>
          <w:tbl>
            <w:tblPr>
              <w:tblStyle w:val="af7"/>
              <w:tblW w:w="8925" w:type="dxa"/>
              <w:tblInd w:w="69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80"/>
              <w:gridCol w:w="1005"/>
              <w:gridCol w:w="960"/>
              <w:gridCol w:w="2340"/>
              <w:gridCol w:w="3240"/>
            </w:tblGrid>
            <w:tr w:rsidR="00D02EB0" w14:paraId="133BF41E" w14:textId="77777777">
              <w:trPr>
                <w:cantSplit/>
              </w:trPr>
              <w:tc>
                <w:tcPr>
                  <w:tcW w:w="138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A7F633" w14:textId="3C35BD34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 xml:space="preserve">Colonna 1 </w:t>
                  </w:r>
                </w:p>
                <w:p w14:paraId="189CF7CB" w14:textId="751FEE9B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TIPOLOGIA PRODOTTO</w:t>
                  </w:r>
                </w:p>
                <w:p w14:paraId="58DAE490" w14:textId="77777777" w:rsidR="00D02EB0" w:rsidRDefault="00D02EB0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005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7F3C88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>Colonna 2</w:t>
                  </w:r>
                </w:p>
                <w:p w14:paraId="0C420D8B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MARCA</w:t>
                  </w:r>
                </w:p>
              </w:tc>
              <w:tc>
                <w:tcPr>
                  <w:tcW w:w="96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0E42B2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>Colonna 3</w:t>
                  </w:r>
                </w:p>
                <w:p w14:paraId="07217F28" w14:textId="722EE906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MODELLO</w:t>
                  </w:r>
                </w:p>
              </w:tc>
              <w:tc>
                <w:tcPr>
                  <w:tcW w:w="234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17E8DD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>Colonna 4</w:t>
                  </w:r>
                </w:p>
                <w:p w14:paraId="4F4D3D20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“Certificato”</w:t>
                  </w:r>
                </w:p>
              </w:tc>
              <w:tc>
                <w:tcPr>
                  <w:tcW w:w="3240" w:type="dxa"/>
                  <w:shd w:val="clear" w:color="auto" w:fill="FFFFFF"/>
                  <w:vAlign w:val="center"/>
                </w:tcPr>
                <w:p w14:paraId="612EE278" w14:textId="77777777" w:rsidR="00D02EB0" w:rsidRDefault="00FC4F7F">
                  <w:pPr>
                    <w:widowControl w:val="0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>Colonna 5</w:t>
                  </w:r>
                </w:p>
                <w:p w14:paraId="5EB2FA5F" w14:textId="77777777" w:rsidR="00D02EB0" w:rsidRDefault="00FC4F7F">
                  <w:pPr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>Iscrizione al RAEE (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FF0000"/>
                      <w:sz w:val="18"/>
                      <w:szCs w:val="18"/>
                    </w:rPr>
                    <w:t>solo per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color w:val="FF0000"/>
                      <w:sz w:val="18"/>
                      <w:szCs w:val="18"/>
                    </w:rPr>
                    <w:t>AEE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t xml:space="preserve"> - Allegato 2 Dlgs. 49/2014 e s.m.i.)</w:t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sz w:val="18"/>
                      <w:szCs w:val="18"/>
                    </w:rPr>
                    <w:br/>
                  </w:r>
                  <w:r>
                    <w:rPr>
                      <w:rFonts w:ascii="Arial Narrow" w:eastAsia="Arial Narrow" w:hAnsi="Arial Narrow" w:cs="Arial Narrow"/>
                      <w:b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Ripetere la sola dicitura pertinente per ciascun bene</w:t>
                  </w:r>
                </w:p>
              </w:tc>
            </w:tr>
            <w:tr w:rsidR="00D02EB0" w14:paraId="7CF237B0" w14:textId="77777777">
              <w:trPr>
                <w:trHeight w:val="2569"/>
              </w:trPr>
              <w:tc>
                <w:tcPr>
                  <w:tcW w:w="138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10E20F" w14:textId="77777777" w:rsidR="00D02EB0" w:rsidRDefault="00FC4F7F">
                  <w:pPr>
                    <w:widowControl w:val="0"/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  <w:lastRenderedPageBreak/>
                    <w:t xml:space="preserve">pannello </w:t>
                  </w:r>
                </w:p>
              </w:tc>
              <w:tc>
                <w:tcPr>
                  <w:tcW w:w="1005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BD5E5F" w14:textId="77777777" w:rsidR="00D02EB0" w:rsidRDefault="00FC4F7F">
                  <w:pPr>
                    <w:widowControl w:val="0"/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  <w:t>Rossi</w:t>
                  </w:r>
                </w:p>
              </w:tc>
              <w:tc>
                <w:tcPr>
                  <w:tcW w:w="96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DA4558" w14:textId="77777777" w:rsidR="00D02EB0" w:rsidRDefault="00FC4F7F">
                  <w:pPr>
                    <w:widowControl w:val="0"/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color w:val="434343"/>
                      <w:sz w:val="18"/>
                      <w:szCs w:val="18"/>
                    </w:rPr>
                    <w:t>XSY</w:t>
                  </w:r>
                </w:p>
              </w:tc>
              <w:tc>
                <w:tcPr>
                  <w:tcW w:w="2340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A30ADA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 xml:space="preserve">Certificazione ISO 50600 </w:t>
                  </w:r>
                </w:p>
                <w:p w14:paraId="34E4046B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Certificazione ISO 14001 o 14024 di tipo I</w:t>
                  </w:r>
                </w:p>
                <w:p w14:paraId="2A8A51B1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Ecolabel,</w:t>
                  </w:r>
                </w:p>
                <w:p w14:paraId="176CBE75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TUV Green Product Mark;</w:t>
                  </w:r>
                </w:p>
                <w:p w14:paraId="41D34919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Etichetta ambientale di tipo 1 equivalente: indicare quale _____________ e allegarla;</w:t>
                  </w:r>
                </w:p>
                <w:p w14:paraId="61A81F91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 xml:space="preserve">Reach 1097/2006 </w:t>
                  </w:r>
                </w:p>
                <w:p w14:paraId="09CFF591" w14:textId="77777777" w:rsidR="00D02EB0" w:rsidRDefault="00FC4F7F">
                  <w:pPr>
                    <w:numPr>
                      <w:ilvl w:val="0"/>
                      <w:numId w:val="3"/>
                    </w:numPr>
                    <w:spacing w:after="20"/>
                    <w:ind w:right="-11" w:hanging="141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RoHS 2011/65/EU</w:t>
                  </w:r>
                </w:p>
              </w:tc>
              <w:tc>
                <w:tcPr>
                  <w:tcW w:w="3240" w:type="dxa"/>
                  <w:shd w:val="clear" w:color="auto" w:fill="FFFFFF"/>
                </w:tcPr>
                <w:p w14:paraId="0A0C60C5" w14:textId="77777777" w:rsidR="00D02EB0" w:rsidRDefault="00FC4F7F">
                  <w:pPr>
                    <w:numPr>
                      <w:ilvl w:val="0"/>
                      <w:numId w:val="7"/>
                    </w:numPr>
                    <w:spacing w:line="276" w:lineRule="auto"/>
                    <w:ind w:right="-12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produttore</w:t>
                  </w:r>
                </w:p>
                <w:p w14:paraId="17E915AC" w14:textId="77777777" w:rsidR="00D02EB0" w:rsidRDefault="00FC4F7F">
                  <w:pPr>
                    <w:numPr>
                      <w:ilvl w:val="0"/>
                      <w:numId w:val="7"/>
                    </w:numPr>
                    <w:spacing w:line="276" w:lineRule="auto"/>
                    <w:ind w:right="-12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fornitore;</w:t>
                  </w:r>
                </w:p>
                <w:p w14:paraId="63F1327C" w14:textId="77777777" w:rsidR="00D02EB0" w:rsidRDefault="00FC4F7F">
                  <w:pPr>
                    <w:numPr>
                      <w:ilvl w:val="0"/>
                      <w:numId w:val="7"/>
                    </w:numPr>
                    <w:spacing w:line="276" w:lineRule="auto"/>
                    <w:ind w:right="-150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beneficiario</w:t>
                  </w:r>
                </w:p>
                <w:p w14:paraId="372AB86E" w14:textId="7BD52D3F" w:rsidR="00D02EB0" w:rsidRDefault="00FC4F7F">
                  <w:pPr>
                    <w:numPr>
                      <w:ilvl w:val="0"/>
                      <w:numId w:val="7"/>
                    </w:numPr>
                    <w:ind w:right="-12"/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non è stato possibile reperire le informazioni circa l’iscrizione al registro AEE e il beneficiario si impegna a smaltire il bene a fine vita attraverso soggetto terzo autorizzato iscritto RAEE</w:t>
                  </w:r>
                </w:p>
              </w:tc>
            </w:tr>
          </w:tbl>
          <w:p w14:paraId="734F5212" w14:textId="77777777" w:rsidR="00D02EB0" w:rsidRDefault="00FC4F7F">
            <w:pPr>
              <w:ind w:left="8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COLONNA 1: compilare per ciascun bene </w:t>
            </w:r>
          </w:p>
          <w:p w14:paraId="450C758C" w14:textId="77777777" w:rsidR="00D02EB0" w:rsidRDefault="00FC4F7F">
            <w:pPr>
              <w:ind w:left="85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2: indicare la marca del bene;</w:t>
            </w:r>
          </w:p>
          <w:p w14:paraId="0A066330" w14:textId="77777777" w:rsidR="00D02EB0" w:rsidRDefault="00FC4F7F">
            <w:pPr>
              <w:ind w:left="8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3: indicare il modello del bene;</w:t>
            </w:r>
          </w:p>
          <w:p w14:paraId="3217EE6C" w14:textId="77777777" w:rsidR="00D02EB0" w:rsidRDefault="00FC4F7F">
            <w:pPr>
              <w:ind w:left="8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4:  selezionare una delle “certificazioni” tra quelle indicate;</w:t>
            </w:r>
          </w:p>
          <w:p w14:paraId="5B2271BC" w14:textId="77777777" w:rsidR="00D02EB0" w:rsidRDefault="00FC4F7F">
            <w:pPr>
              <w:ind w:left="8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5: indicare chi tra il produttore, fornitore, beneficiario è iscritto ad un Registro dei soggetti obbligati al finanziamento dei sistemi di gestione dei AEE oppure dichiarare il punto 4.</w:t>
            </w:r>
          </w:p>
          <w:p w14:paraId="53722498" w14:textId="77777777" w:rsidR="00D02EB0" w:rsidRDefault="00D02EB0">
            <w:pPr>
              <w:ind w:left="85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CF2B941" w14:textId="196B2874" w:rsidR="00D02EB0" w:rsidRDefault="00FC4F7F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</w:rPr>
              <w:t>N.B.: Qualora l’installazione di impianti FV a terra e/o del sistema di accumulo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  <w:u w:val="single"/>
              </w:rPr>
              <w:t>,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</w:rPr>
              <w:t xml:space="preserve"> abbia determinato 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  <w:u w:val="single"/>
              </w:rPr>
              <w:t>UNA VARIAZIONE DI CONSUMO DI SUOLO</w:t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</w:rPr>
              <w:t xml:space="preserve"> con nuove aree impermeabilizzate, occorre fare la Relazione DNSH final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</w:rPr>
              <w:t>e (e non selezionare il punto 2.0).</w:t>
            </w:r>
          </w:p>
        </w:tc>
      </w:tr>
    </w:tbl>
    <w:p w14:paraId="00A8F288" w14:textId="77777777" w:rsidR="00D02EB0" w:rsidRDefault="00D02EB0">
      <w:pPr>
        <w:widowControl w:val="0"/>
        <w:spacing w:line="276" w:lineRule="auto"/>
        <w:rPr>
          <w:rFonts w:ascii="Arial Narrow" w:eastAsia="Arial Narrow" w:hAnsi="Arial Narrow" w:cs="Arial Narrow"/>
          <w:sz w:val="18"/>
          <w:szCs w:val="18"/>
        </w:rPr>
      </w:pPr>
    </w:p>
    <w:tbl>
      <w:tblPr>
        <w:tblStyle w:val="af8"/>
        <w:tblW w:w="10545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45"/>
      </w:tblGrid>
      <w:tr w:rsidR="00D02EB0" w14:paraId="717DC5F7" w14:textId="77777777">
        <w:tc>
          <w:tcPr>
            <w:tcW w:w="105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BD5B5"/>
          </w:tcPr>
          <w:sdt>
            <w:sdtPr>
              <w:tag w:val="goog_rdk_3"/>
              <w:id w:val="141149541"/>
              <w:lock w:val="contentLocked"/>
            </w:sdtPr>
            <w:sdtEndPr/>
            <w:sdtContent>
              <w:p w14:paraId="6C6D083F" w14:textId="77777777" w:rsidR="00D02EB0" w:rsidRDefault="00FC4F7F">
                <w:pPr>
                  <w:spacing w:before="120"/>
                  <w:ind w:left="42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3.0</w:t>
                </w:r>
                <w:r>
                  <w:rPr>
                    <w:rFonts w:ascii="Arial Narrow" w:eastAsia="Arial Narrow" w:hAnsi="Arial Narrow" w:cs="Arial Narrow"/>
                  </w:rPr>
                  <w:t xml:space="preserve">: Il progetto comprende spese per: acquisto, installazione e messa in esercizio di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MACCHINARI, IMPIANTI, ATTREZZATURE, HARDWARE, SISTEMI DI ACCUMULO (acquistati al di fuori della realizzazione dell’impianto); </w:t>
                </w:r>
                <w:r>
                  <w:rPr>
                    <w:rFonts w:ascii="Arial Narrow" w:eastAsia="Arial Narrow" w:hAnsi="Arial Narrow" w:cs="Arial Narrow"/>
                  </w:rPr>
                  <w:t xml:space="preserve">e si possa dichiarare un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alimentazione dei beni per almeno l’80% da FONTI RINNOVABILI.</w:t>
                </w:r>
                <w:r>
                  <w:rPr>
                    <w:rFonts w:ascii="Arial Narrow" w:eastAsia="Arial Narrow" w:hAnsi="Arial Narrow" w:cs="Arial Narrow"/>
                  </w:rPr>
                  <w:t xml:space="preserve"> In tal caso si attesta che la fonte energetica utilizzata è (</w:t>
                </w:r>
                <w:r>
                  <w:rPr>
                    <w:rFonts w:ascii="Arial Narrow" w:eastAsia="Arial Narrow" w:hAnsi="Arial Narrow" w:cs="Arial Narrow"/>
                    <w:i/>
                    <w:iCs/>
                    <w:color w:val="FF0000"/>
                  </w:rPr>
                  <w:t>nel caso sia flaggata tale opzione si scelga uno dei casi sottostanti</w:t>
                </w:r>
                <w:r>
                  <w:rPr>
                    <w:rFonts w:ascii="Arial Narrow" w:eastAsia="Arial Narrow" w:hAnsi="Arial Narrow" w:cs="Arial Narrow"/>
                  </w:rPr>
                  <w:t>):</w:t>
                </w:r>
              </w:p>
              <w:p w14:paraId="2DE2459C" w14:textId="77777777" w:rsidR="00D02EB0" w:rsidRDefault="00FC4F7F">
                <w:pPr>
                  <w:numPr>
                    <w:ilvl w:val="0"/>
                    <w:numId w:val="1"/>
                  </w:numPr>
                  <w:spacing w:before="120"/>
                  <w:ind w:right="64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prodotta da proprio impianto FER (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allegare</w:t>
                </w:r>
                <w:r>
                  <w:rPr>
                    <w:rFonts w:ascii="Arial Narrow" w:eastAsia="Arial Narrow" w:hAnsi="Arial Narrow" w:cs="Arial Narrow"/>
                  </w:rPr>
                  <w:t xml:space="preserve"> la certificazione dell'impianto da fonte rinnovabile che  alimenta la sede in cui si realizza il progetto o altro documento adeguato quale ad es. una bolletta in cui è evidente che l’impianto è collegato all’utenza aziendale);</w:t>
                </w:r>
              </w:p>
              <w:p w14:paraId="5C954644" w14:textId="77777777" w:rsidR="00D02EB0" w:rsidRDefault="00FC4F7F">
                <w:pPr>
                  <w:numPr>
                    <w:ilvl w:val="0"/>
                    <w:numId w:val="1"/>
                  </w:numPr>
                  <w:ind w:right="64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acquistata da società che forniscono energia elettrica da fonte rinnovabile (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allegare</w:t>
                </w:r>
                <w:r>
                  <w:rPr>
                    <w:rFonts w:ascii="Arial Narrow" w:eastAsia="Arial Narrow" w:hAnsi="Arial Narrow" w:cs="Arial Narrow"/>
                  </w:rPr>
                  <w:t xml:space="preserve"> contratto di fornitura o bolletta);</w:t>
                </w:r>
              </w:p>
              <w:p w14:paraId="65B57B50" w14:textId="77777777" w:rsidR="00D02EB0" w:rsidRDefault="00D02EB0">
                <w:pPr>
                  <w:spacing w:before="120"/>
                  <w:ind w:right="64"/>
                  <w:jc w:val="both"/>
                  <w:rPr>
                    <w:rFonts w:ascii="Arial Narrow" w:eastAsia="Arial Narrow" w:hAnsi="Arial Narrow" w:cs="Arial Narrow"/>
                  </w:rPr>
                </w:pPr>
              </w:p>
              <w:p w14:paraId="7E489961" w14:textId="77777777" w:rsidR="00D02EB0" w:rsidRDefault="00FC4F7F">
                <w:pPr>
                  <w:jc w:val="both"/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</w:pP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</w:rPr>
                  <w:t xml:space="preserve">N.B.: Qualora l’installazione di sistemi di accumulo abbia determinato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  <w:u w:val="single"/>
                  </w:rPr>
                  <w:t>UNA VARIAZIONE DI CONSUMO DI SUOLO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</w:rPr>
                  <w:t xml:space="preserve"> con nuove aree impermeabilizzate, occorre fare la Relazione DNSH final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>e (e non selezionare il punto 3.0).</w:t>
                </w:r>
              </w:p>
              <w:p w14:paraId="42311EF7" w14:textId="77777777" w:rsidR="00D02EB0" w:rsidRDefault="00FC4F7F">
                <w:pPr>
                  <w:spacing w:before="120"/>
                  <w:ind w:right="20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Inoltre</w:t>
                </w:r>
                <w:r>
                  <w:rPr>
                    <w:rFonts w:ascii="Arial Narrow" w:eastAsia="Arial Narrow" w:hAnsi="Arial Narrow" w:cs="Arial Narrow"/>
                  </w:rPr>
                  <w:t xml:space="preserve">,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u w:val="single"/>
                  </w:rPr>
                  <w:t>per ciascun Apparecchio Elettrico e Elettronico (AEE) oggetto di spesa si dichiara</w:t>
                </w:r>
                <w:r>
                  <w:rPr>
                    <w:rFonts w:ascii="Arial Narrow" w:eastAsia="Arial Narrow" w:hAnsi="Arial Narrow" w:cs="Arial Narrow"/>
                  </w:rPr>
                  <w:t xml:space="preserve"> nella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>rendicontati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che segue</w:t>
                </w:r>
                <w:r>
                  <w:rPr>
                    <w:rFonts w:ascii="Arial Narrow" w:eastAsia="Arial Narrow" w:hAnsi="Arial Narrow" w:cs="Arial Narrow"/>
                  </w:rPr>
                  <w:t xml:space="preserve"> come è garantita l’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Iscrizione ad un Registro nazionale per AEE (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 xml:space="preserve">solo per Apparecchiature Elettriche ed Elettroniche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- Allegato 2 Dlgs. 49/2014 e s.m.i.). </w:t>
                </w:r>
              </w:p>
            </w:sdtContent>
          </w:sdt>
        </w:tc>
      </w:tr>
    </w:tbl>
    <w:p w14:paraId="01208594" w14:textId="77777777" w:rsidR="00D02EB0" w:rsidRDefault="00D02EB0">
      <w:pPr>
        <w:spacing w:line="276" w:lineRule="auto"/>
        <w:ind w:right="-12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Style w:val="af9"/>
        <w:tblW w:w="104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1425"/>
        <w:gridCol w:w="1950"/>
        <w:gridCol w:w="1650"/>
        <w:gridCol w:w="4410"/>
      </w:tblGrid>
      <w:tr w:rsidR="00D02EB0" w14:paraId="4151E3AF" w14:textId="77777777">
        <w:trPr>
          <w:cantSplit/>
        </w:trPr>
        <w:tc>
          <w:tcPr>
            <w:tcW w:w="10485" w:type="dxa"/>
            <w:gridSpan w:val="5"/>
            <w:shd w:val="clear" w:color="auto" w:fill="FBD5B5"/>
            <w:vAlign w:val="center"/>
          </w:tcPr>
          <w:p w14:paraId="57B12128" w14:textId="534C5EA1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</w:rPr>
              <w:t>TABELLA ELENCO AEE acquistati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D02EB0" w14:paraId="5507CCEF" w14:textId="77777777">
        <w:trPr>
          <w:cantSplit/>
        </w:trPr>
        <w:tc>
          <w:tcPr>
            <w:tcW w:w="1050" w:type="dxa"/>
            <w:shd w:val="clear" w:color="auto" w:fill="FBD5B5"/>
            <w:vAlign w:val="center"/>
          </w:tcPr>
          <w:p w14:paraId="7D9881F1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lastRenderedPageBreak/>
              <w:t xml:space="preserve">Col.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1 </w:t>
            </w:r>
          </w:p>
          <w:p w14:paraId="5EBE04CB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N. RIGA</w:t>
            </w:r>
          </w:p>
        </w:tc>
        <w:tc>
          <w:tcPr>
            <w:tcW w:w="1425" w:type="dxa"/>
            <w:shd w:val="clear" w:color="auto" w:fill="FBD5B5"/>
            <w:vAlign w:val="center"/>
          </w:tcPr>
          <w:p w14:paraId="3ACABE88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2</w:t>
            </w:r>
          </w:p>
          <w:p w14:paraId="0EFC38A2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MARCA</w:t>
            </w:r>
          </w:p>
        </w:tc>
        <w:tc>
          <w:tcPr>
            <w:tcW w:w="1950" w:type="dxa"/>
            <w:shd w:val="clear" w:color="auto" w:fill="FBD5B5"/>
            <w:vAlign w:val="center"/>
          </w:tcPr>
          <w:p w14:paraId="7D154E6D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3</w:t>
            </w:r>
          </w:p>
          <w:p w14:paraId="356EB8EA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MODELLO</w:t>
            </w:r>
          </w:p>
        </w:tc>
        <w:tc>
          <w:tcPr>
            <w:tcW w:w="1650" w:type="dxa"/>
            <w:shd w:val="clear" w:color="auto" w:fill="FBD5B5"/>
            <w:vAlign w:val="center"/>
          </w:tcPr>
          <w:p w14:paraId="73B8B2A9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4</w:t>
            </w:r>
          </w:p>
          <w:p w14:paraId="0FAAEC71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FORNITORE</w:t>
            </w:r>
          </w:p>
        </w:tc>
        <w:tc>
          <w:tcPr>
            <w:tcW w:w="4410" w:type="dxa"/>
            <w:shd w:val="clear" w:color="auto" w:fill="FBD5B5"/>
            <w:vAlign w:val="center"/>
          </w:tcPr>
          <w:p w14:paraId="2B3D6605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5</w:t>
            </w:r>
          </w:p>
          <w:p w14:paraId="6D7FA5C8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Iscrizione ad un Registro nazionale per  AEE (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</w:rPr>
              <w:t>solo per Apparecchiature Elettriche ed Elettroniche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-All. 2 Dlgs. 49/2014 e s.m.i.) 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  <w:sz w:val="20"/>
                <w:szCs w:val="20"/>
              </w:rPr>
              <w:t>Ripetere la sola dicitura pertinente per ciascun bene</w:t>
            </w:r>
          </w:p>
        </w:tc>
      </w:tr>
      <w:tr w:rsidR="00D02EB0" w14:paraId="22A2FE4C" w14:textId="77777777">
        <w:trPr>
          <w:trHeight w:val="2115"/>
        </w:trPr>
        <w:tc>
          <w:tcPr>
            <w:tcW w:w="1050" w:type="dxa"/>
          </w:tcPr>
          <w:p w14:paraId="274DE097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14:paraId="71ADCCAE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Es. ROSSI snc</w:t>
            </w:r>
          </w:p>
        </w:tc>
        <w:tc>
          <w:tcPr>
            <w:tcW w:w="1950" w:type="dxa"/>
          </w:tcPr>
          <w:p w14:paraId="33922885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Modello xxy</w:t>
            </w:r>
          </w:p>
        </w:tc>
        <w:tc>
          <w:tcPr>
            <w:tcW w:w="1650" w:type="dxa"/>
          </w:tcPr>
          <w:p w14:paraId="09295328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xxx</w:t>
            </w:r>
          </w:p>
        </w:tc>
        <w:tc>
          <w:tcPr>
            <w:tcW w:w="4410" w:type="dxa"/>
          </w:tcPr>
          <w:p w14:paraId="1167DB09" w14:textId="77777777" w:rsidR="00D02EB0" w:rsidRDefault="00FC4F7F">
            <w:pPr>
              <w:numPr>
                <w:ilvl w:val="0"/>
                <w:numId w:val="3"/>
              </w:numPr>
              <w:spacing w:line="276" w:lineRule="auto"/>
              <w:ind w:left="425" w:right="-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produttore</w:t>
            </w:r>
          </w:p>
          <w:p w14:paraId="584A8FE8" w14:textId="77777777" w:rsidR="00D02EB0" w:rsidRDefault="00FC4F7F">
            <w:pPr>
              <w:numPr>
                <w:ilvl w:val="0"/>
                <w:numId w:val="3"/>
              </w:numPr>
              <w:spacing w:line="276" w:lineRule="auto"/>
              <w:ind w:left="425" w:right="-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fornitore;</w:t>
            </w:r>
          </w:p>
          <w:p w14:paraId="3F7F947E" w14:textId="77777777" w:rsidR="00D02EB0" w:rsidRDefault="00FC4F7F">
            <w:pPr>
              <w:numPr>
                <w:ilvl w:val="0"/>
                <w:numId w:val="3"/>
              </w:numPr>
              <w:spacing w:line="276" w:lineRule="auto"/>
              <w:ind w:left="425" w:right="-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beneficiario</w:t>
            </w:r>
          </w:p>
          <w:p w14:paraId="1C707E1E" w14:textId="18E1B2BD" w:rsidR="00D02EB0" w:rsidRDefault="00FC4F7F">
            <w:pPr>
              <w:numPr>
                <w:ilvl w:val="0"/>
                <w:numId w:val="3"/>
              </w:numPr>
              <w:spacing w:line="276" w:lineRule="auto"/>
              <w:ind w:left="425" w:right="-1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non è stato possibile reperire le informazioni circa l’iscrizione al registro AEE e il beneficiario si impegna a smaltire il bene a fine vita attraverso soggetto terzo autorizzato iscritto RAEE</w:t>
            </w:r>
          </w:p>
        </w:tc>
      </w:tr>
      <w:tr w:rsidR="00D02EB0" w14:paraId="7CD295D2" w14:textId="77777777">
        <w:tc>
          <w:tcPr>
            <w:tcW w:w="1050" w:type="dxa"/>
          </w:tcPr>
          <w:p w14:paraId="62026254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14:paraId="10831D9D" w14:textId="5F8CE1D9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 xml:space="preserve">Es.BIANCHI </w:t>
            </w: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&amp;co</w:t>
            </w:r>
          </w:p>
        </w:tc>
        <w:tc>
          <w:tcPr>
            <w:tcW w:w="1950" w:type="dxa"/>
          </w:tcPr>
          <w:p w14:paraId="1113D57F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Modello xx</w:t>
            </w: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y</w:t>
            </w:r>
          </w:p>
        </w:tc>
        <w:tc>
          <w:tcPr>
            <w:tcW w:w="1650" w:type="dxa"/>
          </w:tcPr>
          <w:p w14:paraId="40F22B39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BIANCHI &amp;co</w:t>
            </w:r>
          </w:p>
        </w:tc>
        <w:tc>
          <w:tcPr>
            <w:tcW w:w="4410" w:type="dxa"/>
          </w:tcPr>
          <w:p w14:paraId="25710B7E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produttore</w:t>
            </w:r>
          </w:p>
        </w:tc>
      </w:tr>
      <w:tr w:rsidR="00D02EB0" w14:paraId="196C1D1C" w14:textId="77777777">
        <w:tc>
          <w:tcPr>
            <w:tcW w:w="1050" w:type="dxa"/>
          </w:tcPr>
          <w:p w14:paraId="35CA8A35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425" w:type="dxa"/>
          </w:tcPr>
          <w:p w14:paraId="3624E2E7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950" w:type="dxa"/>
          </w:tcPr>
          <w:p w14:paraId="402194FB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650" w:type="dxa"/>
          </w:tcPr>
          <w:p w14:paraId="635D2B96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4410" w:type="dxa"/>
          </w:tcPr>
          <w:p w14:paraId="085E017F" w14:textId="11D92AD1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</w:tr>
    </w:tbl>
    <w:p w14:paraId="63A588F2" w14:textId="77777777" w:rsidR="00D02EB0" w:rsidRDefault="00D02EB0">
      <w:pPr>
        <w:jc w:val="both"/>
        <w:rPr>
          <w:rFonts w:ascii="Arial Narrow" w:eastAsia="Arial Narrow" w:hAnsi="Arial Narrow" w:cs="Arial Narrow"/>
          <w:b/>
          <w:bCs/>
        </w:rPr>
      </w:pPr>
    </w:p>
    <w:tbl>
      <w:tblPr>
        <w:tblStyle w:val="afa"/>
        <w:tblW w:w="10500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0"/>
      </w:tblGrid>
      <w:tr w:rsidR="00D02EB0" w14:paraId="33CE2AD5" w14:textId="77777777">
        <w:trPr>
          <w:trHeight w:val="1125"/>
        </w:trPr>
        <w:tc>
          <w:tcPr>
            <w:tcW w:w="10500" w:type="dxa"/>
            <w:tcBorders>
              <w:top w:val="single" w:sz="4" w:space="0" w:color="000000"/>
            </w:tcBorders>
            <w:shd w:val="clear" w:color="auto" w:fill="EBF1DD"/>
          </w:tcPr>
          <w:p w14:paraId="60839A95" w14:textId="77777777" w:rsidR="00D02EB0" w:rsidRDefault="00FC4F7F">
            <w:pPr>
              <w:spacing w:before="120"/>
              <w:ind w:left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4.0</w:t>
            </w:r>
            <w:r>
              <w:rPr>
                <w:rFonts w:ascii="Arial Narrow" w:eastAsia="Arial Narrow" w:hAnsi="Arial Narrow" w:cs="Arial Narrow"/>
              </w:rPr>
              <w:t xml:space="preserve"> il progetto </w:t>
            </w:r>
            <w:r>
              <w:rPr>
                <w:rFonts w:ascii="Arial Narrow" w:eastAsia="Arial Narrow" w:hAnsi="Arial Narrow" w:cs="Arial Narrow"/>
                <w:u w:val="single"/>
              </w:rPr>
              <w:t>comprende</w:t>
            </w:r>
            <w:r>
              <w:rPr>
                <w:rFonts w:ascii="Arial Narrow" w:eastAsia="Arial Narrow" w:hAnsi="Arial Narrow" w:cs="Arial Narrow"/>
              </w:rPr>
              <w:t xml:space="preserve"> spese per acquisto, installazione e messa in esercizio di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 MACCHINARI, IMPIANTI, ATTREZZATURE, HARDWARE, SISTEMI DI ACCUMULO (acquistati al di fuori della realizzazione dell’impianto)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SE in possesso delle 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CERTIFICAZIONI/ETICHETTE AMBIENTALI </w:t>
            </w:r>
            <w:r>
              <w:rPr>
                <w:rFonts w:ascii="Arial Narrow" w:eastAsia="Arial Narrow" w:hAnsi="Arial Narrow" w:cs="Arial Narrow"/>
              </w:rPr>
              <w:t xml:space="preserve">allegate in Sfinge 2020 ed elencate nella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</w:rPr>
              <w:t>tabella elenco prodotti</w:t>
            </w:r>
            <w:r>
              <w:rPr>
                <w:rFonts w:ascii="Arial Narrow" w:eastAsia="Arial Narrow" w:hAnsi="Arial Narrow" w:cs="Arial Narrow"/>
                <w:color w:val="FF000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</w:rPr>
              <w:t>rendicontati</w:t>
            </w:r>
            <w:r>
              <w:rPr>
                <w:rFonts w:ascii="Arial Narrow" w:eastAsia="Arial Narrow" w:hAnsi="Arial Narrow" w:cs="Arial Narrow"/>
              </w:rPr>
              <w:t xml:space="preserve"> che segue.</w:t>
            </w:r>
          </w:p>
        </w:tc>
      </w:tr>
    </w:tbl>
    <w:p w14:paraId="074E0C04" w14:textId="77777777" w:rsidR="00D02EB0" w:rsidRDefault="00D02EB0">
      <w:pPr>
        <w:spacing w:line="276" w:lineRule="auto"/>
        <w:ind w:right="-12"/>
        <w:rPr>
          <w:rFonts w:ascii="MS Gothic" w:eastAsia="MS Gothic" w:hAnsi="MS Gothic" w:cs="MS Gothic"/>
          <w:b/>
          <w:bCs/>
          <w:sz w:val="8"/>
          <w:szCs w:val="8"/>
        </w:rPr>
      </w:pPr>
    </w:p>
    <w:tbl>
      <w:tblPr>
        <w:tblStyle w:val="afb"/>
        <w:tblW w:w="10485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660"/>
        <w:gridCol w:w="795"/>
        <w:gridCol w:w="840"/>
        <w:gridCol w:w="2865"/>
        <w:gridCol w:w="1455"/>
        <w:gridCol w:w="3240"/>
      </w:tblGrid>
      <w:tr w:rsidR="00D02EB0" w14:paraId="39CF08D9" w14:textId="77777777">
        <w:trPr>
          <w:cantSplit/>
          <w:trHeight w:val="390"/>
        </w:trPr>
        <w:tc>
          <w:tcPr>
            <w:tcW w:w="10485" w:type="dxa"/>
            <w:gridSpan w:val="7"/>
            <w:shd w:val="clear" w:color="auto" w:fill="EBF1DD"/>
            <w:vAlign w:val="center"/>
          </w:tcPr>
          <w:p w14:paraId="582FB8BD" w14:textId="1664E612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</w:rPr>
              <w:t>TABELLA ELENCO PRODOTTI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D02EB0" w14:paraId="44F5782A" w14:textId="77777777">
        <w:trPr>
          <w:cantSplit/>
          <w:trHeight w:val="1607"/>
        </w:trPr>
        <w:tc>
          <w:tcPr>
            <w:tcW w:w="630" w:type="dxa"/>
            <w:shd w:val="clear" w:color="auto" w:fill="EBF1DD"/>
            <w:vAlign w:val="center"/>
          </w:tcPr>
          <w:p w14:paraId="56932CAB" w14:textId="77777777" w:rsidR="00D02EB0" w:rsidRDefault="00FC4F7F">
            <w:pPr>
              <w:spacing w:line="276" w:lineRule="auto"/>
              <w:ind w:left="-120" w:right="-123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Colonna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1 </w:t>
            </w:r>
          </w:p>
          <w:p w14:paraId="67259308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N. RIGA</w:t>
            </w:r>
          </w:p>
        </w:tc>
        <w:tc>
          <w:tcPr>
            <w:tcW w:w="660" w:type="dxa"/>
            <w:shd w:val="clear" w:color="auto" w:fill="EBF1DD"/>
            <w:vAlign w:val="center"/>
          </w:tcPr>
          <w:p w14:paraId="27867DDD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2</w:t>
            </w:r>
          </w:p>
          <w:p w14:paraId="6D974699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MARCA</w:t>
            </w:r>
          </w:p>
        </w:tc>
        <w:tc>
          <w:tcPr>
            <w:tcW w:w="795" w:type="dxa"/>
            <w:shd w:val="clear" w:color="auto" w:fill="EBF1DD"/>
            <w:vAlign w:val="center"/>
          </w:tcPr>
          <w:p w14:paraId="5F7C4814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3</w:t>
            </w:r>
          </w:p>
          <w:p w14:paraId="3DE601B4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MODELLO</w:t>
            </w:r>
          </w:p>
        </w:tc>
        <w:tc>
          <w:tcPr>
            <w:tcW w:w="840" w:type="dxa"/>
            <w:shd w:val="clear" w:color="auto" w:fill="EBF1DD"/>
            <w:vAlign w:val="center"/>
          </w:tcPr>
          <w:p w14:paraId="3BDC3972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4</w:t>
            </w:r>
          </w:p>
          <w:p w14:paraId="0A94A934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FORNITORE</w:t>
            </w:r>
          </w:p>
        </w:tc>
        <w:tc>
          <w:tcPr>
            <w:tcW w:w="2865" w:type="dxa"/>
            <w:shd w:val="clear" w:color="auto" w:fill="EBF1DD"/>
            <w:vAlign w:val="center"/>
          </w:tcPr>
          <w:p w14:paraId="042BDAC1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5</w:t>
            </w:r>
          </w:p>
          <w:p w14:paraId="2173CDB2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TIPO DI “CERTIFICATO”</w:t>
            </w:r>
          </w:p>
          <w:p w14:paraId="72A6E640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  <w:sz w:val="20"/>
                <w:szCs w:val="20"/>
              </w:rPr>
              <w:t>Ripetere la sola dicitura pertinente per ciascun bene</w:t>
            </w:r>
          </w:p>
        </w:tc>
        <w:tc>
          <w:tcPr>
            <w:tcW w:w="1455" w:type="dxa"/>
            <w:shd w:val="clear" w:color="auto" w:fill="EBF1DD"/>
            <w:vAlign w:val="center"/>
          </w:tcPr>
          <w:p w14:paraId="07DC151F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6</w:t>
            </w:r>
          </w:p>
          <w:p w14:paraId="21230115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NOME ALLEGATO FILE DEL CERTIFICATO</w:t>
            </w:r>
          </w:p>
        </w:tc>
        <w:tc>
          <w:tcPr>
            <w:tcW w:w="3240" w:type="dxa"/>
            <w:shd w:val="clear" w:color="auto" w:fill="EBF1DD"/>
            <w:vAlign w:val="center"/>
          </w:tcPr>
          <w:p w14:paraId="56ED4CA8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Colonna 7</w:t>
            </w:r>
          </w:p>
          <w:p w14:paraId="68A2B48D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Iscrizione al RAEE (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</w:rPr>
              <w:t>solo per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20"/>
                <w:szCs w:val="20"/>
              </w:rPr>
              <w:t>AEE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- Allegato 2 Dlgs. 49/2014 e s.m.i.)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br/>
            </w:r>
            <w:r>
              <w:rPr>
                <w:rFonts w:ascii="Arial Narrow" w:eastAsia="Arial Narrow" w:hAnsi="Arial Narrow" w:cs="Arial Narrow"/>
                <w:b/>
                <w:bCs/>
                <w:i/>
                <w:iCs/>
                <w:color w:val="FF0000"/>
                <w:sz w:val="20"/>
                <w:szCs w:val="20"/>
              </w:rPr>
              <w:t>Ripetere la sola dicitura pertinente per ciascun bene</w:t>
            </w:r>
          </w:p>
        </w:tc>
      </w:tr>
      <w:tr w:rsidR="00D02EB0" w14:paraId="7DAFAC78" w14:textId="77777777">
        <w:trPr>
          <w:trHeight w:val="2334"/>
        </w:trPr>
        <w:tc>
          <w:tcPr>
            <w:tcW w:w="630" w:type="dxa"/>
          </w:tcPr>
          <w:p w14:paraId="180FAF2A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bookmarkStart w:id="1" w:name="_heading=h.3znysh7" w:colFirst="0" w:colLast="0"/>
            <w:bookmarkEnd w:id="1"/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14:paraId="2CBF91CF" w14:textId="68CF8C98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Es. ROSSI snc</w:t>
            </w:r>
          </w:p>
        </w:tc>
        <w:tc>
          <w:tcPr>
            <w:tcW w:w="795" w:type="dxa"/>
          </w:tcPr>
          <w:p w14:paraId="4C498AD7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Modello xxy</w:t>
            </w:r>
          </w:p>
        </w:tc>
        <w:tc>
          <w:tcPr>
            <w:tcW w:w="840" w:type="dxa"/>
          </w:tcPr>
          <w:p w14:paraId="3C602F60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xxx</w:t>
            </w:r>
          </w:p>
        </w:tc>
        <w:tc>
          <w:tcPr>
            <w:tcW w:w="2865" w:type="dxa"/>
          </w:tcPr>
          <w:p w14:paraId="51064479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Certificazione ISO 50600 </w:t>
            </w:r>
          </w:p>
          <w:p w14:paraId="787DC48C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Certificazione ISO 14001 o 14024 di tipo I</w:t>
            </w:r>
          </w:p>
          <w:p w14:paraId="0BEA32F6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Electronic Product Environmental Assessment Tool (EPEAT) </w:t>
            </w:r>
          </w:p>
          <w:p w14:paraId="32B1C3D6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Ecolabel, EPA ENERGY STAR o Blauer Engel, TCO Certified o altra etichetta equivalente, </w:t>
            </w:r>
          </w:p>
          <w:p w14:paraId="68B2B29F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TUV Green Product Mark;</w:t>
            </w:r>
          </w:p>
          <w:p w14:paraId="2A7B5B59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Etichetta ambientale di tipo 1 equivalente: indicare quale _____________ e allegarla;</w:t>
            </w:r>
          </w:p>
          <w:p w14:paraId="596C3A26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 xml:space="preserve">Reach 1097/2006 </w:t>
            </w:r>
          </w:p>
          <w:p w14:paraId="27FFB553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RoHS 2011/65/EU</w:t>
            </w:r>
          </w:p>
          <w:p w14:paraId="17DBEBC0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Ecodesign 424/2019</w:t>
            </w:r>
          </w:p>
          <w:p w14:paraId="6AEFD9DF" w14:textId="77777777" w:rsidR="00D02EB0" w:rsidRDefault="00FC4F7F">
            <w:pPr>
              <w:numPr>
                <w:ilvl w:val="0"/>
                <w:numId w:val="2"/>
              </w:num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Compatibilità elettromagnetica 2014/30/UE direttiva EMC</w:t>
            </w:r>
          </w:p>
          <w:p w14:paraId="0E8637E6" w14:textId="77777777" w:rsidR="00D02EB0" w:rsidRDefault="00D02EB0">
            <w:pPr>
              <w:spacing w:after="20"/>
              <w:ind w:left="283"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E1B3E02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</w:tcPr>
          <w:p w14:paraId="0626A933" w14:textId="77777777" w:rsidR="00D02EB0" w:rsidRDefault="00FC4F7F">
            <w:pPr>
              <w:numPr>
                <w:ilvl w:val="0"/>
                <w:numId w:val="8"/>
              </w:numPr>
              <w:spacing w:line="276" w:lineRule="auto"/>
              <w:ind w:right="-12" w:hanging="36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produttore</w:t>
            </w:r>
          </w:p>
          <w:p w14:paraId="1435AE2C" w14:textId="77777777" w:rsidR="00D02EB0" w:rsidRDefault="00FC4F7F">
            <w:pPr>
              <w:numPr>
                <w:ilvl w:val="0"/>
                <w:numId w:val="8"/>
              </w:numPr>
              <w:spacing w:line="276" w:lineRule="auto"/>
              <w:ind w:right="-12" w:hanging="36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fornitore;</w:t>
            </w:r>
          </w:p>
          <w:p w14:paraId="6A677AA4" w14:textId="77777777" w:rsidR="00D02EB0" w:rsidRDefault="00FC4F7F">
            <w:pPr>
              <w:numPr>
                <w:ilvl w:val="0"/>
                <w:numId w:val="8"/>
              </w:numPr>
              <w:spacing w:line="276" w:lineRule="auto"/>
              <w:ind w:right="-150" w:hanging="36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beneficiario</w:t>
            </w:r>
          </w:p>
          <w:p w14:paraId="1ED8C94F" w14:textId="77777777" w:rsidR="00D02EB0" w:rsidRDefault="00FC4F7F">
            <w:pPr>
              <w:numPr>
                <w:ilvl w:val="0"/>
                <w:numId w:val="8"/>
              </w:numPr>
              <w:ind w:right="-12" w:hanging="36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non è stato possibile reperire le informazioni circa l’iscrizione al registro AEE e il beneficiario si impegna a smaltire il bene a fine vita attraverso soggetto terzo autorizzato iscritto RAEE</w:t>
            </w:r>
          </w:p>
        </w:tc>
      </w:tr>
      <w:tr w:rsidR="00D02EB0" w14:paraId="04E162B5" w14:textId="77777777">
        <w:tc>
          <w:tcPr>
            <w:tcW w:w="630" w:type="dxa"/>
          </w:tcPr>
          <w:p w14:paraId="57787074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14:paraId="427EEB88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Es.BIANCHI &amp;co</w:t>
            </w:r>
          </w:p>
        </w:tc>
        <w:tc>
          <w:tcPr>
            <w:tcW w:w="795" w:type="dxa"/>
          </w:tcPr>
          <w:p w14:paraId="1A1E8EA2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Modello xxy</w:t>
            </w:r>
          </w:p>
        </w:tc>
        <w:tc>
          <w:tcPr>
            <w:tcW w:w="840" w:type="dxa"/>
          </w:tcPr>
          <w:p w14:paraId="2152A89B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Es. ROSSI &amp;co</w:t>
            </w:r>
          </w:p>
        </w:tc>
        <w:tc>
          <w:tcPr>
            <w:tcW w:w="2865" w:type="dxa"/>
          </w:tcPr>
          <w:p w14:paraId="7B1B0E48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Es. ROHS</w:t>
            </w:r>
          </w:p>
        </w:tc>
        <w:tc>
          <w:tcPr>
            <w:tcW w:w="1455" w:type="dxa"/>
          </w:tcPr>
          <w:p w14:paraId="57FFE767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</w:tcPr>
          <w:p w14:paraId="0F5D2F04" w14:textId="77777777" w:rsidR="00D02EB0" w:rsidRDefault="00FC4F7F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808080"/>
                <w:sz w:val="20"/>
                <w:szCs w:val="20"/>
              </w:rPr>
              <w:t>produttore</w:t>
            </w:r>
          </w:p>
        </w:tc>
      </w:tr>
      <w:tr w:rsidR="00D02EB0" w14:paraId="59E9DF5D" w14:textId="77777777">
        <w:tc>
          <w:tcPr>
            <w:tcW w:w="630" w:type="dxa"/>
          </w:tcPr>
          <w:p w14:paraId="55945A59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60" w:type="dxa"/>
          </w:tcPr>
          <w:p w14:paraId="375AE2B2" w14:textId="3BFAC5D1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795" w:type="dxa"/>
          </w:tcPr>
          <w:p w14:paraId="34B7A2C0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840" w:type="dxa"/>
          </w:tcPr>
          <w:p w14:paraId="03EB82A9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2865" w:type="dxa"/>
          </w:tcPr>
          <w:p w14:paraId="7D0037E0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0C6C8C35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3240" w:type="dxa"/>
          </w:tcPr>
          <w:p w14:paraId="3B4B7C3C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</w:p>
        </w:tc>
      </w:tr>
      <w:tr w:rsidR="00D02EB0" w14:paraId="46304B76" w14:textId="77777777">
        <w:tc>
          <w:tcPr>
            <w:tcW w:w="630" w:type="dxa"/>
          </w:tcPr>
          <w:p w14:paraId="7C2ADD41" w14:textId="77777777" w:rsidR="00D02EB0" w:rsidRDefault="00FC4F7F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60" w:type="dxa"/>
          </w:tcPr>
          <w:p w14:paraId="13770B17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95" w:type="dxa"/>
          </w:tcPr>
          <w:p w14:paraId="58F12A3A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40" w:type="dxa"/>
          </w:tcPr>
          <w:p w14:paraId="36EDC7BD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65" w:type="dxa"/>
          </w:tcPr>
          <w:p w14:paraId="5B14813D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55" w:type="dxa"/>
          </w:tcPr>
          <w:p w14:paraId="3CAEEA5C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D61A62A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02EB0" w14:paraId="2812304F" w14:textId="77777777">
        <w:tc>
          <w:tcPr>
            <w:tcW w:w="630" w:type="dxa"/>
          </w:tcPr>
          <w:p w14:paraId="45CBBC2B" w14:textId="77777777" w:rsidR="00D02EB0" w:rsidRDefault="00D02EB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</w:tcPr>
          <w:p w14:paraId="33FE9058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95" w:type="dxa"/>
          </w:tcPr>
          <w:p w14:paraId="47F447D3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40" w:type="dxa"/>
          </w:tcPr>
          <w:p w14:paraId="01744AEA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65" w:type="dxa"/>
          </w:tcPr>
          <w:p w14:paraId="656A9DA4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62E83FB" w14:textId="77777777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18A0C9A" w14:textId="4065A482" w:rsidR="00D02EB0" w:rsidRDefault="00D02EB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5CD421A9" w14:textId="77777777" w:rsidR="00D02EB0" w:rsidRDefault="00D02EB0">
      <w:pPr>
        <w:spacing w:line="276" w:lineRule="auto"/>
        <w:ind w:right="-12"/>
        <w:rPr>
          <w:rFonts w:ascii="Arial Narrow" w:eastAsia="Arial Narrow" w:hAnsi="Arial Narrow" w:cs="Arial Narrow"/>
          <w:b/>
          <w:bCs/>
        </w:rPr>
      </w:pPr>
    </w:p>
    <w:p w14:paraId="511C495E" w14:textId="77777777" w:rsidR="00D02EB0" w:rsidRDefault="00D02EB0">
      <w:pPr>
        <w:spacing w:line="276" w:lineRule="auto"/>
        <w:ind w:right="-12"/>
        <w:rPr>
          <w:rFonts w:ascii="Arial Narrow" w:eastAsia="Arial Narrow" w:hAnsi="Arial Narrow" w:cs="Arial Narrow"/>
          <w:b/>
          <w:bCs/>
        </w:rPr>
      </w:pPr>
    </w:p>
    <w:tbl>
      <w:tblPr>
        <w:tblStyle w:val="afc"/>
        <w:tblW w:w="104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40"/>
      </w:tblGrid>
      <w:tr w:rsidR="00D02EB0" w14:paraId="24D0725C" w14:textId="77777777">
        <w:tc>
          <w:tcPr>
            <w:tcW w:w="10440" w:type="dxa"/>
            <w:tcBorders>
              <w:bottom w:val="single" w:sz="4" w:space="0" w:color="000000"/>
            </w:tcBorders>
            <w:shd w:val="clear" w:color="auto" w:fill="FCE5CD"/>
            <w:vAlign w:val="center"/>
          </w:tcPr>
          <w:sdt>
            <w:sdtPr>
              <w:tag w:val="goog_rdk_6"/>
              <w:id w:val="2046929649"/>
              <w:lock w:val="contentLocked"/>
            </w:sdtPr>
            <w:sdtEndPr/>
            <w:sdtContent>
              <w:p w14:paraId="45376BC5" w14:textId="77777777" w:rsidR="00D02EB0" w:rsidRDefault="00FC4F7F">
                <w:pPr>
                  <w:ind w:left="85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5.0 </w:t>
                </w:r>
                <w:r>
                  <w:rPr>
                    <w:rFonts w:ascii="Arial Narrow" w:eastAsia="Arial Narrow" w:hAnsi="Arial Narrow" w:cs="Arial Narrow"/>
                  </w:rPr>
                  <w:t xml:space="preserve">il progetto 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comprende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spese per opere edili,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u w:val="single"/>
                  </w:rPr>
                  <w:t>in assenza di consumo di suolo,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</w:rPr>
                  <w:t>per le quali si dichiara :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</w:rPr>
                  <w:t>(</w:t>
                </w:r>
                <w:r>
                  <w:rPr>
                    <w:rFonts w:ascii="Arial Narrow" w:eastAsia="Arial Narrow" w:hAnsi="Arial Narrow" w:cs="Arial Narrow"/>
                    <w:i/>
                    <w:iCs/>
                    <w:color w:val="FF0000"/>
                  </w:rPr>
                  <w:t>nel caso sia flaggata tale opzione si scelga uno dei casi sottostanti ed allegare l’evidenza documentale</w:t>
                </w:r>
                <w:r>
                  <w:rPr>
                    <w:rFonts w:ascii="Arial Narrow" w:eastAsia="Arial Narrow" w:hAnsi="Arial Narrow" w:cs="Arial Narrow"/>
                  </w:rPr>
                  <w:t>):</w:t>
                </w:r>
              </w:p>
              <w:p w14:paraId="7A2E4F7C" w14:textId="77777777" w:rsidR="00D02EB0" w:rsidRDefault="00FC4F7F">
                <w:pPr>
                  <w:numPr>
                    <w:ilvl w:val="0"/>
                    <w:numId w:val="10"/>
                  </w:numPr>
                  <w:spacing w:before="120"/>
                  <w:ind w:left="992" w:right="207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possesso di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>Sistemi di Gestione Ambientale</w:t>
                </w:r>
                <w:r>
                  <w:rPr>
                    <w:rFonts w:ascii="Arial Narrow" w:eastAsia="Arial Narrow" w:hAnsi="Arial Narrow" w:cs="Arial Narrow"/>
                  </w:rPr>
                  <w:t xml:space="preserve"> (ISO 14001, Emas) da parte di impresa esecutrice/beneficiario;</w:t>
                </w:r>
              </w:p>
              <w:p w14:paraId="5DAC4FF7" w14:textId="77777777" w:rsidR="00D02EB0" w:rsidRDefault="00FC4F7F">
                <w:pPr>
                  <w:numPr>
                    <w:ilvl w:val="0"/>
                    <w:numId w:val="10"/>
                  </w:numPr>
                  <w:tabs>
                    <w:tab w:val="right" w:pos="996"/>
                  </w:tabs>
                  <w:spacing w:before="200" w:line="276" w:lineRule="auto"/>
                  <w:ind w:left="992" w:right="-12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applicazione di 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CAM Edilizia/protocolli specifici di gestione ambientale o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</w:rPr>
                  <w:t>best practice</w:t>
                </w:r>
                <w:r>
                  <w:rPr>
                    <w:rFonts w:ascii="Arial Narrow" w:eastAsia="Arial Narrow" w:hAnsi="Arial Narrow" w:cs="Arial Narrow"/>
                    <w:b/>
                    <w:bCs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</w:rPr>
                  <w:t>che garantiscono un basso impatto ambientale (quali ad esempio procedure, regolamenti, protocolli)</w:t>
                </w:r>
                <w:r>
                  <w:rPr>
                    <w:rFonts w:ascii="Arial Narrow" w:eastAsia="Arial Narrow" w:hAnsi="Arial Narrow" w:cs="Arial Narrow"/>
                    <w:color w:val="0000FF"/>
                  </w:rPr>
                  <w:t xml:space="preserve"> (indicare la tipologia di procedura codificata/protocollo e la fonte)</w:t>
                </w:r>
              </w:p>
              <w:p w14:paraId="3684A3C1" w14:textId="77777777" w:rsidR="00D02EB0" w:rsidRDefault="00FC4F7F">
                <w:pPr>
                  <w:tabs>
                    <w:tab w:val="right" w:pos="996"/>
                  </w:tabs>
                  <w:spacing w:line="276" w:lineRule="auto"/>
                  <w:ind w:left="1417" w:right="-12" w:hanging="4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________________________________________________________________________</w:t>
                </w:r>
              </w:p>
              <w:p w14:paraId="198AE19B" w14:textId="77777777" w:rsidR="00D02EB0" w:rsidRDefault="00FC4F7F">
                <w:pPr>
                  <w:tabs>
                    <w:tab w:val="right" w:pos="996"/>
                  </w:tabs>
                  <w:spacing w:line="276" w:lineRule="auto"/>
                  <w:ind w:left="1417" w:right="-12" w:hanging="420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________________________________________________________________________</w:t>
                </w:r>
              </w:p>
              <w:p w14:paraId="7FFDBD83" w14:textId="77777777" w:rsidR="00D02EB0" w:rsidRDefault="00D02EB0">
                <w:pPr>
                  <w:tabs>
                    <w:tab w:val="right" w:pos="996"/>
                  </w:tabs>
                  <w:spacing w:line="276" w:lineRule="auto"/>
                  <w:ind w:right="-12"/>
                  <w:jc w:val="both"/>
                  <w:rPr>
                    <w:rFonts w:ascii="Arial Narrow" w:eastAsia="Arial Narrow" w:hAnsi="Arial Narrow" w:cs="Arial Narrow"/>
                  </w:rPr>
                </w:pPr>
              </w:p>
              <w:p w14:paraId="445C525C" w14:textId="77777777" w:rsidR="00D02EB0" w:rsidRDefault="00FC4F7F">
                <w:pPr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</w:rPr>
                  <w:t xml:space="preserve">N.B.: Qualora l’intervento abbia determinato 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  <w:u w:val="single"/>
                  </w:rPr>
                  <w:t>UNA VARIAZIONE DI CONSUMO DI SUOLO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i/>
                    <w:iCs/>
                    <w:color w:val="FF0000"/>
                  </w:rPr>
                  <w:t xml:space="preserve"> con nuove aree impermeabilizzate, occorre fare la Relazione DNSH final</w:t>
                </w:r>
                <w:r>
                  <w:rPr>
                    <w:rFonts w:ascii="Arial Narrow" w:eastAsia="Arial Narrow" w:hAnsi="Arial Narrow" w:cs="Arial Narrow"/>
                    <w:b/>
                    <w:bCs/>
                    <w:color w:val="FF0000"/>
                  </w:rPr>
                  <w:t>e (e non selezionare il punto 5.0).</w:t>
                </w:r>
              </w:p>
            </w:sdtContent>
          </w:sdt>
        </w:tc>
      </w:tr>
    </w:tbl>
    <w:p w14:paraId="6BBFEC37" w14:textId="77777777" w:rsidR="00D02EB0" w:rsidRDefault="00D02EB0">
      <w:pPr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CD5EE0B" w14:textId="77777777" w:rsidR="00D02EB0" w:rsidRDefault="00D02EB0">
      <w:pPr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tbl>
      <w:tblPr>
        <w:tblStyle w:val="afd"/>
        <w:tblW w:w="10455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5"/>
      </w:tblGrid>
      <w:tr w:rsidR="00D02EB0" w14:paraId="7E945BC6" w14:textId="77777777">
        <w:tc>
          <w:tcPr>
            <w:tcW w:w="10455" w:type="dxa"/>
            <w:shd w:val="clear" w:color="auto" w:fill="DBEEF3"/>
          </w:tcPr>
          <w:p w14:paraId="761A03C5" w14:textId="77777777" w:rsidR="00D02EB0" w:rsidRDefault="00FC4F7F">
            <w:pPr>
              <w:shd w:val="clear" w:color="auto" w:fill="DBEEF3"/>
              <w:spacing w:before="120" w:line="276" w:lineRule="auto"/>
              <w:ind w:right="-11"/>
              <w:jc w:val="both"/>
              <w:rPr>
                <w:rFonts w:ascii="Arial Narrow" w:eastAsia="Arial Narrow" w:hAnsi="Arial Narrow" w:cs="Arial Narrow"/>
                <w:highlight w:val="yell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6.0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di aver ritenuto erroneamente applicabili</w:t>
            </w:r>
            <w:r>
              <w:rPr>
                <w:rFonts w:ascii="Arial Narrow" w:eastAsia="Arial Narrow" w:hAnsi="Arial Narrow" w:cs="Arial Narrow"/>
              </w:rPr>
              <w:t>,  in fase di concessione</w:t>
            </w:r>
            <w:r>
              <w:rPr>
                <w:rFonts w:ascii="Arial Narrow" w:eastAsia="Arial Narrow" w:hAnsi="Arial Narrow" w:cs="Arial Narrow"/>
                <w:b/>
                <w:bCs/>
              </w:rPr>
              <w:t>, le clausole di esclusione ex ante previste ai fini del rispetto del principio DNSH</w:t>
            </w:r>
            <w:r>
              <w:rPr>
                <w:rFonts w:ascii="Arial Narrow" w:eastAsia="Arial Narrow" w:hAnsi="Arial Narrow" w:cs="Arial Narrow"/>
              </w:rPr>
              <w:t xml:space="preserve">, ma di non poter dimostrare tale assolvimento in fase rendicontazione. Pertanto, si allega alla presente una </w:t>
            </w:r>
            <w:r>
              <w:rPr>
                <w:rFonts w:ascii="Arial Narrow" w:eastAsia="Arial Narrow" w:hAnsi="Arial Narrow" w:cs="Arial Narrow"/>
                <w:b/>
                <w:bCs/>
              </w:rPr>
              <w:t>“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</w:rPr>
              <w:t>RELAZIONE DNSH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vertAlign w:val="superscript"/>
              </w:rPr>
              <w:footnoteReference w:id="4"/>
            </w:r>
            <w:r>
              <w:rPr>
                <w:rFonts w:ascii="Arial Narrow" w:eastAsia="Arial Narrow" w:hAnsi="Arial Narrow" w:cs="Arial Narrow"/>
                <w:b/>
                <w:bCs/>
              </w:rPr>
              <w:t>”</w:t>
            </w:r>
            <w:r>
              <w:rPr>
                <w:rFonts w:ascii="Arial Narrow" w:eastAsia="Arial Narrow" w:hAnsi="Arial Narrow" w:cs="Arial Narrow"/>
              </w:rPr>
              <w:t>, nella quale, il beneficiario:</w:t>
            </w:r>
          </w:p>
          <w:p w14:paraId="5F0F8C5C" w14:textId="77777777" w:rsidR="00D02EB0" w:rsidRDefault="00FC4F7F">
            <w:pPr>
              <w:numPr>
                <w:ilvl w:val="0"/>
                <w:numId w:val="6"/>
              </w:numPr>
              <w:spacing w:line="276" w:lineRule="auto"/>
              <w:ind w:right="-1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 </w:t>
            </w:r>
            <w:r>
              <w:rPr>
                <w:rFonts w:ascii="Arial Narrow" w:eastAsia="Arial Narrow" w:hAnsi="Arial Narrow" w:cs="Arial Narrow"/>
                <w:u w:val="single"/>
              </w:rPr>
              <w:t>relazione alla mitigazione dei cambiamenti climatici</w:t>
            </w:r>
            <w:r>
              <w:rPr>
                <w:rFonts w:ascii="Arial Narrow" w:eastAsia="Arial Narrow" w:hAnsi="Arial Narrow" w:cs="Arial Narrow"/>
              </w:rPr>
              <w:t xml:space="preserve"> fornisce evidenza che il progetto ha comportato una non significativa quantità di emissioni climalteranti rispetto al quadro emissivo di riferimento, considerando anche l’attuazione di opportune misure di compensazione, ove previste;</w:t>
            </w:r>
          </w:p>
          <w:p w14:paraId="72887F8F" w14:textId="77777777" w:rsidR="00D02EB0" w:rsidRDefault="00FC4F7F">
            <w:pPr>
              <w:numPr>
                <w:ilvl w:val="0"/>
                <w:numId w:val="6"/>
              </w:numPr>
              <w:spacing w:line="276" w:lineRule="auto"/>
              <w:ind w:right="-1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 relazione all’</w:t>
            </w:r>
            <w:r>
              <w:rPr>
                <w:rFonts w:ascii="Arial Narrow" w:eastAsia="Arial Narrow" w:hAnsi="Arial Narrow" w:cs="Arial Narrow"/>
                <w:u w:val="single"/>
              </w:rPr>
              <w:t>adattamento ai cambiamenti climatici</w:t>
            </w:r>
            <w:r>
              <w:rPr>
                <w:rFonts w:ascii="Arial Narrow" w:eastAsia="Arial Narrow" w:hAnsi="Arial Narrow" w:cs="Arial Narrow"/>
              </w:rPr>
              <w:t xml:space="preserve"> fornisce evidenza dell’attuazione delle misure di gestione del rischio climatico,  anche nello scenario a lungo termine;</w:t>
            </w:r>
          </w:p>
          <w:p w14:paraId="79927E7E" w14:textId="77777777" w:rsidR="00D02EB0" w:rsidRDefault="00FC4F7F">
            <w:pPr>
              <w:numPr>
                <w:ilvl w:val="0"/>
                <w:numId w:val="6"/>
              </w:numPr>
              <w:spacing w:line="276" w:lineRule="auto"/>
              <w:ind w:right="-1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 </w:t>
            </w:r>
            <w:r>
              <w:rPr>
                <w:rFonts w:ascii="Arial Narrow" w:eastAsia="Arial Narrow" w:hAnsi="Arial Narrow" w:cs="Arial Narrow"/>
                <w:u w:val="single"/>
              </w:rPr>
              <w:t>relazione all’obiettivo di economia circolare</w:t>
            </w:r>
            <w:r>
              <w:rPr>
                <w:rFonts w:ascii="Arial Narrow" w:eastAsia="Arial Narrow" w:hAnsi="Arial Narrow" w:cs="Arial Narrow"/>
              </w:rPr>
              <w:t xml:space="preserve"> fornisce evidenza di come sono stati gestiti i rifiuti e i materiali movimentati.</w:t>
            </w:r>
          </w:p>
          <w:p w14:paraId="040B9732" w14:textId="77777777" w:rsidR="00D02EB0" w:rsidRDefault="00FC4F7F">
            <w:pPr>
              <w:shd w:val="clear" w:color="auto" w:fill="DBEEF3"/>
              <w:spacing w:after="200"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b/>
                <w:bCs/>
                <w:color w:val="0000FF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FF"/>
              </w:rPr>
              <w:t>ELENCO spese relative agli interventi per cui si allega relazione DNSH:</w:t>
            </w:r>
          </w:p>
          <w:p w14:paraId="4BB41089" w14:textId="77777777" w:rsidR="00D02EB0" w:rsidRDefault="00FC4F7F">
            <w:pPr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t>1.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55EB3A86" w14:textId="3FA57499" w:rsidR="00D02EB0" w:rsidRDefault="00FC4F7F">
            <w:pPr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lastRenderedPageBreak/>
              <w:t>2.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</w:r>
            <w:r>
              <w:rPr>
                <w:rFonts w:ascii="Arial Narrow" w:eastAsia="Arial Narrow" w:hAnsi="Arial Narrow" w:cs="Arial Narrow"/>
                <w:color w:val="0000FF"/>
              </w:rPr>
              <w:t>____</w:t>
            </w:r>
            <w:r>
              <w:rPr>
                <w:rFonts w:ascii="Arial Narrow" w:eastAsia="Arial Narrow" w:hAnsi="Arial Narrow" w:cs="Arial Narrow"/>
                <w:color w:val="0000FF"/>
              </w:rPr>
              <w:t>______________________________________</w:t>
            </w:r>
          </w:p>
          <w:p w14:paraId="3C310FF4" w14:textId="77777777" w:rsidR="00D02EB0" w:rsidRDefault="00FC4F7F">
            <w:pPr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t>3.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413DE559" w14:textId="77777777" w:rsidR="00D02EB0" w:rsidRDefault="00D02EB0">
            <w:pPr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</w:p>
        </w:tc>
      </w:tr>
    </w:tbl>
    <w:p w14:paraId="1C91AFF8" w14:textId="77777777" w:rsidR="00D02EB0" w:rsidRDefault="00D02EB0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1C188C72" w14:textId="77777777" w:rsidR="00D02EB0" w:rsidRDefault="00D02EB0">
      <w:pPr>
        <w:spacing w:before="200" w:after="200" w:line="276" w:lineRule="auto"/>
        <w:ind w:left="566" w:right="-12" w:hanging="566"/>
        <w:jc w:val="both"/>
        <w:rPr>
          <w:rFonts w:ascii="Arial" w:eastAsia="Arial" w:hAnsi="Arial" w:cs="Arial"/>
        </w:rPr>
      </w:pPr>
    </w:p>
    <w:p w14:paraId="74D0B299" w14:textId="77777777" w:rsidR="00D02EB0" w:rsidRDefault="00D02EB0">
      <w:pPr>
        <w:spacing w:line="276" w:lineRule="auto"/>
        <w:ind w:right="-12"/>
        <w:jc w:val="both"/>
        <w:rPr>
          <w:rFonts w:ascii="Arial Narrow" w:eastAsia="Arial Narrow" w:hAnsi="Arial Narrow" w:cs="Arial Narrow"/>
          <w:i/>
          <w:iCs/>
          <w:color w:val="000000"/>
        </w:rPr>
      </w:pPr>
    </w:p>
    <w:p w14:paraId="056098D6" w14:textId="77777777" w:rsidR="00D02EB0" w:rsidRDefault="00FC4F7F">
      <w:pP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  <w:sz w:val="23"/>
          <w:szCs w:val="23"/>
        </w:rPr>
      </w:pPr>
      <w:r>
        <w:rPr>
          <w:rFonts w:ascii="Arial Narrow" w:eastAsia="Arial Narrow" w:hAnsi="Arial Narrow" w:cs="Arial Narrow"/>
          <w:color w:val="000000"/>
          <w:sz w:val="23"/>
          <w:szCs w:val="23"/>
        </w:rPr>
        <w:t>Altre eventuali note/informazioni che si intende portare all’attenzione dell’Ente:</w:t>
      </w:r>
    </w:p>
    <w:p w14:paraId="65D409F4" w14:textId="77777777" w:rsidR="00D02EB0" w:rsidRDefault="00FC4F7F">
      <w:pPr>
        <w:spacing w:line="276" w:lineRule="auto"/>
        <w:ind w:right="-12"/>
        <w:jc w:val="both"/>
        <w:rPr>
          <w:rFonts w:ascii="Arial Narrow" w:eastAsia="Arial Narrow" w:hAnsi="Arial Narrow" w:cs="Arial Narrow"/>
          <w:b/>
          <w:bCs/>
          <w:i/>
          <w:iCs/>
        </w:rPr>
      </w:pPr>
      <w:r>
        <w:rPr>
          <w:rFonts w:ascii="Arial Narrow" w:eastAsia="Arial Narrow" w:hAnsi="Arial Narrow" w:cs="Arial Narrow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eastAsia="Arial Narrow" w:hAnsi="Arial Narrow" w:cs="Arial Narrow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28EC909" w14:textId="77777777" w:rsidR="00D02EB0" w:rsidRDefault="00D02EB0">
      <w:pPr>
        <w:spacing w:before="120"/>
        <w:ind w:left="142" w:right="-12"/>
        <w:jc w:val="both"/>
        <w:rPr>
          <w:rFonts w:ascii="Arial Narrow" w:eastAsia="Arial Narrow" w:hAnsi="Arial Narrow" w:cs="Arial Narrow"/>
          <w:b/>
          <w:bCs/>
        </w:rPr>
      </w:pPr>
    </w:p>
    <w:p w14:paraId="0AC30742" w14:textId="77777777" w:rsidR="00D02EB0" w:rsidRDefault="00FC4F7F">
      <w:pPr>
        <w:spacing w:before="120"/>
        <w:ind w:left="142"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DATA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b/>
          <w:bCs/>
        </w:rPr>
        <w:t>FIRMA DEL LEGALE RAPPRESENTANTE</w:t>
      </w:r>
      <w:r>
        <w:rPr>
          <w:rFonts w:ascii="Arial Narrow" w:eastAsia="Arial Narrow" w:hAnsi="Arial Narrow" w:cs="Arial Narrow"/>
          <w:b/>
          <w:bCs/>
          <w:vertAlign w:val="superscript"/>
        </w:rPr>
        <w:footnoteReference w:id="5"/>
      </w:r>
    </w:p>
    <w:p w14:paraId="76FA3029" w14:textId="77777777" w:rsidR="00D02EB0" w:rsidRDefault="00D02EB0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 w:right="-12"/>
        <w:rPr>
          <w:rFonts w:ascii="Arial Narrow" w:eastAsia="Arial Narrow" w:hAnsi="Arial Narrow" w:cs="Arial Narrow"/>
        </w:rPr>
      </w:pPr>
    </w:p>
    <w:p w14:paraId="77169625" w14:textId="77777777" w:rsidR="00D02EB0" w:rsidRDefault="00FC4F7F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_________________________________________</w:t>
      </w:r>
    </w:p>
    <w:p w14:paraId="388AF005" w14:textId="77777777" w:rsidR="00D02EB0" w:rsidRDefault="00D02EB0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ascii="Arial Narrow" w:eastAsia="Arial Narrow" w:hAnsi="Arial Narrow" w:cs="Arial Narrow"/>
        </w:rPr>
      </w:pPr>
    </w:p>
    <w:p w14:paraId="4526BCEB" w14:textId="77777777" w:rsidR="00D02EB0" w:rsidRDefault="00D02EB0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</w:pPr>
    </w:p>
    <w:sectPr w:rsidR="00D02EB0">
      <w:headerReference w:type="default" r:id="rId11"/>
      <w:footerReference w:type="default" r:id="rId12"/>
      <w:pgSz w:w="11906" w:h="16838"/>
      <w:pgMar w:top="1418" w:right="765" w:bottom="1134" w:left="623" w:header="56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92A3" w14:textId="77777777" w:rsidR="00FC4F7F" w:rsidRDefault="00FC4F7F">
      <w:r>
        <w:separator/>
      </w:r>
    </w:p>
  </w:endnote>
  <w:endnote w:type="continuationSeparator" w:id="0">
    <w:p w14:paraId="2597ACA7" w14:textId="77777777" w:rsidR="00FC4F7F" w:rsidRDefault="00FC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4F1E2F-0FE2-42F1-9C21-4521D0490CD7}"/>
    <w:embedBold r:id="rId2" w:fontKey="{B05A35D4-4BC4-4F0F-801E-6E6035D185E2}"/>
    <w:embedItalic r:id="rId3" w:fontKey="{D5EACCA8-7336-4F94-8A07-5D08C86C289A}"/>
  </w:font>
  <w:font w:name="Georgia">
    <w:panose1 w:val="02040502050405020303"/>
    <w:charset w:val="00"/>
    <w:family w:val="auto"/>
    <w:pitch w:val="default"/>
    <w:embedItalic r:id="rId4" w:fontKey="{E6D37F1A-45EF-4211-A339-E5FC512665E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98AEDE9E-679B-4202-B686-F6530A14E647}"/>
    <w:embedBold r:id="rId6" w:fontKey="{4E2F3C2E-669D-494C-ACB5-EF75DACFAA8B}"/>
    <w:embedItalic r:id="rId7" w:fontKey="{DD80CCD6-8137-4AB2-BAAB-D9A4C246F280}"/>
    <w:embedBoldItalic r:id="rId8" w:fontKey="{3090749C-B8F8-4406-9BF4-50595D6051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D4A95927-22A3-46B7-AA4E-F4327CAE917A}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10" w:fontKey="{1A1AF2E1-CD2A-429C-9342-BB59406710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4132990-6BDD-4B7F-9BB7-44C99008A8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0CB9" w14:textId="77777777" w:rsidR="00D02EB0" w:rsidRDefault="00FC4F7F">
    <w:pPr>
      <w:jc w:val="right"/>
    </w:pPr>
    <w:r>
      <w:fldChar w:fldCharType="begin"/>
    </w:r>
    <w:r>
      <w:instrText>PAGE</w:instrText>
    </w:r>
    <w:r>
      <w:fldChar w:fldCharType="separate"/>
    </w:r>
    <w:r w:rsidR="0083739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4AB6" w14:textId="77777777" w:rsidR="00FC4F7F" w:rsidRDefault="00FC4F7F">
      <w:r>
        <w:separator/>
      </w:r>
    </w:p>
  </w:footnote>
  <w:footnote w:type="continuationSeparator" w:id="0">
    <w:p w14:paraId="7B713FFC" w14:textId="77777777" w:rsidR="00FC4F7F" w:rsidRDefault="00FC4F7F">
      <w:r>
        <w:continuationSeparator/>
      </w:r>
    </w:p>
  </w:footnote>
  <w:footnote w:id="1">
    <w:p w14:paraId="6D33FC7E" w14:textId="77777777" w:rsidR="00D02EB0" w:rsidRDefault="00FC4F7F">
      <w:pPr>
        <w:rPr>
          <w:rFonts w:ascii="Arial Narrow" w:eastAsia="Arial Narrow" w:hAnsi="Arial Narrow" w:cs="Arial Narrow"/>
          <w:b/>
          <w:bCs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r>
        <w:rPr>
          <w:rFonts w:ascii="Arial Narrow" w:eastAsia="Arial Narrow" w:hAnsi="Arial Narrow" w:cs="Arial Narrow"/>
          <w:b/>
          <w:bCs/>
          <w:color w:val="FF0000"/>
          <w:sz w:val="20"/>
          <w:szCs w:val="20"/>
        </w:rPr>
        <w:t>Istruzioni relative alla compilazione della dichiarazione:</w:t>
      </w:r>
    </w:p>
    <w:p w14:paraId="7E6A5FF6" w14:textId="77777777" w:rsidR="00D02EB0" w:rsidRDefault="00FC4F7F">
      <w:pPr>
        <w:spacing w:line="276" w:lineRule="auto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Deve essere compilata obbligatoriamente almeno una delle opzioni da 2.0 a 6.0 per ogni spesa. Se si compila l’opzione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6.0</w:t>
      </w:r>
      <w:r>
        <w:rPr>
          <w:rFonts w:ascii="Arial Narrow" w:eastAsia="Arial Narrow" w:hAnsi="Arial Narrow" w:cs="Arial Narrow"/>
          <w:sz w:val="20"/>
          <w:szCs w:val="20"/>
        </w:rPr>
        <w:t xml:space="preserve"> deve essere allegata una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relazione DNSH</w:t>
      </w:r>
      <w:r>
        <w:rPr>
          <w:rFonts w:ascii="Arial Narrow" w:eastAsia="Arial Narrow" w:hAnsi="Arial Narrow" w:cs="Arial Narrow"/>
          <w:sz w:val="20"/>
          <w:szCs w:val="20"/>
        </w:rPr>
        <w:t xml:space="preserve"> utilizzando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il modello fornito dalla Regione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</w:footnote>
  <w:footnote w:id="2">
    <w:p w14:paraId="51F059AD" w14:textId="77777777" w:rsidR="00D02EB0" w:rsidRDefault="00FC4F7F"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bCs/>
          <w:color w:val="FF0000"/>
          <w:sz w:val="20"/>
          <w:szCs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0CAD1EB0" w14:textId="77777777" w:rsidR="00D02EB0" w:rsidRDefault="00FC4F7F">
      <w:pPr>
        <w:ind w:left="142"/>
      </w:pPr>
      <w:r>
        <w:rPr>
          <w:rFonts w:ascii="Arial Narrow" w:eastAsia="Arial Narrow" w:hAnsi="Arial Narrow" w:cs="Arial Narrow"/>
          <w:sz w:val="20"/>
          <w:szCs w:val="20"/>
        </w:rPr>
        <w:t>COLONNA 1: indicare il numero progressivo della riga;</w:t>
      </w:r>
    </w:p>
    <w:p w14:paraId="687EFB6F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2: indicare la marca del bene acquisito;</w:t>
      </w:r>
    </w:p>
    <w:p w14:paraId="6A80C5B0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3: indicare il modello del bene acquisito;</w:t>
      </w:r>
    </w:p>
    <w:p w14:paraId="692CCE25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4: indicare l’eventuale fornitore o venditore del bene acquisito. Il campo può essere ripetuto uguale alla colonna 2 se si acquista direttamente dal produttore;</w:t>
      </w:r>
    </w:p>
    <w:p w14:paraId="76ED6024" w14:textId="77777777" w:rsidR="00D02EB0" w:rsidRDefault="00FC4F7F">
      <w:pPr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COLONNA 5: indicare chi tra il produttore, fornitore, beneficiario è iscritto ad un Registro dei soggetti obbligati al finanziamento dei sistemi di gestione dei AEE oppure dichiarare il punto 4 dopo aver verificato con il Servizio che segue la rendicontazione della Regione.</w:t>
      </w:r>
    </w:p>
    <w:p w14:paraId="0B8E4B34" w14:textId="77777777" w:rsidR="00D02EB0" w:rsidRDefault="00D02EB0">
      <w:pPr>
        <w:spacing w:before="200" w:after="200" w:line="276" w:lineRule="auto"/>
        <w:ind w:left="708" w:right="-12" w:hanging="425"/>
        <w:rPr>
          <w:rFonts w:ascii="Arial Narrow" w:eastAsia="Arial Narrow" w:hAnsi="Arial Narrow" w:cs="Arial Narrow"/>
        </w:rPr>
      </w:pPr>
    </w:p>
    <w:p w14:paraId="6CE7C2C2" w14:textId="77777777" w:rsidR="00D02EB0" w:rsidRDefault="00D02EB0">
      <w:pPr>
        <w:rPr>
          <w:sz w:val="20"/>
          <w:szCs w:val="20"/>
        </w:rPr>
      </w:pPr>
    </w:p>
  </w:footnote>
  <w:footnote w:id="3">
    <w:p w14:paraId="12278783" w14:textId="77777777" w:rsidR="00D02EB0" w:rsidRDefault="00FC4F7F"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bCs/>
          <w:color w:val="FF0000"/>
          <w:sz w:val="20"/>
          <w:szCs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118669F6" w14:textId="77777777" w:rsidR="00D02EB0" w:rsidRDefault="00FC4F7F">
      <w:pPr>
        <w:ind w:left="142"/>
      </w:pPr>
      <w:r>
        <w:rPr>
          <w:rFonts w:ascii="Arial Narrow" w:eastAsia="Arial Narrow" w:hAnsi="Arial Narrow" w:cs="Arial Narrow"/>
          <w:sz w:val="20"/>
          <w:szCs w:val="20"/>
        </w:rPr>
        <w:t>COLONNA 1: indicare il numero progressivo della riga;</w:t>
      </w:r>
    </w:p>
    <w:p w14:paraId="6C9BACC6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2: indicare la marca del bene acquisito;</w:t>
      </w:r>
    </w:p>
    <w:p w14:paraId="2B4020CA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3: indicare il modello del bene acquisito;</w:t>
      </w:r>
    </w:p>
    <w:p w14:paraId="5636BEC5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4: indicare l’eventuale fornitore o venditore del bene acquisito. Il campo può essere ripetuto uguale alla colonna 2 se si acquista direttamente dal produttore;</w:t>
      </w:r>
    </w:p>
    <w:p w14:paraId="0D418029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5: selezionare una delle “certificazioni” tra quelle indicate;</w:t>
      </w:r>
    </w:p>
    <w:p w14:paraId="24DE4A49" w14:textId="77777777" w:rsidR="00D02EB0" w:rsidRDefault="00FC4F7F">
      <w:pPr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6: inserire il nome del file della “certificazione”;</w:t>
      </w:r>
    </w:p>
    <w:p w14:paraId="7ED49E7E" w14:textId="77777777" w:rsidR="00D02EB0" w:rsidRDefault="00FC4F7F">
      <w:pPr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COLONNA 7: indicare chi tra il produttore, fornitore, beneficiario è iscritto ad un Registro dei soggetti obbligati al finanziamento dei sistemi di gestione dei AEE oppure dichiarare il punto 4;</w:t>
      </w:r>
    </w:p>
    <w:p w14:paraId="3DD14F05" w14:textId="77777777" w:rsidR="00D02EB0" w:rsidRDefault="00D02EB0">
      <w:pPr>
        <w:rPr>
          <w:sz w:val="20"/>
          <w:szCs w:val="20"/>
        </w:rPr>
      </w:pPr>
    </w:p>
  </w:footnote>
  <w:footnote w:id="4">
    <w:p w14:paraId="21D1476A" w14:textId="77777777" w:rsidR="00D02EB0" w:rsidRDefault="00FC4F7F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FF0000"/>
          <w:sz w:val="20"/>
          <w:szCs w:val="20"/>
        </w:rPr>
        <w:t>Per la compilazione della RELAZIONE DNSH seguire il template riportato nella modulistica del bando con le relative istruzioni.</w:t>
      </w:r>
    </w:p>
  </w:footnote>
  <w:footnote w:id="5">
    <w:p w14:paraId="74AD63C1" w14:textId="77777777" w:rsidR="00D02EB0" w:rsidRDefault="00FC4F7F"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La dichiarazione può essere sottoscritta con firma digitale o con firma autografa allegando copia fotostatica del documento di identità del sottoscrittore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0AA0" w14:textId="77777777" w:rsidR="00D02EB0" w:rsidRDefault="00FC4F7F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inline distT="0" distB="0" distL="0" distR="0" wp14:anchorId="69B6A75F" wp14:editId="1F3FC9F8">
          <wp:extent cx="5985510" cy="42291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7B48"/>
    <w:multiLevelType w:val="multilevel"/>
    <w:tmpl w:val="908490EC"/>
    <w:lvl w:ilvl="0">
      <w:start w:val="1"/>
      <w:numFmt w:val="bullet"/>
      <w:lvlText w:val="●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203784"/>
    <w:multiLevelType w:val="multilevel"/>
    <w:tmpl w:val="DD7A1C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DE2F8F"/>
    <w:multiLevelType w:val="multilevel"/>
    <w:tmpl w:val="883E39D0"/>
    <w:lvl w:ilvl="0">
      <w:start w:val="1"/>
      <w:numFmt w:val="decimal"/>
      <w:lvlText w:val="%1."/>
      <w:lvlJc w:val="left"/>
      <w:pPr>
        <w:ind w:left="425" w:hanging="225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2F505F15"/>
    <w:multiLevelType w:val="multilevel"/>
    <w:tmpl w:val="F4AAA5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1D6E42"/>
    <w:multiLevelType w:val="multilevel"/>
    <w:tmpl w:val="609CA576"/>
    <w:lvl w:ilvl="0">
      <w:start w:val="1"/>
      <w:numFmt w:val="decimal"/>
      <w:lvlText w:val="%1."/>
      <w:lvlJc w:val="left"/>
      <w:pPr>
        <w:ind w:left="425" w:hanging="225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317872A0"/>
    <w:multiLevelType w:val="multilevel"/>
    <w:tmpl w:val="48C07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733CD9"/>
    <w:multiLevelType w:val="multilevel"/>
    <w:tmpl w:val="1D603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18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18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180"/>
      </w:pPr>
      <w:rPr>
        <w:u w:val="none"/>
      </w:rPr>
    </w:lvl>
  </w:abstractNum>
  <w:abstractNum w:abstractNumId="7" w15:restartNumberingAfterBreak="0">
    <w:nsid w:val="670D3B2D"/>
    <w:multiLevelType w:val="multilevel"/>
    <w:tmpl w:val="F8D6D8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0747C5"/>
    <w:multiLevelType w:val="multilevel"/>
    <w:tmpl w:val="AEB87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22677E4"/>
    <w:multiLevelType w:val="multilevel"/>
    <w:tmpl w:val="8C4014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748864BD"/>
    <w:multiLevelType w:val="multilevel"/>
    <w:tmpl w:val="E1E6E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10427564">
    <w:abstractNumId w:val="8"/>
  </w:num>
  <w:num w:numId="2" w16cid:durableId="1492677352">
    <w:abstractNumId w:val="9"/>
  </w:num>
  <w:num w:numId="3" w16cid:durableId="1461878681">
    <w:abstractNumId w:val="0"/>
  </w:num>
  <w:num w:numId="4" w16cid:durableId="1478691137">
    <w:abstractNumId w:val="3"/>
  </w:num>
  <w:num w:numId="5" w16cid:durableId="1892761339">
    <w:abstractNumId w:val="5"/>
  </w:num>
  <w:num w:numId="6" w16cid:durableId="750733254">
    <w:abstractNumId w:val="7"/>
  </w:num>
  <w:num w:numId="7" w16cid:durableId="1707221149">
    <w:abstractNumId w:val="4"/>
  </w:num>
  <w:num w:numId="8" w16cid:durableId="1683584836">
    <w:abstractNumId w:val="2"/>
  </w:num>
  <w:num w:numId="9" w16cid:durableId="1647707613">
    <w:abstractNumId w:val="1"/>
  </w:num>
  <w:num w:numId="10" w16cid:durableId="877933868">
    <w:abstractNumId w:val="10"/>
  </w:num>
  <w:num w:numId="11" w16cid:durableId="985009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B0"/>
    <w:rsid w:val="004802AE"/>
    <w:rsid w:val="00837394"/>
    <w:rsid w:val="00B10EE1"/>
    <w:rsid w:val="00D02EB0"/>
    <w:rsid w:val="00FC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77E5"/>
  <w15:docId w15:val="{E46E8C20-B06B-4621-8069-C4BFEBF2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3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31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42C5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qFormat/>
    <w:rsid w:val="00951970"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Corpotesto">
    <w:name w:val="Body Text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qFormat/>
    <w:pPr>
      <w:suppressLineNumbers/>
    </w:pPr>
  </w:style>
  <w:style w:type="paragraph" w:customStyle="1" w:styleId="LO-normal">
    <w:name w:val="LO-normal"/>
    <w:qFormat/>
  </w:style>
  <w:style w:type="paragraph" w:styleId="Testocommento">
    <w:name w:val="annotation text"/>
    <w:link w:val="TestocommentoCarattere"/>
    <w:uiPriority w:val="99"/>
    <w:semiHidden/>
    <w:unhideWhenUsed/>
    <w:qFormat/>
    <w:rPr>
      <w:sz w:val="20"/>
      <w:szCs w:val="20"/>
    </w:rPr>
  </w:style>
  <w:style w:type="paragraph" w:styleId="Paragrafoelenco">
    <w:name w:val="List Paragraph"/>
    <w:uiPriority w:val="34"/>
    <w:qFormat/>
    <w:rsid w:val="00FE3CBE"/>
    <w:pPr>
      <w:ind w:left="720"/>
      <w:contextualSpacing/>
    </w:pPr>
  </w:style>
  <w:style w:type="paragraph" w:customStyle="1" w:styleId="Intestazioneepidipagina">
    <w:name w:val="Intestazione e piè di pagina"/>
    <w:qFormat/>
  </w:style>
  <w:style w:type="paragraph" w:styleId="Intestazione">
    <w:name w:val="header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Testonotaapidipagina">
    <w:name w:val="footnote text"/>
    <w:link w:val="TestonotaapidipaginaCarattere"/>
    <w:uiPriority w:val="99"/>
    <w:semiHidden/>
    <w:unhideWhenUsed/>
    <w:rsid w:val="00142C5A"/>
    <w:rPr>
      <w:sz w:val="20"/>
      <w:szCs w:val="20"/>
    </w:r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6"/>
    <w:tblPr>
      <w:tblStyleRowBandSize w:val="1"/>
      <w:tblStyleColBandSize w:val="1"/>
    </w:tblPr>
  </w:style>
  <w:style w:type="table" w:customStyle="1" w:styleId="a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ouabF17YnWvYSN/lWADDtd+RTQ==">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5C4574-0045-4287-9FF1-5D7BC5B08CE8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3243A346-219C-4DB0-89E2-97434C491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BCB8A0-8325-4EDE-9D13-CB6C8C4BD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1878</Words>
  <Characters>10708</Characters>
  <Application>Microsoft Office Word</Application>
  <DocSecurity>0</DocSecurity>
  <Lines>89</Lines>
  <Paragraphs>25</Paragraphs>
  <ScaleCrop>false</ScaleCrop>
  <Company>Regione Emilia-Romagna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Ficarelli Monica</dc:creator>
  <cp:lastModifiedBy>Freni Emanuela</cp:lastModifiedBy>
  <cp:revision>3</cp:revision>
  <dcterms:created xsi:type="dcterms:W3CDTF">2026-02-13T07:51:00Z</dcterms:created>
  <dcterms:modified xsi:type="dcterms:W3CDTF">2026-02-13T07:53:00Z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