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8EF59B" w14:textId="77777777" w:rsidR="00F83CB4" w:rsidRPr="002019F7" w:rsidRDefault="00F83CB4">
      <w:pPr>
        <w:rPr>
          <w:rFonts w:ascii="Aptos" w:eastAsia="Calibri" w:hAnsi="Aptos" w:cs="Calibri"/>
          <w:b/>
          <w:bCs/>
        </w:rPr>
      </w:pPr>
    </w:p>
    <w:p w14:paraId="048EF59C" w14:textId="77777777" w:rsidR="00F83CB4" w:rsidRPr="002019F7" w:rsidRDefault="000E3567">
      <w:pPr>
        <w:rPr>
          <w:rFonts w:ascii="Aptos" w:eastAsia="Arial" w:hAnsi="Aptos" w:cs="Arial"/>
          <w:color w:val="FF0000"/>
          <w:u w:val="single"/>
        </w:rPr>
      </w:pPr>
      <w:r w:rsidRPr="002019F7">
        <w:rPr>
          <w:rFonts w:ascii="Aptos" w:eastAsia="Arial" w:hAnsi="Aptos" w:cs="Arial"/>
          <w:color w:val="FF0000"/>
          <w:u w:val="single"/>
        </w:rPr>
        <w:t>La presente dichiarazione deve essere compilata in formato digitale, utilizzando il modulo fornito dalla Regione</w:t>
      </w:r>
    </w:p>
    <w:p w14:paraId="048EF59D" w14:textId="77777777" w:rsidR="00F83CB4" w:rsidRDefault="00F83CB4">
      <w:pPr>
        <w:ind w:left="70"/>
        <w:jc w:val="center"/>
        <w:rPr>
          <w:rFonts w:ascii="Arial" w:eastAsia="Arial" w:hAnsi="Arial" w:cs="Arial"/>
          <w:b/>
          <w:bCs/>
          <w:color w:val="333399"/>
          <w:sz w:val="24"/>
          <w:szCs w:val="24"/>
        </w:rPr>
      </w:pPr>
    </w:p>
    <w:p w14:paraId="048EF59E" w14:textId="77777777" w:rsidR="00F83CB4" w:rsidRDefault="00F83CB4">
      <w:pPr>
        <w:ind w:left="70"/>
        <w:jc w:val="center"/>
        <w:rPr>
          <w:rFonts w:ascii="Arial" w:eastAsia="Arial" w:hAnsi="Arial" w:cs="Arial"/>
          <w:b/>
          <w:bCs/>
          <w:color w:val="333399"/>
          <w:sz w:val="24"/>
          <w:szCs w:val="24"/>
        </w:rPr>
      </w:pPr>
    </w:p>
    <w:p w14:paraId="048EF5A0" w14:textId="77777777" w:rsidR="00F83CB4" w:rsidRPr="002F447B" w:rsidRDefault="000E3567">
      <w:pPr>
        <w:ind w:left="70"/>
        <w:jc w:val="center"/>
        <w:rPr>
          <w:rFonts w:ascii="Aptos" w:eastAsia="Arial" w:hAnsi="Aptos" w:cs="Arial"/>
          <w:b/>
          <w:bCs/>
          <w:color w:val="333399"/>
          <w:sz w:val="28"/>
          <w:szCs w:val="28"/>
        </w:rPr>
      </w:pPr>
      <w:r w:rsidRPr="002F447B">
        <w:rPr>
          <w:rFonts w:ascii="Aptos" w:eastAsia="Arial" w:hAnsi="Aptos" w:cs="Arial"/>
          <w:b/>
          <w:bCs/>
          <w:color w:val="333399"/>
          <w:sz w:val="28"/>
          <w:szCs w:val="28"/>
        </w:rPr>
        <w:t>PR FESR 2021/2027 Priorità 1 Azione 1.3.2</w:t>
      </w:r>
    </w:p>
    <w:p w14:paraId="048EF5A2" w14:textId="77777777" w:rsidR="00F83CB4" w:rsidRPr="002F447B" w:rsidRDefault="000E3567">
      <w:pPr>
        <w:spacing w:before="200"/>
        <w:ind w:left="70"/>
        <w:jc w:val="center"/>
        <w:rPr>
          <w:rFonts w:ascii="Aptos" w:eastAsia="Arial" w:hAnsi="Aptos" w:cs="Arial"/>
          <w:b/>
          <w:bCs/>
          <w:color w:val="333399"/>
          <w:sz w:val="28"/>
          <w:szCs w:val="28"/>
        </w:rPr>
      </w:pPr>
      <w:r w:rsidRPr="002F447B">
        <w:rPr>
          <w:rFonts w:ascii="Aptos" w:eastAsia="Arial" w:hAnsi="Aptos" w:cs="Arial"/>
          <w:b/>
          <w:bCs/>
          <w:color w:val="333399"/>
          <w:sz w:val="28"/>
          <w:szCs w:val="28"/>
        </w:rPr>
        <w:t>BANDO PER IL SOSTEGNO A PROGETTI DI INTERNAZIONALIZZAZIONE DELLE PMI E AGGREGAZIONI DI PMI - 2024</w:t>
      </w:r>
    </w:p>
    <w:p w14:paraId="048EF5A4" w14:textId="77777777" w:rsidR="00F83CB4" w:rsidRPr="002F447B" w:rsidRDefault="00F83CB4">
      <w:pPr>
        <w:ind w:left="70"/>
        <w:jc w:val="center"/>
        <w:rPr>
          <w:rFonts w:ascii="Aptos" w:eastAsia="Arial" w:hAnsi="Aptos" w:cs="Arial"/>
          <w:b/>
          <w:bCs/>
          <w:color w:val="333399"/>
          <w:sz w:val="28"/>
          <w:szCs w:val="28"/>
        </w:rPr>
      </w:pPr>
    </w:p>
    <w:p w14:paraId="048EF5A5" w14:textId="77777777" w:rsidR="00F83CB4" w:rsidRPr="002F447B" w:rsidRDefault="000E3567">
      <w:pPr>
        <w:ind w:left="70"/>
        <w:jc w:val="center"/>
        <w:rPr>
          <w:rFonts w:ascii="Aptos" w:eastAsia="Arial" w:hAnsi="Aptos" w:cs="Arial"/>
          <w:b/>
          <w:bCs/>
          <w:color w:val="333399"/>
          <w:sz w:val="28"/>
          <w:szCs w:val="28"/>
        </w:rPr>
      </w:pPr>
      <w:r w:rsidRPr="002F447B">
        <w:rPr>
          <w:rFonts w:ascii="Aptos" w:eastAsia="Arial" w:hAnsi="Aptos" w:cs="Arial"/>
          <w:b/>
          <w:bCs/>
          <w:color w:val="333399"/>
          <w:sz w:val="28"/>
          <w:szCs w:val="28"/>
        </w:rPr>
        <w:t xml:space="preserve"> D.G.R. n.2150/2024</w:t>
      </w:r>
    </w:p>
    <w:p w14:paraId="048EF5A6" w14:textId="77777777" w:rsidR="00F83CB4" w:rsidRDefault="00F83CB4">
      <w:pPr>
        <w:ind w:left="70"/>
        <w:jc w:val="center"/>
        <w:rPr>
          <w:rFonts w:ascii="Arial" w:eastAsia="Arial" w:hAnsi="Arial" w:cs="Arial"/>
          <w:b/>
          <w:bCs/>
          <w:color w:val="333399"/>
          <w:sz w:val="28"/>
          <w:szCs w:val="28"/>
        </w:rPr>
      </w:pPr>
    </w:p>
    <w:p w14:paraId="048EF5AB" w14:textId="77777777" w:rsidR="00F83CB4" w:rsidRDefault="00F83CB4">
      <w:pPr>
        <w:ind w:left="70"/>
        <w:jc w:val="center"/>
        <w:rPr>
          <w:rFonts w:ascii="Arial" w:eastAsia="Arial" w:hAnsi="Arial" w:cs="Arial"/>
          <w:b/>
          <w:bCs/>
          <w:color w:val="333399"/>
          <w:sz w:val="24"/>
          <w:szCs w:val="24"/>
          <w:highlight w:val="yellow"/>
        </w:rPr>
      </w:pPr>
    </w:p>
    <w:p w14:paraId="048EF5AC" w14:textId="77777777" w:rsidR="00F83CB4" w:rsidRDefault="00F83CB4">
      <w:pPr>
        <w:ind w:left="70"/>
        <w:jc w:val="center"/>
        <w:rPr>
          <w:rFonts w:ascii="Arial" w:eastAsia="Arial" w:hAnsi="Arial" w:cs="Arial"/>
          <w:b/>
          <w:bCs/>
          <w:color w:val="333399"/>
          <w:sz w:val="24"/>
          <w:szCs w:val="24"/>
          <w:highlight w:val="yellow"/>
        </w:rPr>
      </w:pPr>
    </w:p>
    <w:p w14:paraId="048EF5AD" w14:textId="77777777" w:rsidR="00F83CB4" w:rsidRPr="002F447B" w:rsidRDefault="000E3567">
      <w:pPr>
        <w:ind w:left="-142"/>
        <w:jc w:val="center"/>
        <w:rPr>
          <w:rFonts w:ascii="Aptos" w:eastAsia="Arial" w:hAnsi="Aptos" w:cs="Arial"/>
          <w:b/>
          <w:bCs/>
          <w:color w:val="333399"/>
          <w:sz w:val="32"/>
          <w:szCs w:val="32"/>
        </w:rPr>
      </w:pPr>
      <w:r w:rsidRPr="002F447B">
        <w:rPr>
          <w:rFonts w:ascii="Aptos" w:eastAsia="Arial" w:hAnsi="Aptos" w:cs="Arial"/>
          <w:b/>
          <w:bCs/>
          <w:color w:val="333399"/>
          <w:sz w:val="32"/>
          <w:szCs w:val="32"/>
        </w:rPr>
        <w:t xml:space="preserve">RELAZIONE DI APPLICAZIONE </w:t>
      </w:r>
    </w:p>
    <w:p w14:paraId="048EF5AE" w14:textId="77777777" w:rsidR="00F83CB4" w:rsidRPr="002F447B" w:rsidRDefault="000E3567">
      <w:pPr>
        <w:ind w:left="-142"/>
        <w:jc w:val="center"/>
        <w:rPr>
          <w:rFonts w:ascii="Aptos" w:eastAsia="Arial" w:hAnsi="Aptos" w:cs="Arial"/>
          <w:b/>
          <w:bCs/>
          <w:color w:val="333399"/>
          <w:sz w:val="32"/>
          <w:szCs w:val="32"/>
        </w:rPr>
      </w:pPr>
      <w:r w:rsidRPr="002F447B">
        <w:rPr>
          <w:rFonts w:ascii="Aptos" w:eastAsia="Arial" w:hAnsi="Aptos" w:cs="Arial"/>
          <w:b/>
          <w:bCs/>
          <w:color w:val="333399"/>
          <w:sz w:val="32"/>
          <w:szCs w:val="32"/>
        </w:rPr>
        <w:t>DEL PRINCIPIO DNSH</w:t>
      </w:r>
    </w:p>
    <w:p w14:paraId="048EF5AF" w14:textId="77777777" w:rsidR="00F83CB4" w:rsidRPr="002F447B" w:rsidRDefault="000E3567">
      <w:pPr>
        <w:ind w:left="-142"/>
        <w:jc w:val="center"/>
        <w:rPr>
          <w:rFonts w:ascii="Aptos" w:eastAsia="Arial" w:hAnsi="Aptos" w:cs="Arial"/>
          <w:b/>
          <w:bCs/>
          <w:color w:val="333399"/>
          <w:sz w:val="32"/>
          <w:szCs w:val="32"/>
        </w:rPr>
      </w:pPr>
      <w:r w:rsidRPr="002F447B">
        <w:rPr>
          <w:rFonts w:ascii="Aptos" w:eastAsia="Arial" w:hAnsi="Aptos" w:cs="Arial"/>
          <w:b/>
          <w:bCs/>
          <w:color w:val="333399"/>
          <w:sz w:val="32"/>
          <w:szCs w:val="32"/>
        </w:rPr>
        <w:t>AL PROGETTO n. PG/202_/______</w:t>
      </w:r>
    </w:p>
    <w:p w14:paraId="048EF5B0" w14:textId="77777777" w:rsidR="00F83CB4" w:rsidRDefault="00F83CB4">
      <w:pPr>
        <w:ind w:left="-142"/>
        <w:rPr>
          <w:rFonts w:ascii="Arial" w:eastAsia="Arial" w:hAnsi="Arial" w:cs="Arial"/>
          <w:b/>
          <w:bCs/>
          <w:color w:val="333399"/>
          <w:sz w:val="40"/>
          <w:szCs w:val="40"/>
        </w:rPr>
      </w:pPr>
    </w:p>
    <w:tbl>
      <w:tblPr>
        <w:tblStyle w:val="Grigliatabella"/>
        <w:tblW w:w="0" w:type="auto"/>
        <w:tblInd w:w="-5" w:type="dxa"/>
        <w:tblLook w:val="04A0" w:firstRow="1" w:lastRow="0" w:firstColumn="1" w:lastColumn="0" w:noHBand="0" w:noVBand="1"/>
      </w:tblPr>
      <w:tblGrid>
        <w:gridCol w:w="2264"/>
        <w:gridCol w:w="7649"/>
      </w:tblGrid>
      <w:tr w:rsidR="001D2048" w14:paraId="1B100178" w14:textId="77777777" w:rsidTr="00F0782C">
        <w:tc>
          <w:tcPr>
            <w:tcW w:w="2264" w:type="dxa"/>
            <w:vAlign w:val="center"/>
          </w:tcPr>
          <w:p w14:paraId="0122F9A9" w14:textId="59F604D0" w:rsidR="001D2048" w:rsidRPr="001D2048" w:rsidRDefault="001D2048" w:rsidP="00F0782C">
            <w:pPr>
              <w:ind w:left="27" w:hanging="27"/>
              <w:rPr>
                <w:rFonts w:ascii="Aptos" w:eastAsia="Arial" w:hAnsi="Aptos" w:cs="Arial"/>
              </w:rPr>
            </w:pPr>
            <w:r w:rsidRPr="001D2048">
              <w:rPr>
                <w:rFonts w:ascii="Aptos" w:eastAsia="Arial" w:hAnsi="Aptos" w:cs="Arial"/>
              </w:rPr>
              <w:t>Ragione Sociale</w:t>
            </w:r>
            <w:r>
              <w:rPr>
                <w:rFonts w:ascii="Arial" w:eastAsia="Arial" w:hAnsi="Arial" w:cs="Arial"/>
                <w:sz w:val="18"/>
                <w:szCs w:val="18"/>
                <w:vertAlign w:val="superscript"/>
              </w:rPr>
              <w:footnoteReference w:id="1"/>
            </w:r>
          </w:p>
        </w:tc>
        <w:tc>
          <w:tcPr>
            <w:tcW w:w="7649" w:type="dxa"/>
            <w:vAlign w:val="center"/>
          </w:tcPr>
          <w:p w14:paraId="35D081CA" w14:textId="77777777" w:rsidR="001D2048" w:rsidRDefault="001D2048" w:rsidP="00F0782C">
            <w:pPr>
              <w:ind w:left="27" w:hanging="27"/>
              <w:rPr>
                <w:rFonts w:ascii="Arial" w:eastAsia="Arial" w:hAnsi="Arial" w:cs="Arial"/>
                <w:b/>
                <w:bCs/>
                <w:color w:val="333399"/>
                <w:sz w:val="40"/>
                <w:szCs w:val="40"/>
              </w:rPr>
            </w:pPr>
          </w:p>
        </w:tc>
      </w:tr>
      <w:tr w:rsidR="001D2048" w14:paraId="3877E82E" w14:textId="77777777" w:rsidTr="00F0782C">
        <w:tc>
          <w:tcPr>
            <w:tcW w:w="2264" w:type="dxa"/>
            <w:vAlign w:val="center"/>
          </w:tcPr>
          <w:p w14:paraId="50152ACA" w14:textId="736F3CB7" w:rsidR="001D2048" w:rsidRPr="001D2048" w:rsidRDefault="001D2048" w:rsidP="00F0782C">
            <w:pPr>
              <w:ind w:left="27" w:hanging="27"/>
              <w:rPr>
                <w:rFonts w:ascii="Aptos" w:eastAsia="Arial" w:hAnsi="Aptos" w:cs="Arial"/>
              </w:rPr>
            </w:pPr>
            <w:r w:rsidRPr="001D2048">
              <w:rPr>
                <w:rFonts w:ascii="Aptos" w:eastAsia="Arial" w:hAnsi="Aptos" w:cs="Arial"/>
              </w:rPr>
              <w:t>Sede interessata dallo svolgimento delle attività progettuali</w:t>
            </w:r>
            <w:r>
              <w:rPr>
                <w:rFonts w:ascii="Arial" w:eastAsia="Arial" w:hAnsi="Arial" w:cs="Arial"/>
                <w:sz w:val="18"/>
                <w:szCs w:val="18"/>
                <w:vertAlign w:val="superscript"/>
              </w:rPr>
              <w:footnoteReference w:id="2"/>
            </w:r>
          </w:p>
        </w:tc>
        <w:tc>
          <w:tcPr>
            <w:tcW w:w="7649" w:type="dxa"/>
            <w:vAlign w:val="center"/>
          </w:tcPr>
          <w:p w14:paraId="57176B30" w14:textId="77777777" w:rsidR="001D2048" w:rsidRDefault="001D2048" w:rsidP="00F0782C">
            <w:pPr>
              <w:ind w:left="27" w:hanging="27"/>
              <w:rPr>
                <w:rFonts w:ascii="Arial" w:eastAsia="Arial" w:hAnsi="Arial" w:cs="Arial"/>
                <w:b/>
                <w:bCs/>
                <w:color w:val="333399"/>
                <w:sz w:val="40"/>
                <w:szCs w:val="40"/>
              </w:rPr>
            </w:pPr>
          </w:p>
        </w:tc>
      </w:tr>
      <w:tr w:rsidR="001D2048" w14:paraId="2FB88163" w14:textId="77777777" w:rsidTr="00F0782C">
        <w:tc>
          <w:tcPr>
            <w:tcW w:w="2264" w:type="dxa"/>
            <w:vAlign w:val="center"/>
          </w:tcPr>
          <w:p w14:paraId="6B12FB15" w14:textId="330B64C0" w:rsidR="001D2048" w:rsidRPr="00AD17EE" w:rsidRDefault="00DB2D7D" w:rsidP="00F0782C">
            <w:pPr>
              <w:ind w:left="27" w:hanging="27"/>
              <w:rPr>
                <w:rFonts w:ascii="Aptos" w:eastAsia="Arial" w:hAnsi="Aptos" w:cs="Arial"/>
              </w:rPr>
            </w:pPr>
            <w:r w:rsidRPr="00AD17EE">
              <w:rPr>
                <w:rFonts w:ascii="Aptos" w:eastAsia="Arial" w:hAnsi="Aptos" w:cs="Arial"/>
              </w:rPr>
              <w:t>Titolo del progetto</w:t>
            </w:r>
            <w:r w:rsidRPr="00AD17EE">
              <w:rPr>
                <w:rFonts w:ascii="Arial" w:eastAsia="Arial" w:hAnsi="Arial" w:cs="Arial"/>
                <w:sz w:val="18"/>
                <w:szCs w:val="18"/>
                <w:vertAlign w:val="superscript"/>
              </w:rPr>
              <w:footnoteReference w:id="3"/>
            </w:r>
          </w:p>
        </w:tc>
        <w:tc>
          <w:tcPr>
            <w:tcW w:w="7649" w:type="dxa"/>
            <w:vAlign w:val="center"/>
          </w:tcPr>
          <w:p w14:paraId="523754AE" w14:textId="77777777" w:rsidR="001D2048" w:rsidRDefault="001D2048" w:rsidP="00F0782C">
            <w:pPr>
              <w:ind w:left="27" w:hanging="27"/>
              <w:rPr>
                <w:rFonts w:ascii="Arial" w:eastAsia="Arial" w:hAnsi="Arial" w:cs="Arial"/>
                <w:b/>
                <w:bCs/>
                <w:color w:val="333399"/>
                <w:sz w:val="40"/>
                <w:szCs w:val="40"/>
              </w:rPr>
            </w:pPr>
          </w:p>
        </w:tc>
      </w:tr>
      <w:tr w:rsidR="001D2048" w14:paraId="75CCE50E" w14:textId="77777777" w:rsidTr="00F0782C">
        <w:tc>
          <w:tcPr>
            <w:tcW w:w="2264" w:type="dxa"/>
            <w:vAlign w:val="center"/>
          </w:tcPr>
          <w:p w14:paraId="54487533" w14:textId="7EE2B7AD" w:rsidR="001D2048" w:rsidRPr="00AD17EE" w:rsidRDefault="00DB2D7D" w:rsidP="00F0782C">
            <w:pPr>
              <w:ind w:left="27" w:hanging="27"/>
              <w:rPr>
                <w:rFonts w:ascii="Aptos" w:eastAsia="Arial" w:hAnsi="Aptos" w:cs="Arial"/>
              </w:rPr>
            </w:pPr>
            <w:r w:rsidRPr="00AD17EE">
              <w:rPr>
                <w:rFonts w:ascii="Aptos" w:eastAsia="Arial" w:hAnsi="Aptos" w:cs="Arial"/>
              </w:rPr>
              <w:t>C.U.P.</w:t>
            </w:r>
            <w:r w:rsidRPr="00AD17EE">
              <w:rPr>
                <w:rFonts w:ascii="Arial" w:eastAsia="Arial" w:hAnsi="Arial" w:cs="Arial"/>
                <w:sz w:val="18"/>
                <w:szCs w:val="18"/>
                <w:vertAlign w:val="superscript"/>
              </w:rPr>
              <w:footnoteReference w:id="4"/>
            </w:r>
          </w:p>
        </w:tc>
        <w:tc>
          <w:tcPr>
            <w:tcW w:w="7649" w:type="dxa"/>
            <w:vAlign w:val="center"/>
          </w:tcPr>
          <w:p w14:paraId="7AC5153E" w14:textId="77777777" w:rsidR="001D2048" w:rsidRDefault="001D2048" w:rsidP="00F0782C">
            <w:pPr>
              <w:ind w:left="27" w:hanging="27"/>
              <w:rPr>
                <w:rFonts w:ascii="Arial" w:eastAsia="Arial" w:hAnsi="Arial" w:cs="Arial"/>
                <w:b/>
                <w:bCs/>
                <w:color w:val="333399"/>
                <w:sz w:val="40"/>
                <w:szCs w:val="40"/>
              </w:rPr>
            </w:pPr>
          </w:p>
        </w:tc>
      </w:tr>
    </w:tbl>
    <w:p w14:paraId="23EB42B8" w14:textId="77777777" w:rsidR="002019F7" w:rsidRDefault="002019F7">
      <w:pPr>
        <w:ind w:left="-142"/>
        <w:rPr>
          <w:rFonts w:ascii="Arial" w:eastAsia="Arial" w:hAnsi="Arial" w:cs="Arial"/>
          <w:b/>
          <w:bCs/>
          <w:color w:val="333399"/>
          <w:sz w:val="40"/>
          <w:szCs w:val="40"/>
        </w:rPr>
      </w:pPr>
    </w:p>
    <w:tbl>
      <w:tblPr>
        <w:tblStyle w:val="Grigliatabella"/>
        <w:tblW w:w="0" w:type="auto"/>
        <w:tblInd w:w="-5" w:type="dxa"/>
        <w:tblLook w:val="04A0" w:firstRow="1" w:lastRow="0" w:firstColumn="1" w:lastColumn="0" w:noHBand="0" w:noVBand="1"/>
      </w:tblPr>
      <w:tblGrid>
        <w:gridCol w:w="4956"/>
        <w:gridCol w:w="4957"/>
      </w:tblGrid>
      <w:tr w:rsidR="0033698C" w14:paraId="7BBA26CC" w14:textId="77777777" w:rsidTr="00F0782C">
        <w:trPr>
          <w:trHeight w:val="585"/>
        </w:trPr>
        <w:tc>
          <w:tcPr>
            <w:tcW w:w="4956" w:type="dxa"/>
            <w:vAlign w:val="center"/>
          </w:tcPr>
          <w:p w14:paraId="4DD2DBDD" w14:textId="57ABD993" w:rsidR="0033698C" w:rsidRDefault="0033698C">
            <w:pPr>
              <w:rPr>
                <w:rFonts w:ascii="Arial" w:eastAsia="Arial" w:hAnsi="Arial" w:cs="Arial"/>
                <w:b/>
                <w:bCs/>
                <w:color w:val="333399"/>
                <w:sz w:val="40"/>
                <w:szCs w:val="40"/>
              </w:rPr>
            </w:pPr>
            <w:r w:rsidRPr="0033698C">
              <w:rPr>
                <w:rFonts w:ascii="Aptos" w:eastAsia="Arial" w:hAnsi="Aptos" w:cs="Arial"/>
              </w:rPr>
              <w:t>Data d</w:t>
            </w:r>
            <w:r>
              <w:rPr>
                <w:rFonts w:ascii="Aptos" w:eastAsia="Arial" w:hAnsi="Aptos" w:cs="Arial"/>
              </w:rPr>
              <w:t>i avvio e conclusione del progetto</w:t>
            </w:r>
          </w:p>
        </w:tc>
        <w:tc>
          <w:tcPr>
            <w:tcW w:w="4957" w:type="dxa"/>
            <w:vAlign w:val="center"/>
          </w:tcPr>
          <w:p w14:paraId="2D499A88" w14:textId="4DC4E6F8" w:rsidR="0033698C" w:rsidRDefault="0033698C">
            <w:pPr>
              <w:rPr>
                <w:rFonts w:ascii="Arial" w:eastAsia="Arial" w:hAnsi="Arial" w:cs="Arial"/>
                <w:b/>
                <w:bCs/>
                <w:color w:val="333399"/>
                <w:sz w:val="40"/>
                <w:szCs w:val="40"/>
              </w:rPr>
            </w:pPr>
            <w:r w:rsidRPr="00EF26B8">
              <w:rPr>
                <w:rFonts w:ascii="Aptos" w:eastAsia="Arial" w:hAnsi="Aptos" w:cs="Arial"/>
              </w:rPr>
              <w:t>Dal</w:t>
            </w:r>
            <w:r w:rsidR="00EF26B8" w:rsidRPr="00EF26B8">
              <w:rPr>
                <w:rFonts w:ascii="Aptos" w:eastAsia="Arial" w:hAnsi="Aptos" w:cs="Arial"/>
              </w:rPr>
              <w:t xml:space="preserve"> __/__/2025 al __/__2025</w:t>
            </w:r>
          </w:p>
        </w:tc>
      </w:tr>
    </w:tbl>
    <w:p w14:paraId="74D1F687" w14:textId="77777777" w:rsidR="002019F7" w:rsidRDefault="002019F7">
      <w:pPr>
        <w:ind w:left="-142"/>
        <w:rPr>
          <w:rFonts w:ascii="Arial" w:eastAsia="Arial" w:hAnsi="Arial" w:cs="Arial"/>
          <w:b/>
          <w:bCs/>
          <w:color w:val="333399"/>
          <w:sz w:val="40"/>
          <w:szCs w:val="40"/>
        </w:rPr>
      </w:pPr>
    </w:p>
    <w:tbl>
      <w:tblPr>
        <w:tblStyle w:val="Grigliatabella"/>
        <w:tblW w:w="0" w:type="auto"/>
        <w:tblLook w:val="04A0" w:firstRow="1" w:lastRow="0" w:firstColumn="1" w:lastColumn="0" w:noHBand="0" w:noVBand="1"/>
      </w:tblPr>
      <w:tblGrid>
        <w:gridCol w:w="2689"/>
        <w:gridCol w:w="7224"/>
      </w:tblGrid>
      <w:tr w:rsidR="00FD6260" w14:paraId="1487DBCE" w14:textId="77777777" w:rsidTr="00FD6260">
        <w:tc>
          <w:tcPr>
            <w:tcW w:w="2689" w:type="dxa"/>
          </w:tcPr>
          <w:p w14:paraId="70F78FB5" w14:textId="2166FB98" w:rsidR="00FD6260" w:rsidRDefault="00FD6260" w:rsidP="00FD6260">
            <w:pPr>
              <w:widowControl w:val="0"/>
              <w:spacing w:before="40" w:after="40"/>
              <w:rPr>
                <w:rFonts w:ascii="Arial" w:eastAsia="Arial" w:hAnsi="Arial" w:cs="Arial"/>
              </w:rPr>
            </w:pPr>
            <w:r w:rsidRPr="00FD6260">
              <w:rPr>
                <w:rFonts w:ascii="Aptos" w:eastAsia="Arial" w:hAnsi="Aptos" w:cs="Arial"/>
              </w:rPr>
              <w:t>Autore della Relazione</w:t>
            </w:r>
          </w:p>
        </w:tc>
        <w:tc>
          <w:tcPr>
            <w:tcW w:w="7224" w:type="dxa"/>
          </w:tcPr>
          <w:p w14:paraId="64510DB6" w14:textId="77777777" w:rsidR="00FD6260" w:rsidRDefault="00FD6260">
            <w:pPr>
              <w:widowControl w:val="0"/>
              <w:spacing w:before="40" w:after="40"/>
              <w:jc w:val="center"/>
              <w:rPr>
                <w:rFonts w:ascii="Arial" w:eastAsia="Arial" w:hAnsi="Arial" w:cs="Arial"/>
              </w:rPr>
            </w:pPr>
          </w:p>
        </w:tc>
      </w:tr>
      <w:tr w:rsidR="00FD6260" w14:paraId="2996C818" w14:textId="77777777" w:rsidTr="00FD6260">
        <w:tc>
          <w:tcPr>
            <w:tcW w:w="2689" w:type="dxa"/>
          </w:tcPr>
          <w:p w14:paraId="3B083BC3" w14:textId="00D946B0" w:rsidR="00FD6260" w:rsidRPr="00F0782C" w:rsidRDefault="00FD6260" w:rsidP="00FD6260">
            <w:pPr>
              <w:widowControl w:val="0"/>
              <w:spacing w:before="40" w:after="40"/>
              <w:rPr>
                <w:rFonts w:ascii="Aptos" w:eastAsia="Arial" w:hAnsi="Aptos" w:cs="Arial"/>
              </w:rPr>
            </w:pPr>
            <w:r w:rsidRPr="00F0782C">
              <w:rPr>
                <w:rFonts w:ascii="Aptos" w:eastAsia="Arial" w:hAnsi="Aptos" w:cs="Arial"/>
              </w:rPr>
              <w:t>in qualità di</w:t>
            </w:r>
            <w:r w:rsidR="00F0782C" w:rsidRPr="00F0782C">
              <w:rPr>
                <w:rFonts w:ascii="Aptos" w:eastAsia="Arial" w:hAnsi="Aptos" w:cs="Arial"/>
              </w:rPr>
              <w:t>:</w:t>
            </w:r>
          </w:p>
        </w:tc>
        <w:tc>
          <w:tcPr>
            <w:tcW w:w="7224" w:type="dxa"/>
          </w:tcPr>
          <w:p w14:paraId="45E97E15" w14:textId="733ACCDE" w:rsidR="00FD6260" w:rsidRPr="00F0782C" w:rsidRDefault="00F0782C" w:rsidP="00F0782C">
            <w:pPr>
              <w:widowControl w:val="0"/>
              <w:spacing w:before="40" w:after="40"/>
              <w:rPr>
                <w:rFonts w:ascii="Aptos" w:eastAsia="Arial" w:hAnsi="Aptos" w:cs="Arial"/>
              </w:rPr>
            </w:pPr>
            <w:r w:rsidRPr="00F0782C">
              <w:rPr>
                <w:rFonts w:ascii="Aptos" w:eastAsia="Arial" w:hAnsi="Aptos" w:cs="Arial"/>
              </w:rPr>
              <w:t>Legale Rappresentante/Procuratore</w:t>
            </w:r>
          </w:p>
        </w:tc>
      </w:tr>
      <w:tr w:rsidR="00FD6260" w14:paraId="45BBCE0A" w14:textId="77777777" w:rsidTr="00FD6260">
        <w:tc>
          <w:tcPr>
            <w:tcW w:w="2689" w:type="dxa"/>
          </w:tcPr>
          <w:p w14:paraId="1886F9BE" w14:textId="4C42AB43" w:rsidR="00FD6260" w:rsidRPr="00F0782C" w:rsidRDefault="00F0782C" w:rsidP="00F0782C">
            <w:pPr>
              <w:widowControl w:val="0"/>
              <w:spacing w:before="40" w:after="40"/>
              <w:rPr>
                <w:rFonts w:ascii="Aptos" w:eastAsia="Arial" w:hAnsi="Aptos" w:cs="Arial"/>
              </w:rPr>
            </w:pPr>
            <w:r w:rsidRPr="00F0782C">
              <w:rPr>
                <w:rFonts w:ascii="Aptos" w:eastAsia="Arial" w:hAnsi="Aptos" w:cs="Arial"/>
              </w:rPr>
              <w:t>Tel.:__________________</w:t>
            </w:r>
          </w:p>
        </w:tc>
        <w:tc>
          <w:tcPr>
            <w:tcW w:w="7224" w:type="dxa"/>
          </w:tcPr>
          <w:p w14:paraId="0D27AA45" w14:textId="6B48BE5A" w:rsidR="00FD6260" w:rsidRPr="00F0782C" w:rsidRDefault="00F0782C" w:rsidP="00F0782C">
            <w:pPr>
              <w:widowControl w:val="0"/>
              <w:spacing w:before="40" w:after="40"/>
              <w:rPr>
                <w:rFonts w:ascii="Aptos" w:eastAsia="Arial" w:hAnsi="Aptos" w:cs="Arial"/>
              </w:rPr>
            </w:pPr>
            <w:r w:rsidRPr="00F0782C">
              <w:rPr>
                <w:rFonts w:ascii="Aptos" w:eastAsia="Arial" w:hAnsi="Aptos" w:cs="Arial"/>
              </w:rPr>
              <w:t>E-mail:_______________________________________________________</w:t>
            </w:r>
          </w:p>
        </w:tc>
      </w:tr>
    </w:tbl>
    <w:p w14:paraId="048EF5B1" w14:textId="77777777" w:rsidR="00F83CB4" w:rsidRDefault="00F83CB4">
      <w:pPr>
        <w:widowControl w:val="0"/>
        <w:spacing w:before="40" w:after="40"/>
        <w:jc w:val="center"/>
        <w:rPr>
          <w:rFonts w:ascii="Arial" w:eastAsia="Arial" w:hAnsi="Arial" w:cs="Arial"/>
        </w:rPr>
      </w:pPr>
    </w:p>
    <w:p w14:paraId="048EF5CD" w14:textId="5AC269D7" w:rsidR="00F83CB4" w:rsidRPr="00F0782C" w:rsidRDefault="000E3567">
      <w:pPr>
        <w:tabs>
          <w:tab w:val="left" w:pos="284"/>
        </w:tabs>
        <w:spacing w:before="240" w:after="160" w:line="276" w:lineRule="auto"/>
        <w:ind w:hanging="2"/>
        <w:jc w:val="both"/>
        <w:rPr>
          <w:rFonts w:ascii="Aptos" w:eastAsia="Arial" w:hAnsi="Aptos" w:cs="Arial"/>
          <w:i/>
          <w:iCs/>
          <w:sz w:val="22"/>
          <w:szCs w:val="22"/>
        </w:rPr>
      </w:pPr>
      <w:r w:rsidRPr="00F0782C">
        <w:rPr>
          <w:rFonts w:ascii="Aptos" w:eastAsia="Arial" w:hAnsi="Aptos" w:cs="Arial"/>
          <w:i/>
          <w:iCs/>
          <w:sz w:val="22"/>
          <w:szCs w:val="22"/>
        </w:rPr>
        <w:t xml:space="preserve">Il presente modello consente di assolvere a quanto previsto dal par. 12.3 “Obblighi connessi alla verifica del rispetto del principio DNSH” del bando, in forza del quale il richiedente può presentare una “Relazione DNSH” in cui illustra, per ciascun obiettivo ambientale rilevante, quali impatti ritiene che il progetto abbia generato e le motivazioni per le quali si considera significativo/non significativo il danno ambientale determinato dal progetto </w:t>
      </w:r>
      <w:r w:rsidRPr="00F0782C">
        <w:rPr>
          <w:rFonts w:ascii="Aptos" w:eastAsia="Arial" w:hAnsi="Aptos" w:cs="Arial"/>
          <w:i/>
          <w:iCs/>
          <w:sz w:val="22"/>
          <w:szCs w:val="22"/>
          <w:u w:val="single"/>
        </w:rPr>
        <w:t>(in alternativa alle condizioni di esclusione indicate nella DSAN quali certificazioni ambientali/documentazione di sostenibilità</w:t>
      </w:r>
      <w:r w:rsidRPr="00F0782C">
        <w:rPr>
          <w:rFonts w:ascii="Aptos" w:eastAsia="Arial" w:hAnsi="Aptos" w:cs="Arial"/>
          <w:i/>
          <w:iCs/>
          <w:sz w:val="22"/>
          <w:szCs w:val="22"/>
        </w:rPr>
        <w:t>).</w:t>
      </w:r>
    </w:p>
    <w:p w14:paraId="048EF5CE" w14:textId="77777777" w:rsidR="00F83CB4" w:rsidRPr="004C543B" w:rsidRDefault="000E3567" w:rsidP="00F0782C">
      <w:pPr>
        <w:tabs>
          <w:tab w:val="left" w:pos="284"/>
        </w:tabs>
        <w:spacing w:line="276" w:lineRule="auto"/>
        <w:ind w:hanging="2"/>
        <w:jc w:val="both"/>
        <w:rPr>
          <w:rFonts w:ascii="Aptos" w:eastAsia="Arial" w:hAnsi="Aptos" w:cs="Arial"/>
          <w:i/>
          <w:iCs/>
          <w:sz w:val="22"/>
          <w:szCs w:val="22"/>
        </w:rPr>
      </w:pPr>
      <w:r w:rsidRPr="004C543B">
        <w:rPr>
          <w:rFonts w:ascii="Aptos" w:eastAsia="Arial" w:hAnsi="Aptos" w:cs="Arial"/>
          <w:i/>
          <w:iCs/>
          <w:sz w:val="22"/>
          <w:szCs w:val="22"/>
        </w:rPr>
        <w:lastRenderedPageBreak/>
        <w:t xml:space="preserve">Al fine di garantire la conformità attuativa del bando al principio DNSH sono stati individuati quali obiettivi ambientali del Regolamento UE n. 852/2020 potenzialmente più interferenti con le operazioni finanziabili: </w:t>
      </w:r>
    </w:p>
    <w:p w14:paraId="58CB8405" w14:textId="77777777" w:rsidR="00F0782C" w:rsidRDefault="000E3567" w:rsidP="00F0782C">
      <w:pPr>
        <w:numPr>
          <w:ilvl w:val="0"/>
          <w:numId w:val="6"/>
        </w:numPr>
        <w:pBdr>
          <w:top w:val="nil"/>
          <w:left w:val="nil"/>
          <w:bottom w:val="nil"/>
          <w:right w:val="nil"/>
          <w:between w:val="nil"/>
        </w:pBdr>
        <w:tabs>
          <w:tab w:val="left" w:pos="284"/>
        </w:tabs>
        <w:ind w:left="714" w:hanging="357"/>
        <w:jc w:val="both"/>
        <w:rPr>
          <w:rFonts w:ascii="Aptos" w:eastAsia="Arial" w:hAnsi="Aptos" w:cs="Arial"/>
          <w:i/>
          <w:iCs/>
          <w:sz w:val="22"/>
          <w:szCs w:val="22"/>
        </w:rPr>
      </w:pPr>
      <w:r w:rsidRPr="00F0782C">
        <w:rPr>
          <w:rFonts w:ascii="Aptos" w:eastAsia="Arial" w:hAnsi="Aptos" w:cs="Arial"/>
          <w:i/>
          <w:iCs/>
          <w:sz w:val="22"/>
          <w:szCs w:val="22"/>
        </w:rPr>
        <w:t>mitigazione dei cambiamenti climatici (</w:t>
      </w:r>
      <w:proofErr w:type="spellStart"/>
      <w:r w:rsidRPr="00F0782C">
        <w:rPr>
          <w:rFonts w:ascii="Aptos" w:eastAsia="Arial" w:hAnsi="Aptos" w:cs="Arial"/>
          <w:i/>
          <w:iCs/>
          <w:sz w:val="22"/>
          <w:szCs w:val="22"/>
        </w:rPr>
        <w:t>Ob</w:t>
      </w:r>
      <w:proofErr w:type="spellEnd"/>
      <w:r w:rsidRPr="00F0782C">
        <w:rPr>
          <w:rFonts w:ascii="Aptos" w:eastAsia="Arial" w:hAnsi="Aptos" w:cs="Arial"/>
          <w:i/>
          <w:iCs/>
          <w:sz w:val="22"/>
          <w:szCs w:val="22"/>
        </w:rPr>
        <w:t>. 1);</w:t>
      </w:r>
    </w:p>
    <w:p w14:paraId="048EF5D0" w14:textId="6E9EAFCF" w:rsidR="00F83CB4" w:rsidRPr="00F0782C" w:rsidRDefault="000E3567" w:rsidP="00F0782C">
      <w:pPr>
        <w:numPr>
          <w:ilvl w:val="0"/>
          <w:numId w:val="6"/>
        </w:numPr>
        <w:pBdr>
          <w:top w:val="nil"/>
          <w:left w:val="nil"/>
          <w:bottom w:val="nil"/>
          <w:right w:val="nil"/>
          <w:between w:val="nil"/>
        </w:pBdr>
        <w:tabs>
          <w:tab w:val="left" w:pos="284"/>
        </w:tabs>
        <w:ind w:left="714" w:hanging="357"/>
        <w:jc w:val="both"/>
        <w:rPr>
          <w:rFonts w:ascii="Aptos" w:eastAsia="Arial" w:hAnsi="Aptos" w:cs="Arial"/>
          <w:i/>
          <w:iCs/>
          <w:sz w:val="22"/>
          <w:szCs w:val="22"/>
        </w:rPr>
      </w:pPr>
      <w:r w:rsidRPr="00F0782C">
        <w:rPr>
          <w:rFonts w:ascii="Aptos" w:eastAsia="Arial" w:hAnsi="Aptos" w:cs="Arial"/>
          <w:i/>
          <w:iCs/>
          <w:sz w:val="22"/>
          <w:szCs w:val="22"/>
        </w:rPr>
        <w:t>economia circolare compresa la prevenzione e il riciclaggio dei rifiuti (</w:t>
      </w:r>
      <w:proofErr w:type="spellStart"/>
      <w:r w:rsidRPr="00F0782C">
        <w:rPr>
          <w:rFonts w:ascii="Aptos" w:eastAsia="Arial" w:hAnsi="Aptos" w:cs="Arial"/>
          <w:i/>
          <w:iCs/>
          <w:sz w:val="22"/>
          <w:szCs w:val="22"/>
        </w:rPr>
        <w:t>Ob</w:t>
      </w:r>
      <w:proofErr w:type="spellEnd"/>
      <w:r w:rsidRPr="00F0782C">
        <w:rPr>
          <w:rFonts w:ascii="Aptos" w:eastAsia="Arial" w:hAnsi="Aptos" w:cs="Arial"/>
          <w:i/>
          <w:iCs/>
          <w:sz w:val="22"/>
          <w:szCs w:val="22"/>
        </w:rPr>
        <w:t>. 4).</w:t>
      </w:r>
    </w:p>
    <w:p w14:paraId="048EF5D2" w14:textId="77777777" w:rsidR="00F83CB4" w:rsidRDefault="000E3567">
      <w:pPr>
        <w:widowControl w:val="0"/>
        <w:pBdr>
          <w:top w:val="nil"/>
          <w:left w:val="nil"/>
          <w:bottom w:val="nil"/>
          <w:right w:val="nil"/>
          <w:between w:val="nil"/>
        </w:pBdr>
        <w:spacing w:before="240" w:after="60"/>
        <w:ind w:right="-6"/>
        <w:rPr>
          <w:rFonts w:ascii="Arial" w:eastAsia="Arial" w:hAnsi="Arial" w:cs="Arial"/>
          <w:b/>
          <w:bCs/>
          <w:color w:val="365F91"/>
          <w:sz w:val="28"/>
          <w:szCs w:val="28"/>
        </w:rPr>
      </w:pPr>
      <w:r>
        <w:rPr>
          <w:rFonts w:ascii="Arial" w:eastAsia="Arial" w:hAnsi="Arial" w:cs="Arial"/>
          <w:b/>
          <w:bCs/>
          <w:color w:val="365F91"/>
          <w:sz w:val="28"/>
          <w:szCs w:val="28"/>
        </w:rPr>
        <w:t>NOTE PER LA COMPILAZIONE DEL MODELLO</w:t>
      </w:r>
    </w:p>
    <w:p w14:paraId="048EF5D3" w14:textId="77777777" w:rsidR="00F83CB4" w:rsidRPr="004C543B" w:rsidRDefault="000E3567">
      <w:pPr>
        <w:spacing w:before="240" w:after="200" w:line="276" w:lineRule="auto"/>
        <w:jc w:val="both"/>
        <w:rPr>
          <w:rFonts w:ascii="Aptos" w:eastAsia="Arial" w:hAnsi="Aptos" w:cs="Arial"/>
          <w:b/>
          <w:bCs/>
          <w:i/>
          <w:iCs/>
          <w:sz w:val="22"/>
          <w:szCs w:val="22"/>
        </w:rPr>
      </w:pPr>
      <w:r w:rsidRPr="004C543B">
        <w:rPr>
          <w:rFonts w:ascii="Aptos" w:eastAsia="Arial" w:hAnsi="Aptos" w:cs="Arial"/>
          <w:i/>
          <w:iCs/>
          <w:sz w:val="22"/>
          <w:szCs w:val="22"/>
        </w:rPr>
        <w:t xml:space="preserve">Per le spese indicate nel piano dei costi, rientranti nelle seguenti tipologie </w:t>
      </w:r>
      <w:r w:rsidRPr="004C543B">
        <w:rPr>
          <w:rFonts w:ascii="Aptos" w:eastAsia="Arial" w:hAnsi="Aptos" w:cs="Arial"/>
          <w:b/>
          <w:bCs/>
          <w:i/>
          <w:iCs/>
          <w:sz w:val="22"/>
          <w:szCs w:val="22"/>
        </w:rPr>
        <w:t xml:space="preserve">si ritiene possa essere assunta “ex-ante senza condizioni” la conformità al principio DNSH: </w:t>
      </w:r>
    </w:p>
    <w:p w14:paraId="048EF5D4" w14:textId="77777777" w:rsidR="00F83CB4" w:rsidRPr="004C543B" w:rsidRDefault="000E3567" w:rsidP="004C543B">
      <w:pPr>
        <w:numPr>
          <w:ilvl w:val="0"/>
          <w:numId w:val="5"/>
        </w:numPr>
        <w:spacing w:before="120" w:line="276" w:lineRule="auto"/>
        <w:ind w:left="284"/>
        <w:jc w:val="both"/>
        <w:rPr>
          <w:rFonts w:ascii="Aptos" w:eastAsia="Arial Narrow" w:hAnsi="Aptos" w:cs="Arial Narrow"/>
          <w:i/>
          <w:iCs/>
          <w:sz w:val="22"/>
          <w:szCs w:val="22"/>
        </w:rPr>
      </w:pPr>
      <w:r w:rsidRPr="004C543B">
        <w:rPr>
          <w:rFonts w:ascii="Aptos" w:eastAsia="Arial Narrow" w:hAnsi="Aptos" w:cs="Arial Narrow"/>
          <w:i/>
          <w:iCs/>
          <w:sz w:val="22"/>
          <w:szCs w:val="22"/>
        </w:rPr>
        <w:t xml:space="preserve">spese per </w:t>
      </w:r>
      <w:r w:rsidRPr="004C543B">
        <w:rPr>
          <w:rFonts w:ascii="Aptos" w:eastAsia="Arial Narrow" w:hAnsi="Aptos" w:cs="Arial Narrow"/>
          <w:b/>
          <w:bCs/>
          <w:i/>
          <w:iCs/>
          <w:sz w:val="22"/>
          <w:szCs w:val="22"/>
        </w:rPr>
        <w:t xml:space="preserve">temporary export manager e/o </w:t>
      </w:r>
      <w:proofErr w:type="spellStart"/>
      <w:r w:rsidRPr="004C543B">
        <w:rPr>
          <w:rFonts w:ascii="Aptos" w:eastAsia="Arial Narrow" w:hAnsi="Aptos" w:cs="Arial Narrow"/>
          <w:b/>
          <w:bCs/>
          <w:i/>
          <w:iCs/>
          <w:sz w:val="22"/>
          <w:szCs w:val="22"/>
        </w:rPr>
        <w:t>digital</w:t>
      </w:r>
      <w:proofErr w:type="spellEnd"/>
      <w:r w:rsidRPr="004C543B">
        <w:rPr>
          <w:rFonts w:ascii="Aptos" w:eastAsia="Arial Narrow" w:hAnsi="Aptos" w:cs="Arial Narrow"/>
          <w:b/>
          <w:bCs/>
          <w:i/>
          <w:iCs/>
          <w:sz w:val="22"/>
          <w:szCs w:val="22"/>
        </w:rPr>
        <w:t xml:space="preserve"> export manager;</w:t>
      </w:r>
    </w:p>
    <w:p w14:paraId="048EF5D5" w14:textId="77777777" w:rsidR="00F83CB4" w:rsidRPr="004C543B" w:rsidRDefault="000E3567" w:rsidP="004C543B">
      <w:pPr>
        <w:numPr>
          <w:ilvl w:val="0"/>
          <w:numId w:val="5"/>
        </w:numPr>
        <w:spacing w:line="276" w:lineRule="auto"/>
        <w:ind w:left="284"/>
        <w:jc w:val="both"/>
        <w:rPr>
          <w:rFonts w:ascii="Aptos" w:eastAsia="Arial Narrow" w:hAnsi="Aptos" w:cs="Arial Narrow"/>
          <w:i/>
          <w:iCs/>
          <w:sz w:val="22"/>
          <w:szCs w:val="22"/>
        </w:rPr>
      </w:pPr>
      <w:r w:rsidRPr="004C543B">
        <w:rPr>
          <w:rFonts w:ascii="Aptos" w:eastAsia="Arial Narrow" w:hAnsi="Aptos" w:cs="Arial Narrow"/>
          <w:i/>
          <w:iCs/>
          <w:sz w:val="22"/>
          <w:szCs w:val="22"/>
        </w:rPr>
        <w:t xml:space="preserve">spese per </w:t>
      </w:r>
      <w:r w:rsidRPr="004C543B">
        <w:rPr>
          <w:rFonts w:ascii="Aptos" w:eastAsia="Arial Narrow" w:hAnsi="Aptos" w:cs="Arial Narrow"/>
          <w:b/>
          <w:bCs/>
          <w:i/>
          <w:iCs/>
          <w:sz w:val="22"/>
          <w:szCs w:val="22"/>
        </w:rPr>
        <w:t>consulenze</w:t>
      </w:r>
      <w:r w:rsidRPr="004C543B">
        <w:rPr>
          <w:rFonts w:ascii="Aptos" w:eastAsia="Arial Narrow" w:hAnsi="Aptos" w:cs="Arial Narrow"/>
          <w:i/>
          <w:iCs/>
          <w:sz w:val="22"/>
          <w:szCs w:val="22"/>
        </w:rPr>
        <w:t xml:space="preserve"> finalizzate a: </w:t>
      </w:r>
      <w:proofErr w:type="spellStart"/>
      <w:r w:rsidRPr="004C543B">
        <w:rPr>
          <w:rFonts w:ascii="Aptos" w:eastAsia="Arial Narrow" w:hAnsi="Aptos" w:cs="Arial Narrow"/>
          <w:i/>
          <w:iCs/>
          <w:sz w:val="22"/>
          <w:szCs w:val="22"/>
        </w:rPr>
        <w:t>assessment</w:t>
      </w:r>
      <w:proofErr w:type="spellEnd"/>
      <w:r w:rsidRPr="004C543B">
        <w:rPr>
          <w:rFonts w:ascii="Aptos" w:eastAsia="Arial Narrow" w:hAnsi="Aptos" w:cs="Arial Narrow"/>
          <w:i/>
          <w:iCs/>
          <w:sz w:val="22"/>
          <w:szCs w:val="22"/>
        </w:rPr>
        <w:t>, consulenza per sviluppo business; consulenze per ideazione di un piano marketing e comunicazione; consulenze e servizi per B2B;</w:t>
      </w:r>
    </w:p>
    <w:p w14:paraId="048EF5D6" w14:textId="77777777" w:rsidR="00F83CB4" w:rsidRPr="004C543B" w:rsidRDefault="000E3567" w:rsidP="004C543B">
      <w:pPr>
        <w:numPr>
          <w:ilvl w:val="0"/>
          <w:numId w:val="5"/>
        </w:numPr>
        <w:ind w:left="284"/>
        <w:jc w:val="both"/>
        <w:rPr>
          <w:rFonts w:ascii="Aptos" w:eastAsia="Arial Narrow" w:hAnsi="Aptos" w:cs="Arial Narrow"/>
          <w:i/>
          <w:iCs/>
          <w:sz w:val="22"/>
          <w:szCs w:val="22"/>
        </w:rPr>
      </w:pPr>
      <w:r w:rsidRPr="004C543B">
        <w:rPr>
          <w:rFonts w:ascii="Aptos" w:eastAsia="Arial Narrow" w:hAnsi="Aptos" w:cs="Arial Narrow"/>
          <w:b/>
          <w:bCs/>
          <w:i/>
          <w:iCs/>
          <w:sz w:val="22"/>
          <w:szCs w:val="22"/>
        </w:rPr>
        <w:t>costi generali</w:t>
      </w:r>
      <w:r w:rsidRPr="004C543B">
        <w:rPr>
          <w:rFonts w:ascii="Aptos" w:eastAsia="Arial Narrow" w:hAnsi="Aptos" w:cs="Arial Narrow"/>
          <w:i/>
          <w:iCs/>
          <w:sz w:val="22"/>
          <w:szCs w:val="22"/>
        </w:rPr>
        <w:t xml:space="preserve"> per la definizione e gestione del progetto;</w:t>
      </w:r>
    </w:p>
    <w:p w14:paraId="048EF5D7" w14:textId="77777777" w:rsidR="00F83CB4" w:rsidRPr="004C543B" w:rsidRDefault="000E3567" w:rsidP="004C543B">
      <w:pPr>
        <w:numPr>
          <w:ilvl w:val="0"/>
          <w:numId w:val="5"/>
        </w:numPr>
        <w:ind w:left="284"/>
        <w:jc w:val="both"/>
        <w:rPr>
          <w:rFonts w:ascii="Aptos" w:eastAsia="Arial Narrow" w:hAnsi="Aptos" w:cs="Arial Narrow"/>
          <w:i/>
          <w:iCs/>
          <w:sz w:val="22"/>
          <w:szCs w:val="22"/>
        </w:rPr>
      </w:pPr>
      <w:r w:rsidRPr="004C543B">
        <w:rPr>
          <w:rFonts w:ascii="Aptos" w:eastAsia="Arial Narrow" w:hAnsi="Aptos" w:cs="Arial Narrow"/>
          <w:i/>
          <w:iCs/>
          <w:sz w:val="22"/>
          <w:szCs w:val="22"/>
        </w:rPr>
        <w:t xml:space="preserve">spese per </w:t>
      </w:r>
      <w:r w:rsidRPr="004C543B">
        <w:rPr>
          <w:rFonts w:ascii="Aptos" w:eastAsia="Arial Narrow" w:hAnsi="Aptos" w:cs="Arial Narrow"/>
          <w:b/>
          <w:bCs/>
          <w:i/>
          <w:iCs/>
          <w:sz w:val="22"/>
          <w:szCs w:val="22"/>
        </w:rPr>
        <w:t xml:space="preserve">partecipazione a fiere </w:t>
      </w:r>
      <w:r w:rsidRPr="004C543B">
        <w:rPr>
          <w:rFonts w:ascii="Aptos" w:eastAsia="Arial Narrow" w:hAnsi="Aptos" w:cs="Arial Narrow"/>
          <w:i/>
          <w:iCs/>
          <w:sz w:val="22"/>
          <w:szCs w:val="22"/>
        </w:rPr>
        <w:t xml:space="preserve">(affitto spazi espositivi, inserimento nel catalogo dell’evento, progettazione e allestimento dello stand, servizi di interpretariato e hostess e produzione di materiali promozionali) </w:t>
      </w:r>
      <w:r w:rsidRPr="004C543B">
        <w:rPr>
          <w:rFonts w:ascii="Aptos" w:eastAsia="Arial Narrow" w:hAnsi="Aptos" w:cs="Arial Narrow"/>
          <w:b/>
          <w:bCs/>
          <w:i/>
          <w:iCs/>
          <w:sz w:val="22"/>
          <w:szCs w:val="22"/>
        </w:rPr>
        <w:t>ad eccezione di spese per trasporto ed assicurazione dei materiali;</w:t>
      </w:r>
    </w:p>
    <w:p w14:paraId="048EF5D8" w14:textId="77777777" w:rsidR="00F83CB4" w:rsidRPr="004C543B" w:rsidRDefault="00F83CB4">
      <w:pPr>
        <w:spacing w:line="276" w:lineRule="auto"/>
        <w:jc w:val="both"/>
        <w:rPr>
          <w:rFonts w:ascii="Aptos" w:hAnsi="Aptos"/>
          <w:i/>
          <w:iCs/>
          <w:sz w:val="22"/>
          <w:szCs w:val="22"/>
        </w:rPr>
      </w:pPr>
    </w:p>
    <w:p w14:paraId="048EF5D9" w14:textId="77777777" w:rsidR="00F83CB4" w:rsidRPr="004C543B" w:rsidRDefault="000E3567">
      <w:pPr>
        <w:spacing w:line="276" w:lineRule="auto"/>
        <w:jc w:val="both"/>
        <w:rPr>
          <w:rFonts w:ascii="Aptos" w:eastAsia="Arial" w:hAnsi="Aptos" w:cs="Arial"/>
          <w:i/>
          <w:iCs/>
          <w:sz w:val="22"/>
          <w:szCs w:val="22"/>
        </w:rPr>
      </w:pPr>
      <w:r w:rsidRPr="004C543B">
        <w:rPr>
          <w:rFonts w:ascii="Aptos" w:eastAsia="Arial" w:hAnsi="Aptos" w:cs="Arial"/>
          <w:i/>
          <w:iCs/>
          <w:sz w:val="22"/>
          <w:szCs w:val="22"/>
        </w:rPr>
        <w:t xml:space="preserve">In relazione alle spese </w:t>
      </w:r>
      <w:r w:rsidRPr="004C543B">
        <w:rPr>
          <w:rFonts w:ascii="Aptos" w:eastAsia="Arial" w:hAnsi="Aptos" w:cs="Arial"/>
          <w:b/>
          <w:bCs/>
          <w:i/>
          <w:iCs/>
          <w:sz w:val="22"/>
          <w:szCs w:val="22"/>
        </w:rPr>
        <w:t>per trasporto ed assicurazione dei materiali ai fini della partecipazione a fiere</w:t>
      </w:r>
      <w:r w:rsidRPr="004C543B">
        <w:rPr>
          <w:rFonts w:ascii="Aptos" w:eastAsia="Arial" w:hAnsi="Aptos" w:cs="Arial"/>
          <w:i/>
          <w:iCs/>
          <w:sz w:val="22"/>
          <w:szCs w:val="22"/>
        </w:rPr>
        <w:t xml:space="preserve"> il beneficiario è tenuto a descrivere di seguito la potenziale interferenza rispetto agli obiettivi DNSH potenzialmente più interferenti con le operazioni finanziabili (ob.1 e 4).</w:t>
      </w:r>
    </w:p>
    <w:p w14:paraId="048EF5DB" w14:textId="2D96550B" w:rsidR="00F83CB4" w:rsidRDefault="00F0782C">
      <w:pPr>
        <w:widowControl w:val="0"/>
        <w:pBdr>
          <w:top w:val="nil"/>
          <w:left w:val="nil"/>
          <w:bottom w:val="nil"/>
          <w:right w:val="nil"/>
          <w:between w:val="nil"/>
        </w:pBdr>
        <w:spacing w:before="240" w:after="60"/>
        <w:ind w:right="-6"/>
        <w:rPr>
          <w:rFonts w:ascii="Aptos" w:eastAsia="Arial" w:hAnsi="Aptos" w:cs="Arial"/>
          <w:b/>
          <w:bCs/>
          <w:color w:val="365F91"/>
          <w:sz w:val="28"/>
          <w:szCs w:val="28"/>
        </w:rPr>
      </w:pPr>
      <w:r w:rsidRPr="00F0782C">
        <w:rPr>
          <w:rFonts w:ascii="Aptos" w:eastAsia="Arial" w:hAnsi="Aptos" w:cs="Arial"/>
          <w:b/>
          <w:bCs/>
          <w:noProof/>
          <w:color w:val="365F91"/>
          <w:sz w:val="28"/>
          <w:szCs w:val="28"/>
        </w:rPr>
        <mc:AlternateContent>
          <mc:Choice Requires="wps">
            <w:drawing>
              <wp:anchor distT="45720" distB="45720" distL="114300" distR="114300" simplePos="0" relativeHeight="251659264" behindDoc="0" locked="0" layoutInCell="1" allowOverlap="1" wp14:anchorId="04DB8BD6" wp14:editId="2BFD262B">
                <wp:simplePos x="0" y="0"/>
                <wp:positionH relativeFrom="margin">
                  <wp:align>left</wp:align>
                </wp:positionH>
                <wp:positionV relativeFrom="paragraph">
                  <wp:posOffset>591185</wp:posOffset>
                </wp:positionV>
                <wp:extent cx="6212840" cy="2379345"/>
                <wp:effectExtent l="0" t="0" r="16510" b="20955"/>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2840" cy="2379784"/>
                        </a:xfrm>
                        <a:prstGeom prst="rect">
                          <a:avLst/>
                        </a:prstGeom>
                        <a:solidFill>
                          <a:srgbClr val="FFFFFF"/>
                        </a:solidFill>
                        <a:ln w="9525">
                          <a:solidFill>
                            <a:srgbClr val="000000"/>
                          </a:solidFill>
                          <a:miter lim="800000"/>
                          <a:headEnd/>
                          <a:tailEnd/>
                        </a:ln>
                      </wps:spPr>
                      <wps:txbx>
                        <w:txbxContent>
                          <w:p w14:paraId="27ECC4EE" w14:textId="02E9A7CB" w:rsidR="00F0782C" w:rsidRPr="00F0782C" w:rsidRDefault="00F0782C" w:rsidP="00F0782C">
                            <w:pPr>
                              <w:spacing w:after="160" w:line="259" w:lineRule="auto"/>
                              <w:jc w:val="both"/>
                              <w:rPr>
                                <w:rFonts w:ascii="Aptos" w:eastAsia="Arial" w:hAnsi="Aptos" w:cs="Arial"/>
                                <w:i/>
                                <w:iCs/>
                                <w:sz w:val="18"/>
                                <w:szCs w:val="18"/>
                              </w:rPr>
                            </w:pPr>
                            <w:r w:rsidRPr="00F0782C">
                              <w:rPr>
                                <w:rFonts w:ascii="Aptos" w:eastAsia="Arial" w:hAnsi="Aptos" w:cs="Arial"/>
                                <w:i/>
                                <w:iCs/>
                                <w:sz w:val="18"/>
                                <w:szCs w:val="18"/>
                              </w:rPr>
                              <w:t>Descrivere sinteticamente tutti gli interventi realizzati che non rientrano nell’elenco riportato al precedente paragrafo “NOTE PER LA COMPILAZIONE DEL MODELLO”: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4DB8BD6" id="_x0000_t202" coordsize="21600,21600" o:spt="202" path="m,l,21600r21600,l21600,xe">
                <v:stroke joinstyle="miter"/>
                <v:path gradientshapeok="t" o:connecttype="rect"/>
              </v:shapetype>
              <v:shape id="Casella di testo 2" o:spid="_x0000_s1026" type="#_x0000_t202" style="position:absolute;margin-left:0;margin-top:46.55pt;width:489.2pt;height:187.3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">
                <v:textbox>
                  <w:txbxContent>
                    <w:p w14:paraId="27ECC4EE" w14:textId="02E9A7CB" w:rsidR="00F0782C" w:rsidRPr="00F0782C" w:rsidRDefault="00F0782C" w:rsidP="00F0782C">
                      <w:pPr>
                        <w:spacing w:after="160" w:line="259" w:lineRule="auto"/>
                        <w:jc w:val="both"/>
                        <w:rPr>
                          <w:rFonts w:ascii="Aptos" w:eastAsia="Arial" w:hAnsi="Aptos" w:cs="Arial"/>
                          <w:i/>
                          <w:iCs/>
                          <w:sz w:val="18"/>
                          <w:szCs w:val="18"/>
                        </w:rPr>
                      </w:pPr>
                      <w:r w:rsidRPr="00F0782C">
                        <w:rPr>
                          <w:rFonts w:ascii="Aptos" w:eastAsia="Arial" w:hAnsi="Aptos" w:cs="Arial"/>
                          <w:i/>
                          <w:iCs/>
                          <w:sz w:val="18"/>
                          <w:szCs w:val="18"/>
                        </w:rPr>
                        <w:t>Descrivere sinteticamente tutti gli interventi realizzati che non rientrano nell’elenco riportato al precedente paragrafo “NOTE PER LA COMPILAZIONE DEL MODELLO”:</w:t>
                      </w:r>
                    </w:p>
                  </w:txbxContent>
                </v:textbox>
                <w10:wrap type="square" anchorx="margin"/>
              </v:shape>
            </w:pict>
          </mc:Fallback>
        </mc:AlternateContent>
      </w:r>
      <w:r w:rsidRPr="00C52384">
        <w:rPr>
          <w:rFonts w:ascii="Aptos" w:eastAsia="Arial" w:hAnsi="Aptos" w:cs="Arial"/>
          <w:b/>
          <w:bCs/>
          <w:color w:val="365F91"/>
          <w:sz w:val="28"/>
          <w:szCs w:val="28"/>
        </w:rPr>
        <w:t>Breve descrizione degli interventi realizzati</w:t>
      </w:r>
    </w:p>
    <w:p w14:paraId="7897B2E9" w14:textId="77777777" w:rsidR="00F0782C" w:rsidRDefault="00F0782C">
      <w:pPr>
        <w:widowControl w:val="0"/>
        <w:spacing w:before="240" w:after="60"/>
        <w:ind w:right="-6"/>
        <w:rPr>
          <w:rFonts w:ascii="Aptos" w:eastAsia="Arial" w:hAnsi="Aptos" w:cs="Arial"/>
          <w:b/>
          <w:bCs/>
          <w:color w:val="365F91"/>
          <w:sz w:val="28"/>
          <w:szCs w:val="28"/>
        </w:rPr>
      </w:pPr>
    </w:p>
    <w:p w14:paraId="048EF5E4" w14:textId="4C65CDDF" w:rsidR="00F83CB4" w:rsidRPr="00C52384" w:rsidRDefault="000E3567">
      <w:pPr>
        <w:widowControl w:val="0"/>
        <w:spacing w:before="240" w:after="60"/>
        <w:ind w:right="-6"/>
        <w:rPr>
          <w:rFonts w:ascii="Aptos" w:eastAsia="Arial" w:hAnsi="Aptos" w:cs="Arial"/>
          <w:b/>
          <w:bCs/>
          <w:color w:val="365F91"/>
          <w:sz w:val="28"/>
          <w:szCs w:val="28"/>
        </w:rPr>
      </w:pPr>
      <w:r w:rsidRPr="00C52384">
        <w:rPr>
          <w:rFonts w:ascii="Aptos" w:eastAsia="Arial" w:hAnsi="Aptos" w:cs="Arial"/>
          <w:b/>
          <w:bCs/>
          <w:color w:val="365F91"/>
          <w:sz w:val="28"/>
          <w:szCs w:val="28"/>
        </w:rPr>
        <w:t>Ob</w:t>
      </w:r>
      <w:r w:rsidR="00F0782C">
        <w:rPr>
          <w:rFonts w:ascii="Aptos" w:eastAsia="Arial" w:hAnsi="Aptos" w:cs="Arial"/>
          <w:b/>
          <w:bCs/>
          <w:color w:val="365F91"/>
          <w:sz w:val="28"/>
          <w:szCs w:val="28"/>
        </w:rPr>
        <w:t>iettivo</w:t>
      </w:r>
      <w:r w:rsidRPr="00C52384">
        <w:rPr>
          <w:rFonts w:ascii="Aptos" w:eastAsia="Arial" w:hAnsi="Aptos" w:cs="Arial"/>
          <w:b/>
          <w:bCs/>
          <w:color w:val="365F91"/>
          <w:sz w:val="28"/>
          <w:szCs w:val="28"/>
        </w:rPr>
        <w:t xml:space="preserve"> 1 - Mitigazione dei cambiamenti climatici</w:t>
      </w:r>
    </w:p>
    <w:p w14:paraId="048EF5E5" w14:textId="77777777" w:rsidR="00F83CB4" w:rsidRPr="00C52384" w:rsidRDefault="00F83CB4">
      <w:pPr>
        <w:rPr>
          <w:rFonts w:ascii="Aptos" w:hAnsi="Aptos"/>
        </w:rPr>
      </w:pPr>
    </w:p>
    <w:p w14:paraId="41446D23" w14:textId="77777777" w:rsidR="002019F7" w:rsidRDefault="000E3567" w:rsidP="00F0782C">
      <w:pPr>
        <w:spacing w:line="259" w:lineRule="auto"/>
        <w:jc w:val="both"/>
        <w:rPr>
          <w:rFonts w:ascii="Aptos" w:eastAsia="Arial" w:hAnsi="Aptos" w:cs="Arial"/>
          <w:sz w:val="22"/>
          <w:szCs w:val="22"/>
        </w:rPr>
      </w:pPr>
      <w:r w:rsidRPr="00C52384">
        <w:rPr>
          <w:rFonts w:ascii="Aptos" w:eastAsia="Arial" w:hAnsi="Aptos" w:cs="Arial"/>
          <w:sz w:val="22"/>
          <w:szCs w:val="22"/>
        </w:rPr>
        <w:t xml:space="preserve">Gli interventi realizzati: </w:t>
      </w:r>
    </w:p>
    <w:p w14:paraId="048EF5E7" w14:textId="3F8836D4" w:rsidR="00F83CB4" w:rsidRPr="002019F7" w:rsidRDefault="000E3567" w:rsidP="00F0782C">
      <w:pPr>
        <w:spacing w:line="259" w:lineRule="auto"/>
        <w:jc w:val="both"/>
        <w:rPr>
          <w:rFonts w:ascii="Aptos" w:eastAsia="Arial" w:hAnsi="Aptos" w:cs="Arial"/>
          <w:sz w:val="22"/>
          <w:szCs w:val="22"/>
        </w:rPr>
      </w:pPr>
      <w:sdt>
        <w:sdtPr>
          <w:rPr>
            <w:rFonts w:ascii="Aptos" w:eastAsia="Arial" w:hAnsi="Aptos" w:cs="Arial"/>
            <w:sz w:val="22"/>
            <w:szCs w:val="22"/>
          </w:rPr>
          <w:id w:val="1190268726"/>
          <w14:checkbox>
            <w14:checked w14:val="0"/>
            <w14:checkedState w14:val="2612" w14:font="MS Gothic"/>
            <w14:uncheckedState w14:val="2610" w14:font="MS Gothic"/>
          </w14:checkbox>
        </w:sdtPr>
        <w:sdtEndPr/>
        <w:sdtContent>
          <w:r w:rsidR="002019F7">
            <w:rPr>
              <w:rFonts w:ascii="MS Gothic" w:eastAsia="MS Gothic" w:hAnsi="MS Gothic" w:cs="Arial" w:hint="eastAsia"/>
              <w:sz w:val="22"/>
              <w:szCs w:val="22"/>
            </w:rPr>
            <w:t>☐</w:t>
          </w:r>
        </w:sdtContent>
      </w:sdt>
      <w:r w:rsidR="002019F7">
        <w:rPr>
          <w:rFonts w:ascii="Aptos" w:eastAsia="Arial" w:hAnsi="Aptos" w:cs="Arial"/>
          <w:sz w:val="22"/>
          <w:szCs w:val="22"/>
          <w:u w:val="single"/>
        </w:rPr>
        <w:t xml:space="preserve"> </w:t>
      </w:r>
      <w:r w:rsidR="002019F7" w:rsidRPr="00C52384">
        <w:rPr>
          <w:rFonts w:ascii="Aptos" w:eastAsia="Arial" w:hAnsi="Aptos" w:cs="Arial"/>
          <w:sz w:val="22"/>
          <w:szCs w:val="22"/>
          <w:u w:val="single"/>
        </w:rPr>
        <w:t>producono</w:t>
      </w:r>
    </w:p>
    <w:p w14:paraId="048EF5E8" w14:textId="67FC7E76" w:rsidR="00F83CB4" w:rsidRPr="00C52384" w:rsidRDefault="000E3567" w:rsidP="00F0782C">
      <w:pPr>
        <w:spacing w:line="259" w:lineRule="auto"/>
        <w:jc w:val="both"/>
        <w:rPr>
          <w:rFonts w:ascii="Aptos" w:eastAsia="Arial" w:hAnsi="Aptos" w:cs="Arial"/>
          <w:b/>
          <w:bCs/>
          <w:sz w:val="22"/>
          <w:szCs w:val="22"/>
        </w:rPr>
      </w:pPr>
      <w:sdt>
        <w:sdtPr>
          <w:rPr>
            <w:rFonts w:ascii="Aptos" w:eastAsia="Arial" w:hAnsi="Aptos" w:cs="Arial"/>
            <w:sz w:val="22"/>
            <w:szCs w:val="22"/>
          </w:rPr>
          <w:id w:val="-1409687274"/>
          <w14:checkbox>
            <w14:checked w14:val="0"/>
            <w14:checkedState w14:val="2612" w14:font="MS Gothic"/>
            <w14:uncheckedState w14:val="2610" w14:font="MS Gothic"/>
          </w14:checkbox>
        </w:sdtPr>
        <w:sdtEndPr/>
        <w:sdtContent>
          <w:r w:rsidR="002019F7" w:rsidRPr="002019F7">
            <w:rPr>
              <w:rFonts w:ascii="MS Gothic" w:eastAsia="MS Gothic" w:hAnsi="MS Gothic" w:cs="Arial" w:hint="eastAsia"/>
              <w:sz w:val="22"/>
              <w:szCs w:val="22"/>
            </w:rPr>
            <w:t>☐</w:t>
          </w:r>
        </w:sdtContent>
      </w:sdt>
      <w:r w:rsidR="002019F7" w:rsidRPr="00C52384">
        <w:rPr>
          <w:rFonts w:ascii="Aptos" w:eastAsia="Arial" w:hAnsi="Aptos" w:cs="Arial"/>
          <w:sz w:val="22"/>
          <w:szCs w:val="22"/>
          <w:u w:val="single"/>
        </w:rPr>
        <w:t xml:space="preserve"> NON producono</w:t>
      </w:r>
    </w:p>
    <w:p w14:paraId="048EF5E9" w14:textId="77777777" w:rsidR="00F83CB4" w:rsidRPr="00C52384" w:rsidRDefault="000E3567" w:rsidP="00F0782C">
      <w:pPr>
        <w:spacing w:line="259" w:lineRule="auto"/>
        <w:jc w:val="both"/>
        <w:rPr>
          <w:rFonts w:ascii="Aptos" w:eastAsia="Arial" w:hAnsi="Aptos" w:cs="Arial"/>
          <w:sz w:val="22"/>
          <w:szCs w:val="22"/>
        </w:rPr>
      </w:pPr>
      <w:r w:rsidRPr="00C52384">
        <w:rPr>
          <w:rFonts w:ascii="Aptos" w:eastAsia="Arial" w:hAnsi="Aptos" w:cs="Arial"/>
          <w:sz w:val="22"/>
          <w:szCs w:val="22"/>
        </w:rPr>
        <w:t xml:space="preserve">danni ambientali significativi in relazione all’Obiettivo in oggetto. </w:t>
      </w:r>
    </w:p>
    <w:p w14:paraId="048EF5EA" w14:textId="77777777" w:rsidR="00F83CB4" w:rsidRDefault="00F83CB4">
      <w:pPr>
        <w:spacing w:after="160" w:line="259" w:lineRule="auto"/>
        <w:jc w:val="both"/>
        <w:rPr>
          <w:rFonts w:ascii="Arial" w:eastAsia="Arial" w:hAnsi="Arial" w:cs="Arial"/>
          <w:sz w:val="22"/>
          <w:szCs w:val="22"/>
        </w:rPr>
      </w:pPr>
    </w:p>
    <w:p w14:paraId="048EF5EB" w14:textId="77777777" w:rsidR="00F83CB4" w:rsidRPr="002019F7" w:rsidRDefault="000E3567">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iCs/>
          <w:sz w:val="18"/>
          <w:szCs w:val="18"/>
        </w:rPr>
      </w:pPr>
      <w:r w:rsidRPr="002019F7">
        <w:rPr>
          <w:rFonts w:ascii="Aptos" w:eastAsia="Arial" w:hAnsi="Aptos" w:cs="Arial"/>
          <w:i/>
          <w:iCs/>
          <w:sz w:val="18"/>
          <w:szCs w:val="18"/>
        </w:rPr>
        <w:lastRenderedPageBreak/>
        <w:t xml:space="preserve">Riportare di seguito i motivi per i quali gli interventi realizzati possano essere </w:t>
      </w:r>
      <w:r w:rsidRPr="002019F7">
        <w:rPr>
          <w:rFonts w:ascii="Aptos" w:eastAsia="Arial" w:hAnsi="Aptos" w:cs="Arial"/>
          <w:b/>
          <w:bCs/>
          <w:i/>
          <w:iCs/>
          <w:sz w:val="18"/>
          <w:szCs w:val="18"/>
        </w:rPr>
        <w:t>considerati</w:t>
      </w:r>
      <w:r w:rsidRPr="002019F7">
        <w:rPr>
          <w:rFonts w:ascii="Aptos" w:eastAsia="Arial" w:hAnsi="Aptos" w:cs="Arial"/>
          <w:i/>
          <w:iCs/>
          <w:sz w:val="18"/>
          <w:szCs w:val="18"/>
        </w:rPr>
        <w:t xml:space="preserve"> </w:t>
      </w:r>
      <w:r w:rsidRPr="002019F7">
        <w:rPr>
          <w:rFonts w:ascii="Aptos" w:eastAsia="Arial" w:hAnsi="Aptos" w:cs="Arial"/>
          <w:b/>
          <w:bCs/>
          <w:i/>
          <w:iCs/>
          <w:sz w:val="18"/>
          <w:szCs w:val="18"/>
        </w:rPr>
        <w:t>in linea</w:t>
      </w:r>
      <w:r w:rsidRPr="002019F7">
        <w:rPr>
          <w:rFonts w:ascii="Aptos" w:eastAsia="Arial" w:hAnsi="Aptos" w:cs="Arial"/>
          <w:i/>
          <w:iCs/>
          <w:sz w:val="18"/>
          <w:szCs w:val="18"/>
        </w:rPr>
        <w:t xml:space="preserve"> con questo obiettivo oppure perché si ritiene che </w:t>
      </w:r>
      <w:r w:rsidRPr="002019F7">
        <w:rPr>
          <w:rFonts w:ascii="Aptos" w:eastAsia="Arial" w:hAnsi="Aptos" w:cs="Arial"/>
          <w:b/>
          <w:bCs/>
          <w:i/>
          <w:iCs/>
          <w:sz w:val="18"/>
          <w:szCs w:val="18"/>
        </w:rPr>
        <w:t>producano un danno ambientale significativo</w:t>
      </w:r>
      <w:r w:rsidRPr="002019F7">
        <w:rPr>
          <w:rFonts w:ascii="Aptos" w:eastAsia="Arial" w:hAnsi="Aptos" w:cs="Arial"/>
          <w:i/>
          <w:iCs/>
          <w:sz w:val="18"/>
          <w:szCs w:val="18"/>
        </w:rPr>
        <w:t xml:space="preserve"> in relazione all’obiettivo ambientale “Mitigazione dei cambiamenti climatici” (rispetto al contesto di riferimento regionale): </w:t>
      </w:r>
    </w:p>
    <w:p w14:paraId="048EF5EC" w14:textId="7D8BA1E8" w:rsidR="00F83CB4" w:rsidRPr="002019F7" w:rsidRDefault="000E3567">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iCs/>
          <w:sz w:val="18"/>
          <w:szCs w:val="18"/>
        </w:rPr>
      </w:pPr>
      <w:r w:rsidRPr="002019F7">
        <w:rPr>
          <w:rFonts w:ascii="Aptos" w:eastAsia="Arial" w:hAnsi="Aptos" w:cs="Arial"/>
          <w:i/>
          <w:iCs/>
          <w:sz w:val="18"/>
          <w:szCs w:val="18"/>
        </w:rPr>
        <w:t>Descrivere di seguito</w:t>
      </w:r>
      <w:r w:rsidRPr="002019F7">
        <w:rPr>
          <w:rFonts w:ascii="Aptos" w:eastAsia="Arial" w:hAnsi="Aptos" w:cs="Arial"/>
          <w:i/>
          <w:iCs/>
          <w:sz w:val="18"/>
          <w:szCs w:val="18"/>
        </w:rPr>
        <w:t xml:space="preserve"> gli impatti de</w:t>
      </w:r>
      <w:r w:rsidR="00E566D6">
        <w:rPr>
          <w:rFonts w:ascii="Aptos" w:eastAsia="Arial" w:hAnsi="Aptos" w:cs="Arial"/>
          <w:i/>
          <w:iCs/>
          <w:sz w:val="18"/>
          <w:szCs w:val="18"/>
        </w:rPr>
        <w:t xml:space="preserve">i servizi acquisiti </w:t>
      </w:r>
      <w:r w:rsidRPr="002019F7">
        <w:rPr>
          <w:rFonts w:ascii="Aptos" w:eastAsia="Arial" w:hAnsi="Aptos" w:cs="Arial"/>
          <w:i/>
          <w:iCs/>
          <w:sz w:val="18"/>
          <w:szCs w:val="18"/>
        </w:rPr>
        <w:t>di cui non si possiede certificazione ambientale o etichetta ambientale rispetto ai loro consumi energetici e conseguenti emissioni di gas climalteranti (</w:t>
      </w:r>
      <w:r w:rsidRPr="002019F7">
        <w:rPr>
          <w:rFonts w:ascii="Aptos" w:eastAsia="Arial" w:hAnsi="Aptos" w:cs="Arial"/>
          <w:i/>
          <w:iCs/>
          <w:color w:val="0000FF"/>
          <w:sz w:val="18"/>
          <w:szCs w:val="18"/>
        </w:rPr>
        <w:t xml:space="preserve">se non sono alimentati da fonti energetiche rinnovabili per almeno l’80% dei fabbisogni energetici del progetto, se </w:t>
      </w:r>
      <w:r w:rsidR="00E566D6">
        <w:rPr>
          <w:rFonts w:ascii="Aptos" w:eastAsia="Arial" w:hAnsi="Aptos" w:cs="Arial"/>
          <w:i/>
          <w:iCs/>
          <w:color w:val="0000FF"/>
          <w:sz w:val="18"/>
          <w:szCs w:val="18"/>
        </w:rPr>
        <w:t xml:space="preserve">gli eventi </w:t>
      </w:r>
      <w:r w:rsidRPr="002019F7">
        <w:rPr>
          <w:rFonts w:ascii="Aptos" w:eastAsia="Arial" w:hAnsi="Aptos" w:cs="Arial"/>
          <w:i/>
          <w:iCs/>
          <w:color w:val="0000FF"/>
          <w:sz w:val="18"/>
          <w:szCs w:val="18"/>
        </w:rPr>
        <w:t>sono dotati di certificazione/etichetta ambientale non è necessario redigere la relazione DNSH</w:t>
      </w:r>
      <w:r w:rsidR="00E566D6">
        <w:rPr>
          <w:rFonts w:ascii="Aptos" w:eastAsia="Arial" w:hAnsi="Aptos" w:cs="Arial"/>
          <w:i/>
          <w:iCs/>
          <w:color w:val="0000FF"/>
          <w:sz w:val="18"/>
          <w:szCs w:val="18"/>
        </w:rPr>
        <w:t>. E’ sufficiente selezione il punto 2.0 della Dichiarazione e allegare la relativa certificazione</w:t>
      </w:r>
      <w:r w:rsidRPr="002019F7">
        <w:rPr>
          <w:rFonts w:ascii="Aptos" w:eastAsia="Arial" w:hAnsi="Aptos" w:cs="Arial"/>
          <w:i/>
          <w:iCs/>
          <w:sz w:val="18"/>
          <w:szCs w:val="18"/>
        </w:rPr>
        <w:t>)</w:t>
      </w:r>
      <w:r w:rsidR="008445E3">
        <w:rPr>
          <w:rFonts w:ascii="Aptos" w:eastAsia="Arial" w:hAnsi="Aptos" w:cs="Arial"/>
          <w:i/>
          <w:iCs/>
          <w:sz w:val="18"/>
          <w:szCs w:val="18"/>
        </w:rPr>
        <w:t>.</w:t>
      </w:r>
    </w:p>
    <w:p w14:paraId="6B37939B" w14:textId="77777777" w:rsidR="002019F7" w:rsidRDefault="002019F7" w:rsidP="002019F7">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iCs/>
          <w:color w:val="808080"/>
          <w:sz w:val="18"/>
          <w:szCs w:val="18"/>
        </w:rPr>
      </w:pPr>
    </w:p>
    <w:p w14:paraId="39D59E82" w14:textId="77777777" w:rsidR="002019F7" w:rsidRPr="002019F7" w:rsidRDefault="002019F7" w:rsidP="002019F7">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iCs/>
          <w:color w:val="808080"/>
          <w:sz w:val="18"/>
          <w:szCs w:val="18"/>
        </w:rPr>
      </w:pPr>
    </w:p>
    <w:p w14:paraId="048EF5F1" w14:textId="77777777" w:rsidR="00F83CB4" w:rsidRDefault="00F83CB4">
      <w:pPr>
        <w:pBdr>
          <w:top w:val="single" w:sz="4" w:space="1" w:color="000000"/>
          <w:left w:val="single" w:sz="4" w:space="4" w:color="000000"/>
          <w:bottom w:val="single" w:sz="4" w:space="1" w:color="000000"/>
          <w:right w:val="single" w:sz="4" w:space="4" w:color="000000"/>
        </w:pBdr>
        <w:spacing w:after="160" w:line="259" w:lineRule="auto"/>
        <w:jc w:val="both"/>
        <w:rPr>
          <w:rFonts w:ascii="Arial" w:eastAsia="Arial" w:hAnsi="Arial" w:cs="Arial"/>
          <w:i/>
          <w:iCs/>
          <w:sz w:val="18"/>
          <w:szCs w:val="18"/>
        </w:rPr>
      </w:pPr>
    </w:p>
    <w:p w14:paraId="048EF5F3" w14:textId="77777777" w:rsidR="00F83CB4" w:rsidRPr="002019F7" w:rsidRDefault="000E3567">
      <w:pPr>
        <w:widowControl w:val="0"/>
        <w:pBdr>
          <w:top w:val="nil"/>
          <w:left w:val="nil"/>
          <w:bottom w:val="nil"/>
          <w:right w:val="nil"/>
          <w:between w:val="nil"/>
        </w:pBdr>
        <w:spacing w:before="240" w:after="60"/>
        <w:ind w:right="-6"/>
        <w:rPr>
          <w:rFonts w:ascii="Aptos" w:eastAsia="Arial" w:hAnsi="Aptos" w:cs="Arial"/>
          <w:b/>
          <w:bCs/>
          <w:color w:val="365F91"/>
          <w:sz w:val="28"/>
          <w:szCs w:val="28"/>
        </w:rPr>
      </w:pPr>
      <w:bookmarkStart w:id="0" w:name="_heading=h.3fcnq0ja5b9f" w:colFirst="0" w:colLast="0"/>
      <w:bookmarkEnd w:id="0"/>
      <w:proofErr w:type="spellStart"/>
      <w:r w:rsidRPr="002019F7">
        <w:rPr>
          <w:rFonts w:ascii="Aptos" w:eastAsia="Arial" w:hAnsi="Aptos" w:cs="Arial"/>
          <w:b/>
          <w:bCs/>
          <w:color w:val="365F91"/>
          <w:sz w:val="28"/>
          <w:szCs w:val="28"/>
        </w:rPr>
        <w:t>Ob</w:t>
      </w:r>
      <w:proofErr w:type="spellEnd"/>
      <w:r w:rsidRPr="002019F7">
        <w:rPr>
          <w:rFonts w:ascii="Aptos" w:eastAsia="Arial" w:hAnsi="Aptos" w:cs="Arial"/>
          <w:b/>
          <w:bCs/>
          <w:color w:val="365F91"/>
          <w:sz w:val="28"/>
          <w:szCs w:val="28"/>
        </w:rPr>
        <w:t xml:space="preserve">. 4 - Economia circolare compresa gestione dei rifiuti </w:t>
      </w:r>
    </w:p>
    <w:p w14:paraId="048EF5F4" w14:textId="77777777" w:rsidR="00F83CB4" w:rsidRPr="002019F7" w:rsidRDefault="00F83CB4">
      <w:pPr>
        <w:rPr>
          <w:rFonts w:ascii="Aptos" w:hAnsi="Aptos"/>
        </w:rPr>
      </w:pPr>
    </w:p>
    <w:p w14:paraId="048EF5F5" w14:textId="77777777" w:rsidR="00F83CB4" w:rsidRPr="002019F7" w:rsidRDefault="000E3567" w:rsidP="00F0782C">
      <w:pPr>
        <w:spacing w:line="259" w:lineRule="auto"/>
        <w:jc w:val="both"/>
        <w:rPr>
          <w:rFonts w:ascii="Aptos" w:eastAsia="Arial" w:hAnsi="Aptos" w:cs="Arial"/>
          <w:sz w:val="22"/>
          <w:szCs w:val="22"/>
        </w:rPr>
      </w:pPr>
      <w:r w:rsidRPr="002019F7">
        <w:rPr>
          <w:rFonts w:ascii="Aptos" w:eastAsia="Arial" w:hAnsi="Aptos" w:cs="Arial"/>
          <w:sz w:val="22"/>
          <w:szCs w:val="22"/>
        </w:rPr>
        <w:t xml:space="preserve">Gli interventi realizzati: </w:t>
      </w:r>
    </w:p>
    <w:p w14:paraId="5C9E93D1" w14:textId="33A086AF" w:rsidR="002019F7" w:rsidRPr="002019F7" w:rsidRDefault="000E3567" w:rsidP="00F0782C">
      <w:pPr>
        <w:spacing w:line="259" w:lineRule="auto"/>
        <w:jc w:val="both"/>
        <w:rPr>
          <w:rFonts w:ascii="Aptos" w:eastAsia="Arial" w:hAnsi="Aptos" w:cs="Arial"/>
          <w:sz w:val="22"/>
          <w:szCs w:val="22"/>
        </w:rPr>
      </w:pPr>
      <w:sdt>
        <w:sdtPr>
          <w:rPr>
            <w:rFonts w:ascii="Aptos" w:eastAsia="Arial" w:hAnsi="Aptos" w:cs="Arial"/>
            <w:sz w:val="22"/>
            <w:szCs w:val="22"/>
          </w:rPr>
          <w:id w:val="363803276"/>
          <w14:checkbox>
            <w14:checked w14:val="0"/>
            <w14:checkedState w14:val="2612" w14:font="MS Gothic"/>
            <w14:uncheckedState w14:val="2610" w14:font="MS Gothic"/>
          </w14:checkbox>
        </w:sdtPr>
        <w:sdtEndPr/>
        <w:sdtContent>
          <w:r w:rsidR="00F0782C">
            <w:rPr>
              <w:rFonts w:ascii="MS Gothic" w:eastAsia="MS Gothic" w:hAnsi="MS Gothic" w:cs="Arial" w:hint="eastAsia"/>
              <w:sz w:val="22"/>
              <w:szCs w:val="22"/>
            </w:rPr>
            <w:t>☐</w:t>
          </w:r>
        </w:sdtContent>
      </w:sdt>
      <w:r w:rsidR="002019F7" w:rsidRPr="00F0782C">
        <w:rPr>
          <w:rFonts w:ascii="Aptos" w:eastAsia="Arial" w:hAnsi="Aptos" w:cs="Arial"/>
          <w:sz w:val="22"/>
          <w:szCs w:val="22"/>
        </w:rPr>
        <w:t xml:space="preserve"> </w:t>
      </w:r>
      <w:r w:rsidR="002019F7" w:rsidRPr="00F0782C">
        <w:rPr>
          <w:rFonts w:ascii="Aptos" w:eastAsia="Arial" w:hAnsi="Aptos" w:cs="Arial"/>
          <w:sz w:val="22"/>
          <w:szCs w:val="22"/>
          <w:u w:val="single"/>
        </w:rPr>
        <w:t>producono</w:t>
      </w:r>
    </w:p>
    <w:p w14:paraId="4A998EFB" w14:textId="7CF4199D" w:rsidR="002019F7" w:rsidRPr="00F0782C" w:rsidRDefault="000E3567" w:rsidP="00F0782C">
      <w:pPr>
        <w:spacing w:line="259" w:lineRule="auto"/>
        <w:jc w:val="both"/>
        <w:rPr>
          <w:rFonts w:ascii="Aptos" w:eastAsia="Arial" w:hAnsi="Aptos" w:cs="Arial"/>
          <w:sz w:val="22"/>
          <w:szCs w:val="22"/>
        </w:rPr>
      </w:pPr>
      <w:sdt>
        <w:sdtPr>
          <w:rPr>
            <w:rFonts w:ascii="Aptos" w:eastAsia="Arial" w:hAnsi="Aptos" w:cs="Arial"/>
            <w:sz w:val="22"/>
            <w:szCs w:val="22"/>
          </w:rPr>
          <w:id w:val="1744843686"/>
          <w14:checkbox>
            <w14:checked w14:val="0"/>
            <w14:checkedState w14:val="2612" w14:font="MS Gothic"/>
            <w14:uncheckedState w14:val="2610" w14:font="MS Gothic"/>
          </w14:checkbox>
        </w:sdtPr>
        <w:sdtEndPr/>
        <w:sdtContent>
          <w:r w:rsidR="002019F7" w:rsidRPr="00F0782C">
            <w:rPr>
              <w:rFonts w:ascii="Segoe UI Symbol" w:eastAsia="Arial" w:hAnsi="Segoe UI Symbol" w:cs="Segoe UI Symbol"/>
              <w:sz w:val="22"/>
              <w:szCs w:val="22"/>
            </w:rPr>
            <w:t>☐</w:t>
          </w:r>
        </w:sdtContent>
      </w:sdt>
      <w:r w:rsidR="002019F7" w:rsidRPr="00F0782C">
        <w:rPr>
          <w:rFonts w:ascii="Aptos" w:eastAsia="Arial" w:hAnsi="Aptos" w:cs="Arial"/>
          <w:sz w:val="22"/>
          <w:szCs w:val="22"/>
        </w:rPr>
        <w:t xml:space="preserve"> </w:t>
      </w:r>
      <w:r w:rsidR="002019F7" w:rsidRPr="00F0782C">
        <w:rPr>
          <w:rFonts w:ascii="Aptos" w:eastAsia="Arial" w:hAnsi="Aptos" w:cs="Arial"/>
          <w:sz w:val="22"/>
          <w:szCs w:val="22"/>
          <w:u w:val="single"/>
        </w:rPr>
        <w:t>NON producono</w:t>
      </w:r>
    </w:p>
    <w:p w14:paraId="048EF5F8" w14:textId="77777777" w:rsidR="00F83CB4" w:rsidRDefault="000E3567" w:rsidP="00F0782C">
      <w:pPr>
        <w:spacing w:line="259" w:lineRule="auto"/>
        <w:jc w:val="both"/>
        <w:rPr>
          <w:rFonts w:ascii="Aptos" w:eastAsia="Arial" w:hAnsi="Aptos" w:cs="Arial"/>
          <w:sz w:val="22"/>
          <w:szCs w:val="22"/>
        </w:rPr>
      </w:pPr>
      <w:r w:rsidRPr="002019F7">
        <w:rPr>
          <w:rFonts w:ascii="Aptos" w:eastAsia="Arial" w:hAnsi="Aptos" w:cs="Arial"/>
          <w:sz w:val="22"/>
          <w:szCs w:val="22"/>
        </w:rPr>
        <w:t xml:space="preserve">danni ambientali significativi in relazione all’Obiettivo in oggetto. </w:t>
      </w:r>
    </w:p>
    <w:p w14:paraId="33C92E57" w14:textId="77777777" w:rsidR="00F0782C" w:rsidRPr="002019F7" w:rsidRDefault="00F0782C" w:rsidP="00F0782C">
      <w:pPr>
        <w:spacing w:line="259" w:lineRule="auto"/>
        <w:jc w:val="both"/>
        <w:rPr>
          <w:rFonts w:ascii="Aptos" w:eastAsia="Arial" w:hAnsi="Aptos" w:cs="Arial"/>
          <w:sz w:val="22"/>
          <w:szCs w:val="22"/>
        </w:rPr>
      </w:pPr>
    </w:p>
    <w:p w14:paraId="048EF5F9" w14:textId="77777777" w:rsidR="00F83CB4" w:rsidRPr="002019F7" w:rsidRDefault="000E3567">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iCs/>
          <w:sz w:val="18"/>
          <w:szCs w:val="18"/>
        </w:rPr>
      </w:pPr>
      <w:r w:rsidRPr="002019F7">
        <w:rPr>
          <w:rFonts w:ascii="Aptos" w:eastAsia="Arial" w:hAnsi="Aptos" w:cs="Arial"/>
          <w:i/>
          <w:iCs/>
          <w:sz w:val="18"/>
          <w:szCs w:val="18"/>
        </w:rPr>
        <w:t xml:space="preserve">Riportare di seguito i motivi per i quali gli interventi realizzati possano essere </w:t>
      </w:r>
      <w:r w:rsidRPr="002019F7">
        <w:rPr>
          <w:rFonts w:ascii="Aptos" w:eastAsia="Arial" w:hAnsi="Aptos" w:cs="Arial"/>
          <w:b/>
          <w:bCs/>
          <w:i/>
          <w:iCs/>
          <w:sz w:val="18"/>
          <w:szCs w:val="18"/>
        </w:rPr>
        <w:t>considerati</w:t>
      </w:r>
      <w:r w:rsidRPr="002019F7">
        <w:rPr>
          <w:rFonts w:ascii="Aptos" w:eastAsia="Arial" w:hAnsi="Aptos" w:cs="Arial"/>
          <w:i/>
          <w:iCs/>
          <w:sz w:val="18"/>
          <w:szCs w:val="18"/>
        </w:rPr>
        <w:t xml:space="preserve"> </w:t>
      </w:r>
      <w:r w:rsidRPr="002019F7">
        <w:rPr>
          <w:rFonts w:ascii="Aptos" w:eastAsia="Arial" w:hAnsi="Aptos" w:cs="Arial"/>
          <w:b/>
          <w:bCs/>
          <w:i/>
          <w:iCs/>
          <w:sz w:val="18"/>
          <w:szCs w:val="18"/>
        </w:rPr>
        <w:t>in linea</w:t>
      </w:r>
      <w:r w:rsidRPr="002019F7">
        <w:rPr>
          <w:rFonts w:ascii="Aptos" w:eastAsia="Arial" w:hAnsi="Aptos" w:cs="Arial"/>
          <w:i/>
          <w:iCs/>
          <w:sz w:val="18"/>
          <w:szCs w:val="18"/>
        </w:rPr>
        <w:t xml:space="preserve"> con questo obiettivo oppure perché si ritiene che </w:t>
      </w:r>
      <w:r w:rsidRPr="002019F7">
        <w:rPr>
          <w:rFonts w:ascii="Aptos" w:eastAsia="Arial" w:hAnsi="Aptos" w:cs="Arial"/>
          <w:b/>
          <w:bCs/>
          <w:i/>
          <w:iCs/>
          <w:sz w:val="18"/>
          <w:szCs w:val="18"/>
        </w:rPr>
        <w:t>producano un danno ambientale significativo</w:t>
      </w:r>
      <w:r w:rsidRPr="002019F7">
        <w:rPr>
          <w:rFonts w:ascii="Aptos" w:eastAsia="Arial" w:hAnsi="Aptos" w:cs="Arial"/>
          <w:i/>
          <w:iCs/>
          <w:sz w:val="18"/>
          <w:szCs w:val="18"/>
        </w:rPr>
        <w:t xml:space="preserve"> in relazione all’obiettivo ambientale “Economia circolare” (rispetto al contesto di riferimento regionale): </w:t>
      </w:r>
    </w:p>
    <w:p w14:paraId="048EF5FA" w14:textId="62056E31" w:rsidR="00F83CB4" w:rsidRPr="002019F7" w:rsidRDefault="000E3567">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iCs/>
          <w:sz w:val="18"/>
          <w:szCs w:val="18"/>
        </w:rPr>
      </w:pPr>
      <w:r w:rsidRPr="002019F7">
        <w:rPr>
          <w:rFonts w:ascii="Aptos" w:eastAsia="Arial" w:hAnsi="Aptos" w:cs="Arial"/>
          <w:i/>
          <w:iCs/>
          <w:sz w:val="18"/>
          <w:szCs w:val="18"/>
        </w:rPr>
        <w:t>Descrivere di seguito, in relazione all’obiettivo “Economia circolare” gli impatti relativi alle spese di partecipazione a fiere di cui non si possiede certificazioni ambientali/documentazione di sostenibilità relativamente all’evento finanziato. In</w:t>
      </w:r>
      <w:r w:rsidR="00832564">
        <w:rPr>
          <w:rFonts w:ascii="Aptos" w:eastAsia="Arial" w:hAnsi="Aptos" w:cs="Arial"/>
          <w:i/>
          <w:iCs/>
          <w:sz w:val="18"/>
          <w:szCs w:val="18"/>
        </w:rPr>
        <w:t xml:space="preserve"> </w:t>
      </w:r>
      <w:r w:rsidRPr="002019F7">
        <w:rPr>
          <w:rFonts w:ascii="Aptos" w:eastAsia="Arial" w:hAnsi="Aptos" w:cs="Arial"/>
          <w:i/>
          <w:iCs/>
          <w:sz w:val="18"/>
          <w:szCs w:val="18"/>
        </w:rPr>
        <w:t>particolare</w:t>
      </w:r>
      <w:r w:rsidR="00832564">
        <w:rPr>
          <w:rFonts w:ascii="Aptos" w:eastAsia="Arial" w:hAnsi="Aptos" w:cs="Arial"/>
          <w:i/>
          <w:iCs/>
          <w:sz w:val="18"/>
          <w:szCs w:val="18"/>
        </w:rPr>
        <w:t>,</w:t>
      </w:r>
      <w:r w:rsidRPr="002019F7">
        <w:rPr>
          <w:rFonts w:ascii="Aptos" w:eastAsia="Arial" w:hAnsi="Aptos" w:cs="Arial"/>
          <w:i/>
          <w:iCs/>
          <w:sz w:val="18"/>
          <w:szCs w:val="18"/>
        </w:rPr>
        <w:t xml:space="preserve"> potranno essere considerati vari criteri, quali: quantità di rifiuti di imballaggio delle merci o dei campionari trasportati, se i materiali per l’allestimento siano noleggiati, quindi riutilizzabili e non monouso, se i trasporti siano limitati per chilometraggio e/o quantitativi di materiali trasportati etc.</w:t>
      </w:r>
    </w:p>
    <w:p w14:paraId="048EF5FC" w14:textId="5B07D0E9" w:rsidR="00F83CB4" w:rsidRPr="002019F7" w:rsidRDefault="000E3567" w:rsidP="002019F7">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iCs/>
          <w:color w:val="808080"/>
          <w:sz w:val="18"/>
          <w:szCs w:val="18"/>
        </w:rPr>
      </w:pPr>
      <w:r w:rsidRPr="002019F7">
        <w:rPr>
          <w:rFonts w:ascii="Aptos" w:eastAsia="Arial" w:hAnsi="Aptos" w:cs="Arial"/>
          <w:i/>
          <w:iCs/>
          <w:color w:val="808080"/>
          <w:sz w:val="18"/>
          <w:szCs w:val="18"/>
        </w:rPr>
        <w:t xml:space="preserve">Es. </w:t>
      </w:r>
      <w:r w:rsidR="002019F7">
        <w:rPr>
          <w:rFonts w:ascii="Aptos" w:eastAsia="Arial" w:hAnsi="Aptos" w:cs="Arial"/>
          <w:i/>
          <w:iCs/>
          <w:color w:val="808080"/>
          <w:sz w:val="18"/>
          <w:szCs w:val="18"/>
        </w:rPr>
        <w:t xml:space="preserve"> </w:t>
      </w:r>
      <w:r w:rsidRPr="002019F7">
        <w:rPr>
          <w:rFonts w:ascii="Aptos" w:eastAsia="Arial" w:hAnsi="Aptos" w:cs="Arial"/>
          <w:i/>
          <w:iCs/>
          <w:color w:val="808080"/>
          <w:sz w:val="18"/>
          <w:szCs w:val="18"/>
        </w:rPr>
        <w:t xml:space="preserve">Nel complesso, la partecipazione alla fiera ha determinato la produzione stimata di __ kg di </w:t>
      </w:r>
      <w:proofErr w:type="spellStart"/>
      <w:r w:rsidRPr="002019F7">
        <w:rPr>
          <w:rFonts w:ascii="Aptos" w:eastAsia="Arial" w:hAnsi="Aptos" w:cs="Arial"/>
          <w:i/>
          <w:iCs/>
          <w:color w:val="808080"/>
          <w:sz w:val="18"/>
          <w:szCs w:val="18"/>
        </w:rPr>
        <w:t>rifiuti,di</w:t>
      </w:r>
      <w:proofErr w:type="spellEnd"/>
      <w:r w:rsidRPr="002019F7">
        <w:rPr>
          <w:rFonts w:ascii="Aptos" w:eastAsia="Arial" w:hAnsi="Aptos" w:cs="Arial"/>
          <w:i/>
          <w:iCs/>
          <w:color w:val="808080"/>
          <w:sz w:val="18"/>
          <w:szCs w:val="18"/>
        </w:rPr>
        <w:t xml:space="preserve"> cui __ </w:t>
      </w:r>
      <w:r w:rsidRPr="002019F7">
        <w:rPr>
          <w:rFonts w:ascii="Aptos" w:eastAsia="Arial" w:hAnsi="Aptos" w:cs="Arial"/>
          <w:i/>
          <w:iCs/>
          <w:color w:val="808080"/>
          <w:sz w:val="18"/>
          <w:szCs w:val="18"/>
        </w:rPr>
        <w:t xml:space="preserve">kg  costituiti da materiali riciclabili (cartone e plastica riciclabile) e ___ kg da materiali riutilizzabili. Non sono utilizzati imballaggi monouso non riciclabili. </w:t>
      </w:r>
    </w:p>
    <w:p w14:paraId="048EF5FD" w14:textId="77777777" w:rsidR="00F83CB4" w:rsidRPr="002019F7" w:rsidRDefault="000E3567">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iCs/>
          <w:color w:val="808080"/>
          <w:sz w:val="18"/>
          <w:szCs w:val="18"/>
        </w:rPr>
      </w:pPr>
      <w:r w:rsidRPr="002019F7">
        <w:rPr>
          <w:rFonts w:ascii="Aptos" w:eastAsia="Arial" w:hAnsi="Aptos" w:cs="Arial"/>
          <w:i/>
          <w:iCs/>
          <w:color w:val="808080"/>
          <w:sz w:val="18"/>
          <w:szCs w:val="18"/>
        </w:rPr>
        <w:t>Le merci sono state trasportate mediante __ viaggi, con veicoli EURO ___ di alimentazione __, per un totale di __  km  ed un carico trasportato di  ___ kg/viaggio.</w:t>
      </w:r>
    </w:p>
    <w:p w14:paraId="0D3E6B69" w14:textId="66B961B1" w:rsidR="002019F7" w:rsidRDefault="000E3567" w:rsidP="002019F7">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iCs/>
          <w:color w:val="808080"/>
          <w:sz w:val="18"/>
          <w:szCs w:val="18"/>
        </w:rPr>
      </w:pPr>
      <w:r w:rsidRPr="002019F7">
        <w:rPr>
          <w:rFonts w:ascii="Aptos" w:eastAsia="Arial" w:hAnsi="Aptos" w:cs="Arial"/>
          <w:i/>
          <w:iCs/>
          <w:color w:val="808080"/>
          <w:sz w:val="18"/>
          <w:szCs w:val="18"/>
        </w:rPr>
        <w:t xml:space="preserve">I rifiuti sono stati trasportati a mezzo di soggetti autorizzati al trasporto, che li hanno conferiti presso n.__ impianti di recupero rifiuti. Non è stato previsto lo smaltimento dei rifiuti. </w:t>
      </w:r>
    </w:p>
    <w:p w14:paraId="7AF73252" w14:textId="77777777" w:rsidR="002019F7" w:rsidRDefault="002019F7">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iCs/>
          <w:color w:val="808080"/>
          <w:sz w:val="18"/>
          <w:szCs w:val="18"/>
        </w:rPr>
      </w:pPr>
    </w:p>
    <w:p w14:paraId="20111FA3" w14:textId="77777777" w:rsidR="002019F7" w:rsidRPr="002019F7" w:rsidRDefault="002019F7">
      <w:pPr>
        <w:pBdr>
          <w:top w:val="single" w:sz="4" w:space="1" w:color="000000"/>
          <w:left w:val="single" w:sz="4" w:space="4" w:color="000000"/>
          <w:bottom w:val="single" w:sz="4" w:space="1" w:color="000000"/>
          <w:right w:val="single" w:sz="4" w:space="4" w:color="000000"/>
        </w:pBdr>
        <w:spacing w:after="160" w:line="259" w:lineRule="auto"/>
        <w:jc w:val="both"/>
        <w:rPr>
          <w:rFonts w:ascii="Aptos" w:eastAsia="Arial" w:hAnsi="Aptos" w:cs="Arial"/>
          <w:i/>
          <w:iCs/>
        </w:rPr>
      </w:pPr>
    </w:p>
    <w:p w14:paraId="048EF5FF" w14:textId="77777777" w:rsidR="00F83CB4" w:rsidRPr="002019F7" w:rsidRDefault="00F83CB4">
      <w:pPr>
        <w:widowControl w:val="0"/>
        <w:spacing w:before="240" w:after="60"/>
        <w:ind w:right="-6"/>
        <w:rPr>
          <w:rFonts w:ascii="Aptos" w:eastAsia="Arial" w:hAnsi="Aptos" w:cs="Arial"/>
          <w:b/>
          <w:bCs/>
          <w:color w:val="365F91"/>
          <w:sz w:val="28"/>
          <w:szCs w:val="28"/>
        </w:rPr>
      </w:pPr>
    </w:p>
    <w:p w14:paraId="048EF600" w14:textId="77777777" w:rsidR="00F83CB4" w:rsidRPr="002019F7" w:rsidRDefault="000E3567">
      <w:pPr>
        <w:spacing w:before="120"/>
        <w:jc w:val="both"/>
        <w:rPr>
          <w:rFonts w:ascii="Aptos" w:eastAsia="Arial" w:hAnsi="Aptos" w:cs="Arial"/>
          <w:sz w:val="22"/>
          <w:szCs w:val="22"/>
        </w:rPr>
      </w:pPr>
      <w:bookmarkStart w:id="1" w:name="_heading=h.30j0zll" w:colFirst="0" w:colLast="0"/>
      <w:bookmarkEnd w:id="1"/>
      <w:r w:rsidRPr="002019F7">
        <w:rPr>
          <w:rFonts w:ascii="Aptos" w:eastAsia="Arial" w:hAnsi="Aptos" w:cs="Arial"/>
          <w:b/>
          <w:bCs/>
          <w:sz w:val="22"/>
          <w:szCs w:val="22"/>
        </w:rPr>
        <w:t>DATA</w:t>
      </w:r>
      <w:r w:rsidRPr="002019F7">
        <w:rPr>
          <w:rFonts w:ascii="Aptos" w:eastAsia="Arial" w:hAnsi="Aptos" w:cs="Arial"/>
          <w:sz w:val="22"/>
          <w:szCs w:val="22"/>
        </w:rPr>
        <w:tab/>
      </w:r>
      <w:r w:rsidRPr="002019F7">
        <w:rPr>
          <w:rFonts w:ascii="Aptos" w:eastAsia="Arial" w:hAnsi="Aptos" w:cs="Arial"/>
          <w:sz w:val="22"/>
          <w:szCs w:val="22"/>
        </w:rPr>
        <w:tab/>
      </w:r>
      <w:r w:rsidRPr="002019F7">
        <w:rPr>
          <w:rFonts w:ascii="Aptos" w:eastAsia="Arial" w:hAnsi="Aptos" w:cs="Arial"/>
          <w:sz w:val="22"/>
          <w:szCs w:val="22"/>
        </w:rPr>
        <w:tab/>
      </w:r>
      <w:r w:rsidRPr="002019F7">
        <w:rPr>
          <w:rFonts w:ascii="Aptos" w:eastAsia="Arial" w:hAnsi="Aptos" w:cs="Arial"/>
          <w:sz w:val="22"/>
          <w:szCs w:val="22"/>
        </w:rPr>
        <w:tab/>
      </w:r>
      <w:r w:rsidRPr="002019F7">
        <w:rPr>
          <w:rFonts w:ascii="Aptos" w:eastAsia="Arial" w:hAnsi="Aptos" w:cs="Arial"/>
          <w:sz w:val="22"/>
          <w:szCs w:val="22"/>
        </w:rPr>
        <w:tab/>
      </w:r>
      <w:r w:rsidRPr="002019F7">
        <w:rPr>
          <w:rFonts w:ascii="Aptos" w:eastAsia="Arial" w:hAnsi="Aptos" w:cs="Arial"/>
          <w:sz w:val="22"/>
          <w:szCs w:val="22"/>
        </w:rPr>
        <w:tab/>
      </w:r>
      <w:r w:rsidRPr="002019F7">
        <w:rPr>
          <w:rFonts w:ascii="Aptos" w:eastAsia="Arial" w:hAnsi="Aptos" w:cs="Arial"/>
          <w:sz w:val="22"/>
          <w:szCs w:val="22"/>
        </w:rPr>
        <w:tab/>
      </w:r>
      <w:r w:rsidRPr="002019F7">
        <w:rPr>
          <w:rFonts w:ascii="Aptos" w:eastAsia="Arial" w:hAnsi="Aptos" w:cs="Arial"/>
          <w:b/>
          <w:bCs/>
          <w:sz w:val="22"/>
          <w:szCs w:val="22"/>
        </w:rPr>
        <w:t>FIRMA DEL RAPPRESENTANTE</w:t>
      </w:r>
    </w:p>
    <w:p w14:paraId="048EF601" w14:textId="77777777" w:rsidR="00F83CB4" w:rsidRPr="002019F7" w:rsidRDefault="00F83CB4">
      <w:pPr>
        <w:tabs>
          <w:tab w:val="left" w:pos="1451"/>
          <w:tab w:val="left" w:pos="2427"/>
          <w:tab w:val="left" w:pos="3403"/>
          <w:tab w:val="left" w:pos="3779"/>
          <w:tab w:val="left" w:pos="4835"/>
          <w:tab w:val="left" w:pos="5811"/>
          <w:tab w:val="left" w:pos="9016"/>
        </w:tabs>
        <w:ind w:left="70"/>
        <w:rPr>
          <w:rFonts w:ascii="Aptos" w:eastAsia="Arial" w:hAnsi="Aptos" w:cs="Arial"/>
          <w:sz w:val="22"/>
          <w:szCs w:val="22"/>
        </w:rPr>
      </w:pPr>
    </w:p>
    <w:p w14:paraId="048EF602" w14:textId="77777777" w:rsidR="00F83CB4" w:rsidRDefault="000E3567">
      <w:pPr>
        <w:tabs>
          <w:tab w:val="left" w:pos="1451"/>
          <w:tab w:val="left" w:pos="2427"/>
          <w:tab w:val="left" w:pos="3403"/>
          <w:tab w:val="left" w:pos="3779"/>
          <w:tab w:val="left" w:pos="4835"/>
          <w:tab w:val="left" w:pos="5811"/>
          <w:tab w:val="left" w:pos="7686"/>
          <w:tab w:val="left" w:pos="9016"/>
        </w:tabs>
        <w:ind w:right="-153"/>
        <w:rPr>
          <w:rFonts w:ascii="Calibri" w:eastAsia="Calibri" w:hAnsi="Calibri" w:cs="Calibri"/>
          <w:b/>
          <w:bCs/>
          <w:sz w:val="40"/>
          <w:szCs w:val="40"/>
          <w:highlight w:val="yellow"/>
        </w:rPr>
      </w:pPr>
      <w:r>
        <w:rPr>
          <w:rFonts w:ascii="Arial" w:eastAsia="Arial" w:hAnsi="Arial" w:cs="Arial"/>
          <w:sz w:val="22"/>
          <w:szCs w:val="22"/>
        </w:rPr>
        <w:t>___________________</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t>_________________________________________</w:t>
      </w:r>
    </w:p>
    <w:p w14:paraId="048EF603" w14:textId="77777777" w:rsidR="00F83CB4" w:rsidRDefault="00F83CB4">
      <w:pPr>
        <w:spacing w:line="276" w:lineRule="auto"/>
        <w:jc w:val="both"/>
        <w:rPr>
          <w:highlight w:val="yellow"/>
        </w:rPr>
      </w:pPr>
    </w:p>
    <w:sectPr w:rsidR="00F83CB4">
      <w:headerReference w:type="default" r:id="rId9"/>
      <w:footerReference w:type="default" r:id="rId10"/>
      <w:headerReference w:type="first" r:id="rId11"/>
      <w:footerReference w:type="first" r:id="rId12"/>
      <w:pgSz w:w="11906" w:h="16838"/>
      <w:pgMar w:top="624" w:right="849" w:bottom="1275" w:left="1134" w:header="567"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E88C9" w14:textId="77777777" w:rsidR="000E3567" w:rsidRDefault="000E3567">
      <w:r>
        <w:separator/>
      </w:r>
    </w:p>
  </w:endnote>
  <w:endnote w:type="continuationSeparator" w:id="0">
    <w:p w14:paraId="6C4A3BDE" w14:textId="77777777" w:rsidR="000E3567" w:rsidRDefault="000E3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ECC2AF96-0C66-4803-A4D7-4D0D04B13590}"/>
    <w:embedBold r:id="rId2" w:fontKey="{37176E1E-D396-47F4-AA9E-495FB87DB929}"/>
    <w:embedItalic r:id="rId3" w:fontKey="{6E936E62-7A68-4424-B739-8EAA84D28EE2}"/>
  </w:font>
  <w:font w:name="Liberation Sans">
    <w:altName w:val="Arial"/>
    <w:panose1 w:val="00000000000000000000"/>
    <w:charset w:val="00"/>
    <w:family w:val="roman"/>
    <w:notTrueType/>
    <w:pitch w:val="default"/>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embedRegular r:id="rId4" w:fontKey="{4A92C8A7-E61A-4DB8-8FEA-C59364850924}"/>
  </w:font>
  <w:font w:name="Calibri">
    <w:panose1 w:val="020F0502020204030204"/>
    <w:charset w:val="00"/>
    <w:family w:val="swiss"/>
    <w:pitch w:val="variable"/>
    <w:sig w:usb0="E4002EFF" w:usb1="C200247B" w:usb2="00000009" w:usb3="00000000" w:csb0="000001FF" w:csb1="00000000"/>
    <w:embedRegular r:id="rId5" w:fontKey="{EE4524CD-7BF5-49B1-8307-32EE390F17CE}"/>
    <w:embedBold r:id="rId6" w:fontKey="{7D5C17E5-D4E0-4DBF-B972-A9777E5A76F0}"/>
  </w:font>
  <w:font w:name="Georgia">
    <w:panose1 w:val="02040502050405020303"/>
    <w:charset w:val="00"/>
    <w:family w:val="roman"/>
    <w:pitch w:val="variable"/>
    <w:sig w:usb0="00000287" w:usb1="00000000" w:usb2="00000000" w:usb3="00000000" w:csb0="0000009F" w:csb1="00000000"/>
    <w:embedItalic r:id="rId7" w:fontKey="{85EBC350-B88F-414A-B43A-59DE6F526342}"/>
  </w:font>
  <w:font w:name="Aptos">
    <w:charset w:val="00"/>
    <w:family w:val="swiss"/>
    <w:pitch w:val="variable"/>
    <w:sig w:usb0="20000287" w:usb1="00000003" w:usb2="00000000" w:usb3="00000000" w:csb0="0000019F" w:csb1="00000000"/>
    <w:embedRegular r:id="rId8" w:fontKey="{F513D1E9-D43D-4F4B-B4AC-BED6A900505B}"/>
    <w:embedBold r:id="rId9" w:fontKey="{B7C6073E-B157-4C32-A0EE-A3578E7E658D}"/>
    <w:embedItalic r:id="rId10" w:fontKey="{FF9719B5-EA28-473F-B7B0-2754147E8F96}"/>
    <w:embedBoldItalic r:id="rId11" w:fontKey="{26C63E06-BD91-4689-A75D-4CF078B75299}"/>
  </w:font>
  <w:font w:name="Arial Narrow">
    <w:panose1 w:val="020B0606020202030204"/>
    <w:charset w:val="00"/>
    <w:family w:val="swiss"/>
    <w:pitch w:val="variable"/>
    <w:sig w:usb0="00000287" w:usb1="00000800" w:usb2="00000000" w:usb3="00000000" w:csb0="0000009F" w:csb1="00000000"/>
    <w:embedItalic r:id="rId12" w:fontKey="{2B8AE2FF-4741-4AD4-B429-9B0763D24C99}"/>
    <w:embedBoldItalic r:id="rId13" w:fontKey="{BDBCD6C3-689D-4815-BF03-BB40C53B7A23}"/>
  </w:font>
  <w:font w:name="MS Gothic">
    <w:altName w:val="ＭＳ ゴシック"/>
    <w:panose1 w:val="020B0609070205080204"/>
    <w:charset w:val="80"/>
    <w:family w:val="modern"/>
    <w:pitch w:val="fixed"/>
    <w:sig w:usb0="E00002FF" w:usb1="6AC7FDFB" w:usb2="08000012" w:usb3="00000000" w:csb0="0002009F" w:csb1="00000000"/>
    <w:embedRegular r:id="rId14" w:subsetted="1" w:fontKey="{601090C3-FA82-4017-9C99-838216EA4854}"/>
  </w:font>
  <w:font w:name="Segoe UI Symbol">
    <w:panose1 w:val="020B0502040204020203"/>
    <w:charset w:val="00"/>
    <w:family w:val="swiss"/>
    <w:pitch w:val="variable"/>
    <w:sig w:usb0="800001E3" w:usb1="1200FFEF" w:usb2="00040000" w:usb3="00000000" w:csb0="00000001" w:csb1="00000000"/>
    <w:embedRegular r:id="rId15" w:fontKey="{F5C42A98-784F-4D69-B08F-EABFF1629F2B}"/>
  </w:font>
  <w:font w:name="Cambria">
    <w:panose1 w:val="02040503050406030204"/>
    <w:charset w:val="00"/>
    <w:family w:val="roman"/>
    <w:pitch w:val="variable"/>
    <w:sig w:usb0="E00006FF" w:usb1="420024FF" w:usb2="02000000" w:usb3="00000000" w:csb0="0000019F" w:csb1="00000000"/>
    <w:embedRegular r:id="rId16" w:fontKey="{D95F03A9-E9FA-4A59-B13D-2F889F9243E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F606" w14:textId="5DA74DFF" w:rsidR="00F83CB4" w:rsidRPr="00832564" w:rsidRDefault="000E3567">
    <w:pPr>
      <w:pBdr>
        <w:top w:val="nil"/>
        <w:left w:val="nil"/>
        <w:bottom w:val="nil"/>
        <w:right w:val="nil"/>
        <w:between w:val="nil"/>
      </w:pBdr>
      <w:tabs>
        <w:tab w:val="center" w:pos="4819"/>
        <w:tab w:val="right" w:pos="9638"/>
      </w:tabs>
      <w:jc w:val="center"/>
      <w:rPr>
        <w:rFonts w:ascii="Aptos" w:eastAsia="Calibri" w:hAnsi="Aptos" w:cs="Calibri"/>
        <w:color w:val="000000"/>
        <w:sz w:val="18"/>
        <w:szCs w:val="18"/>
      </w:rPr>
    </w:pPr>
    <w:r w:rsidRPr="00832564">
      <w:rPr>
        <w:rFonts w:ascii="Aptos" w:eastAsia="Calibri" w:hAnsi="Aptos" w:cs="Calibri"/>
        <w:color w:val="000000"/>
        <w:sz w:val="18"/>
        <w:szCs w:val="18"/>
      </w:rPr>
      <w:fldChar w:fldCharType="begin"/>
    </w:r>
    <w:r w:rsidRPr="00832564">
      <w:rPr>
        <w:rFonts w:ascii="Aptos" w:eastAsia="Calibri" w:hAnsi="Aptos" w:cs="Calibri"/>
        <w:color w:val="000000"/>
        <w:sz w:val="18"/>
        <w:szCs w:val="18"/>
      </w:rPr>
      <w:instrText>PAGE</w:instrText>
    </w:r>
    <w:r w:rsidRPr="00832564">
      <w:rPr>
        <w:rFonts w:ascii="Aptos" w:eastAsia="Calibri" w:hAnsi="Aptos" w:cs="Calibri"/>
        <w:color w:val="000000"/>
        <w:sz w:val="18"/>
        <w:szCs w:val="18"/>
      </w:rPr>
      <w:fldChar w:fldCharType="separate"/>
    </w:r>
    <w:r w:rsidR="007471B4" w:rsidRPr="00832564">
      <w:rPr>
        <w:rFonts w:ascii="Aptos" w:eastAsia="Calibri" w:hAnsi="Aptos" w:cs="Calibri"/>
        <w:noProof/>
        <w:color w:val="000000"/>
        <w:sz w:val="18"/>
        <w:szCs w:val="18"/>
      </w:rPr>
      <w:t>2</w:t>
    </w:r>
    <w:r w:rsidRPr="00832564">
      <w:rPr>
        <w:rFonts w:ascii="Aptos" w:eastAsia="Calibri" w:hAnsi="Aptos" w:cs="Calibri"/>
        <w:color w:val="00000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F609" w14:textId="77777777" w:rsidR="00F83CB4" w:rsidRDefault="00F83CB4">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62BD9" w14:textId="77777777" w:rsidR="000E3567" w:rsidRDefault="000E3567">
      <w:r>
        <w:separator/>
      </w:r>
    </w:p>
  </w:footnote>
  <w:footnote w:type="continuationSeparator" w:id="0">
    <w:p w14:paraId="076A9E4C" w14:textId="77777777" w:rsidR="000E3567" w:rsidRDefault="000E3567">
      <w:r>
        <w:continuationSeparator/>
      </w:r>
    </w:p>
  </w:footnote>
  <w:footnote w:id="1">
    <w:p w14:paraId="4E2379A0" w14:textId="77777777" w:rsidR="001D2048" w:rsidRPr="006D47D2" w:rsidRDefault="001D2048" w:rsidP="001D2048">
      <w:pPr>
        <w:rPr>
          <w:rFonts w:ascii="Aptos" w:eastAsia="Arial" w:hAnsi="Aptos" w:cs="Arial"/>
          <w:sz w:val="18"/>
          <w:szCs w:val="18"/>
        </w:rPr>
      </w:pPr>
      <w:r>
        <w:rPr>
          <w:vertAlign w:val="superscript"/>
        </w:rPr>
        <w:footnoteRef/>
      </w:r>
      <w:r>
        <w:rPr>
          <w:rFonts w:ascii="Arial" w:eastAsia="Arial" w:hAnsi="Arial" w:cs="Arial"/>
          <w:sz w:val="18"/>
          <w:szCs w:val="18"/>
        </w:rPr>
        <w:t xml:space="preserve"> </w:t>
      </w:r>
      <w:r w:rsidRPr="006D47D2">
        <w:rPr>
          <w:rFonts w:ascii="Aptos" w:eastAsia="Arial" w:hAnsi="Aptos" w:cs="Arial"/>
          <w:sz w:val="18"/>
          <w:szCs w:val="18"/>
        </w:rPr>
        <w:t>Come inserita nella Domanda di concessione del contributo</w:t>
      </w:r>
    </w:p>
  </w:footnote>
  <w:footnote w:id="2">
    <w:p w14:paraId="0D792E6C" w14:textId="77777777" w:rsidR="001D2048" w:rsidRPr="006D47D2" w:rsidRDefault="001D2048" w:rsidP="001D2048">
      <w:pPr>
        <w:rPr>
          <w:rFonts w:ascii="Aptos" w:eastAsia="Arial" w:hAnsi="Aptos" w:cs="Arial"/>
          <w:sz w:val="18"/>
          <w:szCs w:val="18"/>
        </w:rPr>
      </w:pPr>
      <w:r>
        <w:rPr>
          <w:vertAlign w:val="superscript"/>
        </w:rPr>
        <w:footnoteRef/>
      </w:r>
      <w:r>
        <w:rPr>
          <w:rFonts w:ascii="Arial" w:eastAsia="Arial" w:hAnsi="Arial" w:cs="Arial"/>
          <w:sz w:val="18"/>
          <w:szCs w:val="18"/>
        </w:rPr>
        <w:t xml:space="preserve"> </w:t>
      </w:r>
      <w:r w:rsidRPr="006D47D2">
        <w:rPr>
          <w:rFonts w:ascii="Aptos" w:eastAsia="Arial" w:hAnsi="Aptos" w:cs="Arial"/>
          <w:sz w:val="18"/>
          <w:szCs w:val="18"/>
        </w:rPr>
        <w:t>Come inserita nella Domanda di concessione del contributo</w:t>
      </w:r>
    </w:p>
  </w:footnote>
  <w:footnote w:id="3">
    <w:p w14:paraId="5724F337" w14:textId="77777777" w:rsidR="00DB2D7D" w:rsidRPr="006D47D2" w:rsidRDefault="00DB2D7D" w:rsidP="00DB2D7D">
      <w:pPr>
        <w:rPr>
          <w:rFonts w:ascii="Aptos" w:hAnsi="Aptos"/>
          <w:sz w:val="18"/>
          <w:szCs w:val="18"/>
        </w:rPr>
      </w:pPr>
      <w:r w:rsidRPr="006D47D2">
        <w:rPr>
          <w:rFonts w:ascii="Aptos" w:hAnsi="Aptos"/>
          <w:sz w:val="18"/>
          <w:szCs w:val="18"/>
          <w:vertAlign w:val="superscript"/>
        </w:rPr>
        <w:footnoteRef/>
      </w:r>
      <w:r w:rsidRPr="006D47D2">
        <w:rPr>
          <w:rFonts w:ascii="Aptos" w:eastAsia="Arial" w:hAnsi="Aptos" w:cs="Arial"/>
          <w:sz w:val="18"/>
          <w:szCs w:val="18"/>
        </w:rPr>
        <w:t xml:space="preserve"> Riportare il Titolo indicato della Domanda di concessione del contributo</w:t>
      </w:r>
    </w:p>
  </w:footnote>
  <w:footnote w:id="4">
    <w:p w14:paraId="5AAD66ED" w14:textId="17ACCEDF" w:rsidR="00DB2D7D" w:rsidRPr="00DB2D7D" w:rsidRDefault="00DB2D7D">
      <w:pPr>
        <w:pStyle w:val="Testonotaapidipagina"/>
      </w:pPr>
      <w:r>
        <w:rPr>
          <w:rStyle w:val="Rimandonotaapidipagina"/>
        </w:rPr>
        <w:footnoteRef/>
      </w:r>
      <w:r>
        <w:t xml:space="preserve"> </w:t>
      </w:r>
      <w:r w:rsidRPr="00EF26B8">
        <w:rPr>
          <w:rFonts w:ascii="Aptos" w:hAnsi="Aptos"/>
          <w:sz w:val="18"/>
          <w:szCs w:val="18"/>
        </w:rPr>
        <w:t xml:space="preserve">Riportare il Codice Unico di progetto </w:t>
      </w:r>
      <w:r w:rsidR="00C04097" w:rsidRPr="00EF26B8">
        <w:rPr>
          <w:rFonts w:ascii="Aptos" w:hAnsi="Aptos"/>
          <w:sz w:val="18"/>
          <w:szCs w:val="18"/>
        </w:rPr>
        <w:t>della Determina di concessione del contributo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F604" w14:textId="77777777" w:rsidR="00F83CB4" w:rsidRDefault="000E3567">
    <w:pPr>
      <w:pBdr>
        <w:top w:val="nil"/>
        <w:left w:val="nil"/>
        <w:bottom w:val="nil"/>
        <w:right w:val="nil"/>
        <w:between w:val="nil"/>
      </w:pBdr>
      <w:tabs>
        <w:tab w:val="center" w:pos="4819"/>
        <w:tab w:val="right" w:pos="9638"/>
      </w:tabs>
      <w:rPr>
        <w:color w:val="000000"/>
      </w:rPr>
    </w:pPr>
    <w:r>
      <w:rPr>
        <w:rFonts w:ascii="Verdana" w:eastAsia="Verdana" w:hAnsi="Verdana" w:cs="Verdana"/>
        <w:color w:val="800000"/>
        <w:sz w:val="16"/>
        <w:szCs w:val="16"/>
      </w:rPr>
      <w:tab/>
    </w:r>
    <w:r>
      <w:rPr>
        <w:rFonts w:ascii="Verdana" w:eastAsia="Verdana" w:hAnsi="Verdana" w:cs="Verdana"/>
        <w:noProof/>
        <w:color w:val="000000"/>
        <w:sz w:val="16"/>
        <w:szCs w:val="16"/>
      </w:rPr>
      <w:drawing>
        <wp:inline distT="0" distB="0" distL="0" distR="0" wp14:anchorId="048EF60A" wp14:editId="048EF60B">
          <wp:extent cx="4928235" cy="581371"/>
          <wp:effectExtent l="0" t="0" r="0" b="0"/>
          <wp:docPr id="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4928235" cy="581371"/>
                  </a:xfrm>
                  <a:prstGeom prst="rect">
                    <a:avLst/>
                  </a:prstGeom>
                  <a:ln/>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14:paraId="048EF605" w14:textId="77777777" w:rsidR="00F83CB4" w:rsidRDefault="000E3567">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F607" w14:textId="77777777" w:rsidR="00F83CB4" w:rsidRDefault="000E3567">
    <w:pPr>
      <w:pBdr>
        <w:top w:val="nil"/>
        <w:left w:val="nil"/>
        <w:bottom w:val="nil"/>
        <w:right w:val="nil"/>
        <w:between w:val="nil"/>
      </w:pBdr>
      <w:tabs>
        <w:tab w:val="center" w:pos="4819"/>
        <w:tab w:val="right" w:pos="9638"/>
      </w:tabs>
      <w:rPr>
        <w:rFonts w:ascii="Verdana" w:eastAsia="Verdana" w:hAnsi="Verdana" w:cs="Verdana"/>
        <w:color w:val="800000"/>
        <w:sz w:val="16"/>
        <w:szCs w:val="16"/>
      </w:rPr>
    </w:pPr>
    <w:r>
      <w:rPr>
        <w:rFonts w:ascii="Verdana" w:eastAsia="Verdana" w:hAnsi="Verdana" w:cs="Verdana"/>
        <w:color w:val="800000"/>
        <w:sz w:val="16"/>
        <w:szCs w:val="16"/>
      </w:rPr>
      <w:tab/>
    </w:r>
    <w:r>
      <w:rPr>
        <w:rFonts w:ascii="Verdana" w:eastAsia="Verdana" w:hAnsi="Verdana" w:cs="Verdana"/>
        <w:noProof/>
        <w:color w:val="000000"/>
        <w:sz w:val="16"/>
        <w:szCs w:val="16"/>
      </w:rPr>
      <w:drawing>
        <wp:inline distT="0" distB="0" distL="0" distR="0" wp14:anchorId="048EF60C" wp14:editId="048EF60D">
          <wp:extent cx="5787390" cy="569595"/>
          <wp:effectExtent l="0" t="0" r="0" b="0"/>
          <wp:docPr id="2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787390" cy="569595"/>
                  </a:xfrm>
                  <a:prstGeom prst="rect">
                    <a:avLst/>
                  </a:prstGeom>
                  <a:ln/>
                </pic:spPr>
              </pic:pic>
            </a:graphicData>
          </a:graphic>
        </wp:inline>
      </w:drawing>
    </w:r>
    <w:r>
      <w:rPr>
        <w:rFonts w:ascii="Verdana" w:eastAsia="Verdana" w:hAnsi="Verdana" w:cs="Verdana"/>
        <w:color w:val="800000"/>
        <w:sz w:val="16"/>
        <w:szCs w:val="16"/>
      </w:rPr>
      <w:t xml:space="preserve"> </w:t>
    </w:r>
    <w:r>
      <w:rPr>
        <w:rFonts w:ascii="Verdana" w:eastAsia="Verdana" w:hAnsi="Verdana" w:cs="Verdana"/>
        <w:color w:val="800000"/>
        <w:sz w:val="16"/>
        <w:szCs w:val="16"/>
      </w:rPr>
      <w:tab/>
    </w:r>
  </w:p>
  <w:p w14:paraId="048EF608" w14:textId="77777777" w:rsidR="00F83CB4" w:rsidRDefault="000E3567">
    <w:pPr>
      <w:pBdr>
        <w:top w:val="nil"/>
        <w:left w:val="nil"/>
        <w:bottom w:val="nil"/>
        <w:right w:val="nil"/>
        <w:between w:val="nil"/>
      </w:pBdr>
      <w:tabs>
        <w:tab w:val="center" w:pos="4819"/>
        <w:tab w:val="right" w:pos="9638"/>
        <w:tab w:val="center" w:pos="6804"/>
        <w:tab w:val="right" w:pos="9638"/>
      </w:tabs>
      <w:ind w:left="-567"/>
      <w:jc w:val="both"/>
      <w:rPr>
        <w:color w:val="000000"/>
      </w:rPr>
    </w:pPr>
    <w:r>
      <w:rPr>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A2DA0"/>
    <w:multiLevelType w:val="multilevel"/>
    <w:tmpl w:val="0928A8EE"/>
    <w:lvl w:ilvl="0">
      <w:start w:val="1"/>
      <w:numFmt w:val="decimal"/>
      <w:lvlText w:val="%1."/>
      <w:lvlJc w:val="left"/>
      <w:pPr>
        <w:ind w:left="720" w:hanging="360"/>
      </w:pPr>
      <w:rPr>
        <w:sz w:val="10"/>
        <w:szCs w:val="1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2B26325"/>
    <w:multiLevelType w:val="multilevel"/>
    <w:tmpl w:val="68365BFE"/>
    <w:lvl w:ilvl="0">
      <w:start w:val="1"/>
      <w:numFmt w:val="bullet"/>
      <w:lvlText w:val=""/>
      <w:lvlJc w:val="left"/>
      <w:pPr>
        <w:ind w:left="720" w:hanging="360"/>
      </w:pPr>
      <w:rPr>
        <w:rFonts w:ascii="Symbol" w:hAnsi="Symbol" w:hint="default"/>
        <w:color w:val="auto"/>
        <w:sz w:val="10"/>
        <w:szCs w:val="1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69E6C00"/>
    <w:multiLevelType w:val="multilevel"/>
    <w:tmpl w:val="202691B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5610B50"/>
    <w:multiLevelType w:val="multilevel"/>
    <w:tmpl w:val="FE4E95E8"/>
    <w:lvl w:ilvl="0">
      <w:start w:val="1"/>
      <w:numFmt w:val="bullet"/>
      <w:lvlText w:val=""/>
      <w:lvlJc w:val="left"/>
      <w:pPr>
        <w:ind w:left="720" w:hanging="360"/>
      </w:pPr>
      <w:rPr>
        <w:rFonts w:ascii="Symbol" w:hAnsi="Symbol" w:hint="default"/>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B6F364B"/>
    <w:multiLevelType w:val="multilevel"/>
    <w:tmpl w:val="8A6A90FA"/>
    <w:lvl w:ilvl="0">
      <w:start w:val="1"/>
      <w:numFmt w:val="bullet"/>
      <w:lvlText w:val="□"/>
      <w:lvlJc w:val="left"/>
      <w:pPr>
        <w:ind w:left="502" w:hanging="360"/>
      </w:pPr>
      <w:rPr>
        <w:u w:val="none"/>
      </w:rPr>
    </w:lvl>
    <w:lvl w:ilvl="1">
      <w:start w:val="1"/>
      <w:numFmt w:val="bullet"/>
      <w:lvlText w:val="o"/>
      <w:lvlJc w:val="left"/>
      <w:pPr>
        <w:ind w:left="1222" w:hanging="360"/>
      </w:pPr>
      <w:rPr>
        <w:u w:val="none"/>
      </w:rPr>
    </w:lvl>
    <w:lvl w:ilvl="2">
      <w:start w:val="1"/>
      <w:numFmt w:val="bullet"/>
      <w:lvlText w:val="▪"/>
      <w:lvlJc w:val="left"/>
      <w:pPr>
        <w:ind w:left="1942" w:hanging="360"/>
      </w:pPr>
      <w:rPr>
        <w:u w:val="none"/>
      </w:rPr>
    </w:lvl>
    <w:lvl w:ilvl="3">
      <w:start w:val="1"/>
      <w:numFmt w:val="bullet"/>
      <w:lvlText w:val="●"/>
      <w:lvlJc w:val="left"/>
      <w:pPr>
        <w:ind w:left="2662" w:hanging="360"/>
      </w:pPr>
      <w:rPr>
        <w:u w:val="none"/>
      </w:rPr>
    </w:lvl>
    <w:lvl w:ilvl="4">
      <w:start w:val="1"/>
      <w:numFmt w:val="bullet"/>
      <w:lvlText w:val="o"/>
      <w:lvlJc w:val="left"/>
      <w:pPr>
        <w:ind w:left="3382" w:hanging="360"/>
      </w:pPr>
      <w:rPr>
        <w:u w:val="none"/>
      </w:rPr>
    </w:lvl>
    <w:lvl w:ilvl="5">
      <w:start w:val="1"/>
      <w:numFmt w:val="bullet"/>
      <w:lvlText w:val="▪"/>
      <w:lvlJc w:val="left"/>
      <w:pPr>
        <w:ind w:left="4102" w:hanging="360"/>
      </w:pPr>
      <w:rPr>
        <w:u w:val="none"/>
      </w:rPr>
    </w:lvl>
    <w:lvl w:ilvl="6">
      <w:start w:val="1"/>
      <w:numFmt w:val="bullet"/>
      <w:lvlText w:val="●"/>
      <w:lvlJc w:val="left"/>
      <w:pPr>
        <w:ind w:left="4822" w:hanging="360"/>
      </w:pPr>
      <w:rPr>
        <w:u w:val="none"/>
      </w:rPr>
    </w:lvl>
    <w:lvl w:ilvl="7">
      <w:start w:val="1"/>
      <w:numFmt w:val="bullet"/>
      <w:lvlText w:val="o"/>
      <w:lvlJc w:val="left"/>
      <w:pPr>
        <w:ind w:left="5542" w:hanging="360"/>
      </w:pPr>
      <w:rPr>
        <w:u w:val="none"/>
      </w:rPr>
    </w:lvl>
    <w:lvl w:ilvl="8">
      <w:start w:val="1"/>
      <w:numFmt w:val="bullet"/>
      <w:lvlText w:val="▪"/>
      <w:lvlJc w:val="left"/>
      <w:pPr>
        <w:ind w:left="6262" w:hanging="360"/>
      </w:pPr>
      <w:rPr>
        <w:u w:val="none"/>
      </w:rPr>
    </w:lvl>
  </w:abstractNum>
  <w:abstractNum w:abstractNumId="5" w15:restartNumberingAfterBreak="0">
    <w:nsid w:val="7CBF6EC4"/>
    <w:multiLevelType w:val="multilevel"/>
    <w:tmpl w:val="FF24B750"/>
    <w:lvl w:ilvl="0">
      <w:start w:val="1"/>
      <w:numFmt w:val="decimal"/>
      <w:lvlText w:val="%1."/>
      <w:lvlJc w:val="left"/>
      <w:pPr>
        <w:ind w:left="720" w:hanging="360"/>
      </w:pPr>
      <w:rPr>
        <w:sz w:val="10"/>
        <w:szCs w:val="1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994532907">
    <w:abstractNumId w:val="4"/>
  </w:num>
  <w:num w:numId="2" w16cid:durableId="916478492">
    <w:abstractNumId w:val="2"/>
  </w:num>
  <w:num w:numId="3" w16cid:durableId="1113014249">
    <w:abstractNumId w:val="0"/>
  </w:num>
  <w:num w:numId="4" w16cid:durableId="531042808">
    <w:abstractNumId w:val="5"/>
  </w:num>
  <w:num w:numId="5" w16cid:durableId="1573614180">
    <w:abstractNumId w:val="1"/>
  </w:num>
  <w:num w:numId="6" w16cid:durableId="8277856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TrueTypeFonts/>
  <w:proofState w:spelling="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3CB4"/>
    <w:rsid w:val="000E3567"/>
    <w:rsid w:val="001D2048"/>
    <w:rsid w:val="002019F7"/>
    <w:rsid w:val="002F447B"/>
    <w:rsid w:val="0033698C"/>
    <w:rsid w:val="004C543B"/>
    <w:rsid w:val="00596E73"/>
    <w:rsid w:val="006D47D2"/>
    <w:rsid w:val="007471B4"/>
    <w:rsid w:val="007D21C2"/>
    <w:rsid w:val="00832564"/>
    <w:rsid w:val="008445E3"/>
    <w:rsid w:val="00AD17EE"/>
    <w:rsid w:val="00C04097"/>
    <w:rsid w:val="00C52384"/>
    <w:rsid w:val="00CD39E7"/>
    <w:rsid w:val="00DB2D7D"/>
    <w:rsid w:val="00E566D6"/>
    <w:rsid w:val="00EF26B8"/>
    <w:rsid w:val="00F0782C"/>
    <w:rsid w:val="00F83CB4"/>
    <w:rsid w:val="00FD626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8EF59B"/>
  <w15:docId w15:val="{BB00FE1B-AB58-4358-8850-72EDB0D8E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outlineLvl w:val="0"/>
    </w:pPr>
    <w:rPr>
      <w:rFonts w:ascii="Arial" w:eastAsia="Arial" w:hAnsi="Arial" w:cs="Arial"/>
      <w:b/>
      <w:bCs/>
      <w:color w:val="FFFFFF"/>
      <w:sz w:val="48"/>
      <w:szCs w:val="48"/>
    </w:rPr>
  </w:style>
  <w:style w:type="paragraph" w:styleId="Titolo2">
    <w:name w:val="heading 2"/>
    <w:basedOn w:val="Normale"/>
    <w:next w:val="Normale"/>
    <w:uiPriority w:val="9"/>
    <w:semiHidden/>
    <w:unhideWhenUsed/>
    <w:qFormat/>
    <w:pPr>
      <w:keepNext/>
      <w:outlineLvl w:val="1"/>
    </w:pPr>
    <w:rPr>
      <w:rFonts w:ascii="Arial" w:eastAsia="Arial" w:hAnsi="Arial" w:cs="Arial"/>
      <w:b/>
      <w:bCs/>
      <w:color w:val="FFFFFF"/>
      <w:sz w:val="24"/>
      <w:szCs w:val="24"/>
    </w:rPr>
  </w:style>
  <w:style w:type="paragraph" w:styleId="Titolo3">
    <w:name w:val="heading 3"/>
    <w:basedOn w:val="Normale"/>
    <w:next w:val="Normale"/>
    <w:uiPriority w:val="9"/>
    <w:semiHidden/>
    <w:unhideWhenUsed/>
    <w:qFormat/>
    <w:pPr>
      <w:keepNext/>
      <w:outlineLvl w:val="2"/>
    </w:pPr>
    <w:rPr>
      <w:rFonts w:ascii="Arial" w:eastAsia="Arial" w:hAnsi="Arial" w:cs="Arial"/>
      <w:b/>
      <w:bCs/>
      <w:color w:val="00FFFF"/>
      <w:sz w:val="52"/>
      <w:szCs w:val="52"/>
    </w:rPr>
  </w:style>
  <w:style w:type="paragraph" w:styleId="Titolo4">
    <w:name w:val="heading 4"/>
    <w:basedOn w:val="Normale"/>
    <w:next w:val="Normale"/>
    <w:uiPriority w:val="9"/>
    <w:semiHidden/>
    <w:unhideWhenUsed/>
    <w:qFormat/>
    <w:pPr>
      <w:keepNext/>
      <w:outlineLvl w:val="3"/>
    </w:pPr>
    <w:rPr>
      <w:rFonts w:ascii="Arial" w:eastAsia="Arial" w:hAnsi="Arial" w:cs="Arial"/>
      <w:b/>
      <w:bCs/>
      <w:color w:val="800080"/>
      <w:sz w:val="40"/>
      <w:szCs w:val="40"/>
    </w:rPr>
  </w:style>
  <w:style w:type="paragraph" w:styleId="Titolo5">
    <w:name w:val="heading 5"/>
    <w:basedOn w:val="Normale"/>
    <w:next w:val="Normale"/>
    <w:uiPriority w:val="9"/>
    <w:semiHidden/>
    <w:unhideWhenUsed/>
    <w:qFormat/>
    <w:pPr>
      <w:keepNext/>
      <w:outlineLvl w:val="4"/>
    </w:pPr>
    <w:rPr>
      <w:rFonts w:ascii="Arial" w:eastAsia="Arial" w:hAnsi="Arial" w:cs="Arial"/>
      <w:b/>
      <w:bCs/>
      <w:color w:val="FF6600"/>
      <w:sz w:val="40"/>
      <w:szCs w:val="40"/>
    </w:rPr>
  </w:style>
  <w:style w:type="paragraph" w:styleId="Titolo6">
    <w:name w:val="heading 6"/>
    <w:basedOn w:val="Normale"/>
    <w:next w:val="Normale"/>
    <w:uiPriority w:val="9"/>
    <w:semiHidden/>
    <w:unhideWhenUsed/>
    <w:qFormat/>
    <w:pPr>
      <w:keepNext/>
      <w:outlineLvl w:val="5"/>
    </w:pPr>
    <w:rPr>
      <w:rFonts w:ascii="Arial" w:eastAsia="Arial" w:hAnsi="Arial" w:cs="Arial"/>
      <w:color w:val="000000"/>
      <w:sz w:val="40"/>
      <w:szCs w:val="40"/>
    </w:rPr>
  </w:style>
  <w:style w:type="paragraph" w:styleId="Titolo7">
    <w:name w:val="heading 7"/>
    <w:basedOn w:val="Normale"/>
    <w:next w:val="Normale"/>
    <w:qFormat/>
    <w:rsid w:val="00263698"/>
    <w:pPr>
      <w:keepNext/>
      <w:outlineLvl w:val="6"/>
    </w:pPr>
    <w:rPr>
      <w:b/>
      <w:bCs/>
      <w:color w:val="000000"/>
      <w:sz w:val="40"/>
    </w:rPr>
  </w:style>
  <w:style w:type="paragraph" w:styleId="Titolo8">
    <w:name w:val="heading 8"/>
    <w:basedOn w:val="Normale"/>
    <w:next w:val="Normale"/>
    <w:link w:val="Titolo8Carattere"/>
    <w:qFormat/>
    <w:rsid w:val="00263698"/>
    <w:pPr>
      <w:keepNext/>
      <w:outlineLvl w:val="7"/>
    </w:pPr>
    <w:rPr>
      <w:rFonts w:ascii="Arial" w:hAnsi="Arial" w:cs="Arial"/>
      <w:sz w:val="28"/>
    </w:rPr>
  </w:style>
  <w:style w:type="paragraph" w:styleId="Titolo9">
    <w:name w:val="heading 9"/>
    <w:basedOn w:val="Normale"/>
    <w:next w:val="Normale"/>
    <w:link w:val="Titolo9Carattere"/>
    <w:qFormat/>
    <w:rsid w:val="00263698"/>
    <w:pPr>
      <w:keepNext/>
      <w:outlineLvl w:val="8"/>
    </w:pPr>
    <w:rPr>
      <w:rFonts w:ascii="Verdana" w:hAnsi="Verdana"/>
      <w:b/>
      <w:sz w:val="5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Corpotesto"/>
    <w:uiPriority w:val="10"/>
    <w:qFormat/>
    <w:pPr>
      <w:keepNext/>
      <w:spacing w:before="240" w:after="120"/>
    </w:pPr>
    <w:rPr>
      <w:rFonts w:ascii="Liberation Sans" w:eastAsia="Microsoft YaHei" w:hAnsi="Liberation Sans" w:cs="Arial"/>
      <w:sz w:val="28"/>
      <w:szCs w:val="28"/>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character" w:styleId="Numeropagina">
    <w:name w:val="page number"/>
    <w:basedOn w:val="Carpredefinitoparagrafo"/>
    <w:qFormat/>
    <w:rsid w:val="00263698"/>
  </w:style>
  <w:style w:type="character" w:customStyle="1" w:styleId="CopertinaCarattere">
    <w:name w:val="Copertina Carattere"/>
    <w:link w:val="Copertina"/>
    <w:qFormat/>
    <w:rsid w:val="005412C9"/>
    <w:rPr>
      <w:rFonts w:ascii="Verdana" w:hAnsi="Verdana"/>
      <w:color w:val="800000"/>
      <w:sz w:val="48"/>
      <w:lang w:val="it-IT" w:eastAsia="it-IT" w:bidi="ar-SA"/>
    </w:rPr>
  </w:style>
  <w:style w:type="character" w:customStyle="1" w:styleId="Richiamoallanotaapidipagina">
    <w:name w:val="Richiamo alla nota a piè di pagina"/>
    <w:rPr>
      <w:vertAlign w:val="superscript"/>
    </w:rPr>
  </w:style>
  <w:style w:type="character" w:customStyle="1" w:styleId="FootnoteCharacters">
    <w:name w:val="Footnote Characters"/>
    <w:semiHidden/>
    <w:qFormat/>
    <w:rsid w:val="00EC15EB"/>
    <w:rPr>
      <w:vertAlign w:val="superscript"/>
    </w:rPr>
  </w:style>
  <w:style w:type="character" w:customStyle="1" w:styleId="Titolo8Carattere">
    <w:name w:val="Titolo 8 Carattere"/>
    <w:link w:val="Titolo8"/>
    <w:qFormat/>
    <w:rsid w:val="009C5545"/>
    <w:rPr>
      <w:rFonts w:ascii="Arial" w:hAnsi="Arial" w:cs="Arial"/>
      <w:sz w:val="28"/>
    </w:rPr>
  </w:style>
  <w:style w:type="character" w:customStyle="1" w:styleId="Titolo2Carattere">
    <w:name w:val="Titolo 2 Carattere"/>
    <w:qFormat/>
    <w:rsid w:val="00876412"/>
    <w:rPr>
      <w:rFonts w:ascii="Arial" w:hAnsi="Arial"/>
      <w:b/>
      <w:color w:val="FFFFFF"/>
      <w:sz w:val="24"/>
    </w:rPr>
  </w:style>
  <w:style w:type="character" w:customStyle="1" w:styleId="IntestazioneCarattere">
    <w:name w:val="Intestazione Carattere"/>
    <w:link w:val="Intestazione"/>
    <w:qFormat/>
    <w:rsid w:val="00876412"/>
  </w:style>
  <w:style w:type="character" w:customStyle="1" w:styleId="Titolo5Carattere">
    <w:name w:val="Titolo 5 Carattere"/>
    <w:qFormat/>
    <w:rsid w:val="00965B9B"/>
    <w:rPr>
      <w:rFonts w:ascii="Arial" w:hAnsi="Arial"/>
      <w:b/>
      <w:color w:val="FF6600"/>
      <w:sz w:val="40"/>
    </w:rPr>
  </w:style>
  <w:style w:type="character" w:customStyle="1" w:styleId="Titolo6Carattere">
    <w:name w:val="Titolo 6 Carattere"/>
    <w:qFormat/>
    <w:rsid w:val="00965B9B"/>
    <w:rPr>
      <w:rFonts w:ascii="Arial" w:hAnsi="Arial" w:cs="Arial"/>
      <w:color w:val="000000"/>
      <w:sz w:val="40"/>
    </w:rPr>
  </w:style>
  <w:style w:type="character" w:customStyle="1" w:styleId="Titolo9Carattere">
    <w:name w:val="Titolo 9 Carattere"/>
    <w:link w:val="Titolo9"/>
    <w:qFormat/>
    <w:rsid w:val="00965B9B"/>
    <w:rPr>
      <w:rFonts w:ascii="Verdana" w:hAnsi="Verdana"/>
      <w:b/>
      <w:sz w:val="52"/>
    </w:rPr>
  </w:style>
  <w:style w:type="character" w:customStyle="1" w:styleId="TestonotaapidipaginaCarattere">
    <w:name w:val="Testo nota a piè di pagina Carattere"/>
    <w:basedOn w:val="Carpredefinitoparagrafo"/>
    <w:link w:val="Testonotaapidipagina"/>
    <w:semiHidden/>
    <w:qFormat/>
    <w:rsid w:val="00FC67E1"/>
  </w:style>
  <w:style w:type="character" w:customStyle="1" w:styleId="CollegamentoInternet">
    <w:name w:val="Collegamento Internet"/>
    <w:basedOn w:val="Carpredefinitoparagrafo"/>
    <w:rsid w:val="0096443A"/>
    <w:rPr>
      <w:color w:val="0000FF" w:themeColor="hyperlink"/>
      <w:u w:val="single"/>
    </w:rPr>
  </w:style>
  <w:style w:type="character" w:customStyle="1" w:styleId="Corpodeltesto2Carattere">
    <w:name w:val="Corpo del testo 2 Carattere"/>
    <w:basedOn w:val="Carpredefinitoparagrafo"/>
    <w:link w:val="Corpodeltesto2"/>
    <w:qFormat/>
    <w:rsid w:val="00716BA4"/>
    <w:rPr>
      <w:rFonts w:ascii="Verdana" w:hAnsi="Verdana"/>
      <w:b/>
      <w:bCs/>
      <w:sz w:val="24"/>
    </w:rPr>
  </w:style>
  <w:style w:type="character" w:styleId="Rimandocommento">
    <w:name w:val="annotation reference"/>
    <w:basedOn w:val="Carpredefinitoparagrafo"/>
    <w:semiHidden/>
    <w:unhideWhenUsed/>
    <w:qFormat/>
    <w:rsid w:val="0003260B"/>
    <w:rPr>
      <w:sz w:val="16"/>
      <w:szCs w:val="16"/>
    </w:rPr>
  </w:style>
  <w:style w:type="character" w:customStyle="1" w:styleId="TestocommentoCarattere">
    <w:name w:val="Testo commento Carattere"/>
    <w:basedOn w:val="Carpredefinitoparagrafo"/>
    <w:link w:val="Testocommento"/>
    <w:qFormat/>
    <w:rsid w:val="0003260B"/>
  </w:style>
  <w:style w:type="character" w:customStyle="1" w:styleId="SoggettocommentoCarattere">
    <w:name w:val="Soggetto commento Carattere"/>
    <w:basedOn w:val="TestocommentoCarattere"/>
    <w:link w:val="Soggettocommento"/>
    <w:semiHidden/>
    <w:qFormat/>
    <w:rsid w:val="0003260B"/>
    <w:rPr>
      <w:b/>
      <w:bCs/>
    </w:rPr>
  </w:style>
  <w:style w:type="character" w:customStyle="1" w:styleId="Menzionenonrisolta1">
    <w:name w:val="Menzione non risolta1"/>
    <w:basedOn w:val="Carpredefinitoparagrafo"/>
    <w:uiPriority w:val="99"/>
    <w:semiHidden/>
    <w:unhideWhenUsed/>
    <w:qFormat/>
    <w:rsid w:val="00B46812"/>
    <w:rPr>
      <w:color w:val="605E5C"/>
      <w:shd w:val="clear" w:color="auto" w:fill="E1DFDD"/>
    </w:rPr>
  </w:style>
  <w:style w:type="character" w:customStyle="1" w:styleId="Caratterinotaapidipagina">
    <w:name w:val="Caratteri nota a piè di pagina"/>
    <w:qFormat/>
  </w:style>
  <w:style w:type="character" w:customStyle="1" w:styleId="Richiamoallanotadichiusura">
    <w:name w:val="Richiamo alla nota di chiusura"/>
    <w:rPr>
      <w:vertAlign w:val="superscript"/>
    </w:rPr>
  </w:style>
  <w:style w:type="character" w:customStyle="1" w:styleId="Caratterinotadichiusura">
    <w:name w:val="Caratteri nota di chiusura"/>
    <w:qFormat/>
  </w:style>
  <w:style w:type="character" w:customStyle="1" w:styleId="Caratteridinumerazione">
    <w:name w:val="Caratteri di numerazione"/>
    <w:qFormat/>
  </w:style>
  <w:style w:type="paragraph" w:styleId="Corpotesto">
    <w:name w:val="Body Text"/>
    <w:basedOn w:val="Normale"/>
    <w:rsid w:val="00263698"/>
    <w:rPr>
      <w:rFonts w:ascii="Verdana" w:hAnsi="Verdana"/>
      <w:sz w:val="22"/>
    </w:rPr>
  </w:style>
  <w:style w:type="paragraph" w:styleId="Elenco">
    <w:name w:val="List"/>
    <w:basedOn w:val="Corpotesto"/>
    <w:rPr>
      <w:rFonts w:cs="Arial"/>
    </w:rPr>
  </w:style>
  <w:style w:type="paragraph" w:styleId="Didascalia">
    <w:name w:val="caption"/>
    <w:basedOn w:val="Normale"/>
    <w:qFormat/>
    <w:pPr>
      <w:suppressLineNumbers/>
      <w:spacing w:before="120" w:after="120"/>
    </w:pPr>
    <w:rPr>
      <w:rFonts w:cs="Arial"/>
      <w:i/>
      <w:iCs/>
      <w:sz w:val="24"/>
      <w:szCs w:val="24"/>
    </w:rPr>
  </w:style>
  <w:style w:type="paragraph" w:customStyle="1" w:styleId="Indice">
    <w:name w:val="Indice"/>
    <w:basedOn w:val="Normale"/>
    <w:qFormat/>
    <w:pPr>
      <w:suppressLineNumbers/>
    </w:pPr>
    <w:rPr>
      <w:rFonts w:cs="Arial"/>
    </w:rPr>
  </w:style>
  <w:style w:type="paragraph" w:customStyle="1" w:styleId="Intestazioneepidipagina">
    <w:name w:val="Intestazione e piè di pagina"/>
    <w:basedOn w:val="Normale"/>
    <w:qFormat/>
  </w:style>
  <w:style w:type="paragraph" w:styleId="Intestazione">
    <w:name w:val="header"/>
    <w:basedOn w:val="Normale"/>
    <w:link w:val="IntestazioneCarattere"/>
    <w:rsid w:val="00263698"/>
    <w:pPr>
      <w:tabs>
        <w:tab w:val="center" w:pos="4819"/>
        <w:tab w:val="right" w:pos="9638"/>
      </w:tabs>
    </w:pPr>
  </w:style>
  <w:style w:type="paragraph" w:styleId="Pidipagina">
    <w:name w:val="footer"/>
    <w:basedOn w:val="Normale"/>
    <w:rsid w:val="00263698"/>
    <w:pPr>
      <w:tabs>
        <w:tab w:val="center" w:pos="4819"/>
        <w:tab w:val="right" w:pos="9638"/>
      </w:tabs>
    </w:pPr>
  </w:style>
  <w:style w:type="paragraph" w:styleId="Rientrocorpodeltesto">
    <w:name w:val="Body Text Indent"/>
    <w:basedOn w:val="Normale"/>
    <w:rsid w:val="00263698"/>
    <w:pPr>
      <w:ind w:left="360"/>
    </w:pPr>
    <w:rPr>
      <w:rFonts w:ascii="Arial" w:hAnsi="Arial"/>
      <w:b/>
    </w:rPr>
  </w:style>
  <w:style w:type="paragraph" w:styleId="Rientrocorpodeltesto2">
    <w:name w:val="Body Text Indent 2"/>
    <w:basedOn w:val="Normale"/>
    <w:qFormat/>
    <w:rsid w:val="00263698"/>
    <w:pPr>
      <w:ind w:left="73"/>
    </w:pPr>
    <w:rPr>
      <w:rFonts w:ascii="Arial" w:hAnsi="Arial" w:cs="Arial"/>
    </w:rPr>
  </w:style>
  <w:style w:type="paragraph" w:styleId="Testonotaapidipagina">
    <w:name w:val="footnote text"/>
    <w:basedOn w:val="Normale"/>
    <w:link w:val="TestonotaapidipaginaCarattere"/>
    <w:semiHidden/>
    <w:rsid w:val="00263698"/>
  </w:style>
  <w:style w:type="paragraph" w:styleId="Corpodeltesto2">
    <w:name w:val="Body Text 2"/>
    <w:basedOn w:val="Normale"/>
    <w:link w:val="Corpodeltesto2Carattere"/>
    <w:qFormat/>
    <w:rsid w:val="00263698"/>
    <w:pPr>
      <w:tabs>
        <w:tab w:val="left" w:pos="0"/>
        <w:tab w:val="left" w:pos="138"/>
        <w:tab w:val="right" w:pos="8717"/>
      </w:tabs>
      <w:jc w:val="both"/>
    </w:pPr>
    <w:rPr>
      <w:rFonts w:ascii="Verdana" w:hAnsi="Verdana"/>
      <w:b/>
      <w:bCs/>
      <w:sz w:val="24"/>
    </w:rPr>
  </w:style>
  <w:style w:type="paragraph" w:styleId="Rientrocorpodeltesto3">
    <w:name w:val="Body Text Indent 3"/>
    <w:basedOn w:val="Normale"/>
    <w:qFormat/>
    <w:rsid w:val="00263698"/>
    <w:pPr>
      <w:tabs>
        <w:tab w:val="left" w:pos="0"/>
        <w:tab w:val="left" w:pos="135"/>
        <w:tab w:val="right" w:pos="8594"/>
      </w:tabs>
      <w:ind w:left="113"/>
      <w:jc w:val="both"/>
    </w:pPr>
    <w:rPr>
      <w:rFonts w:ascii="Verdana" w:hAnsi="Verdana"/>
      <w:iCs/>
    </w:rPr>
  </w:style>
  <w:style w:type="paragraph" w:styleId="Corpodeltesto3">
    <w:name w:val="Body Text 3"/>
    <w:basedOn w:val="Normale"/>
    <w:qFormat/>
    <w:rsid w:val="00263698"/>
    <w:pPr>
      <w:tabs>
        <w:tab w:val="left" w:pos="0"/>
        <w:tab w:val="right" w:pos="8594"/>
      </w:tabs>
      <w:jc w:val="both"/>
    </w:pPr>
    <w:rPr>
      <w:b/>
      <w:bCs/>
      <w:i/>
      <w:sz w:val="21"/>
    </w:rPr>
  </w:style>
  <w:style w:type="paragraph" w:customStyle="1" w:styleId="Tabella">
    <w:name w:val="Tabella"/>
    <w:basedOn w:val="Normale"/>
    <w:next w:val="Normale"/>
    <w:qFormat/>
    <w:rsid w:val="005412C9"/>
    <w:pPr>
      <w:spacing w:after="60" w:line="360" w:lineRule="auto"/>
    </w:pPr>
    <w:rPr>
      <w:rFonts w:ascii="Verdana" w:hAnsi="Verdana"/>
    </w:rPr>
  </w:style>
  <w:style w:type="paragraph" w:customStyle="1" w:styleId="TabellaGrassetto">
    <w:name w:val="Tabella Grassetto"/>
    <w:basedOn w:val="Tabella"/>
    <w:qFormat/>
    <w:rsid w:val="005412C9"/>
    <w:rPr>
      <w:b/>
    </w:rPr>
  </w:style>
  <w:style w:type="paragraph" w:customStyle="1" w:styleId="Copertina">
    <w:name w:val="Copertina"/>
    <w:basedOn w:val="Normale"/>
    <w:link w:val="CopertinaCarattere"/>
    <w:qFormat/>
    <w:rsid w:val="005412C9"/>
    <w:pPr>
      <w:spacing w:after="60"/>
    </w:pPr>
    <w:rPr>
      <w:rFonts w:ascii="Verdana" w:hAnsi="Verdana"/>
      <w:color w:val="800000"/>
      <w:sz w:val="48"/>
    </w:rPr>
  </w:style>
  <w:style w:type="paragraph" w:customStyle="1" w:styleId="TabellaCorsivo">
    <w:name w:val="Tabella Corsivo"/>
    <w:basedOn w:val="Tabella"/>
    <w:qFormat/>
    <w:rsid w:val="00427670"/>
    <w:pPr>
      <w:spacing w:before="60"/>
    </w:pPr>
    <w:rPr>
      <w:rFonts w:cs="Tahoma"/>
      <w:i/>
    </w:rPr>
  </w:style>
  <w:style w:type="paragraph" w:styleId="Testofumetto">
    <w:name w:val="Balloon Text"/>
    <w:basedOn w:val="Normale"/>
    <w:semiHidden/>
    <w:qFormat/>
    <w:rsid w:val="009D4D3E"/>
    <w:rPr>
      <w:rFonts w:ascii="Tahoma" w:hAnsi="Tahoma" w:cs="Tahoma"/>
      <w:sz w:val="16"/>
      <w:szCs w:val="16"/>
    </w:rPr>
  </w:style>
  <w:style w:type="paragraph" w:styleId="Paragrafoelenco">
    <w:name w:val="List Paragraph"/>
    <w:basedOn w:val="Normale"/>
    <w:uiPriority w:val="34"/>
    <w:qFormat/>
    <w:rsid w:val="002071EC"/>
    <w:pPr>
      <w:ind w:left="720"/>
      <w:contextualSpacing/>
    </w:pPr>
  </w:style>
  <w:style w:type="paragraph" w:styleId="NormaleWeb">
    <w:name w:val="Normal (Web)"/>
    <w:basedOn w:val="Normale"/>
    <w:uiPriority w:val="99"/>
    <w:unhideWhenUsed/>
    <w:qFormat/>
    <w:rsid w:val="0096443A"/>
    <w:pPr>
      <w:spacing w:beforeAutospacing="1" w:afterAutospacing="1"/>
    </w:pPr>
    <w:rPr>
      <w:sz w:val="24"/>
      <w:szCs w:val="24"/>
    </w:rPr>
  </w:style>
  <w:style w:type="paragraph" w:customStyle="1" w:styleId="Default">
    <w:name w:val="Default"/>
    <w:qFormat/>
    <w:rsid w:val="00A765D0"/>
    <w:rPr>
      <w:rFonts w:eastAsiaTheme="minorHAnsi"/>
      <w:color w:val="000000"/>
      <w:sz w:val="24"/>
      <w:szCs w:val="24"/>
      <w:lang w:val="it-IT" w:eastAsia="en-US"/>
    </w:rPr>
  </w:style>
  <w:style w:type="paragraph" w:styleId="Testocommento">
    <w:name w:val="annotation text"/>
    <w:basedOn w:val="Normale"/>
    <w:link w:val="TestocommentoCarattere"/>
    <w:unhideWhenUsed/>
    <w:qFormat/>
    <w:rsid w:val="0003260B"/>
  </w:style>
  <w:style w:type="paragraph" w:styleId="Soggettocommento">
    <w:name w:val="annotation subject"/>
    <w:basedOn w:val="Testocommento"/>
    <w:next w:val="Testocommento"/>
    <w:link w:val="SoggettocommentoCarattere"/>
    <w:semiHidden/>
    <w:unhideWhenUsed/>
    <w:qFormat/>
    <w:rsid w:val="0003260B"/>
    <w:rPr>
      <w:b/>
      <w:bCs/>
    </w:rPr>
  </w:style>
  <w:style w:type="table" w:styleId="Grigliatabella">
    <w:name w:val="Table Grid"/>
    <w:basedOn w:val="Tabellanormale"/>
    <w:rsid w:val="00BA31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9"/>
    <w:tblPr>
      <w:tblStyleRowBandSize w:val="1"/>
      <w:tblStyleColBandSize w:val="1"/>
      <w:tblCellMar>
        <w:left w:w="108" w:type="dxa"/>
        <w:right w:w="108" w:type="dxa"/>
      </w:tblCellMar>
    </w:tblPr>
  </w:style>
  <w:style w:type="table" w:customStyle="1" w:styleId="a0">
    <w:basedOn w:val="TableNormal9"/>
    <w:tblPr>
      <w:tblStyleRowBandSize w:val="1"/>
      <w:tblStyleColBandSize w:val="1"/>
      <w:tblCellMar>
        <w:top w:w="100" w:type="dxa"/>
        <w:left w:w="100" w:type="dxa"/>
        <w:bottom w:w="100" w:type="dxa"/>
        <w:right w:w="100" w:type="dxa"/>
      </w:tblCellMar>
    </w:tblPr>
  </w:style>
  <w:style w:type="table" w:customStyle="1" w:styleId="a1">
    <w:basedOn w:val="TableNormal9"/>
    <w:tblPr>
      <w:tblStyleRowBandSize w:val="1"/>
      <w:tblStyleColBandSize w:val="1"/>
      <w:tblCellMar>
        <w:left w:w="88" w:type="dxa"/>
        <w:right w:w="115" w:type="dxa"/>
      </w:tblCellMar>
    </w:tblPr>
  </w:style>
  <w:style w:type="table" w:customStyle="1" w:styleId="a2">
    <w:basedOn w:val="TableNormal9"/>
    <w:tblPr>
      <w:tblStyleRowBandSize w:val="1"/>
      <w:tblStyleColBandSize w:val="1"/>
      <w:tblCellMar>
        <w:left w:w="88" w:type="dxa"/>
        <w:right w:w="115" w:type="dxa"/>
      </w:tblCellMar>
    </w:tblPr>
  </w:style>
  <w:style w:type="table" w:customStyle="1" w:styleId="a3">
    <w:basedOn w:val="TableNormal9"/>
    <w:tblPr>
      <w:tblStyleRowBandSize w:val="1"/>
      <w:tblStyleColBandSize w:val="1"/>
      <w:tblCellMar>
        <w:left w:w="88" w:type="dxa"/>
        <w:right w:w="115" w:type="dxa"/>
      </w:tblCellMar>
    </w:tblPr>
  </w:style>
  <w:style w:type="table" w:customStyle="1" w:styleId="a4">
    <w:basedOn w:val="TableNormal9"/>
    <w:tblPr>
      <w:tblStyleRowBandSize w:val="1"/>
      <w:tblStyleColBandSize w:val="1"/>
      <w:tblCellMar>
        <w:left w:w="88" w:type="dxa"/>
        <w:right w:w="115" w:type="dxa"/>
      </w:tblCellMar>
    </w:tblPr>
  </w:style>
  <w:style w:type="table" w:customStyle="1" w:styleId="a5">
    <w:basedOn w:val="TableNormal9"/>
    <w:tblPr>
      <w:tblStyleRowBandSize w:val="1"/>
      <w:tblStyleColBandSize w:val="1"/>
      <w:tblCellMar>
        <w:left w:w="88" w:type="dxa"/>
        <w:right w:w="115" w:type="dxa"/>
      </w:tblCellMar>
    </w:tblPr>
  </w:style>
  <w:style w:type="table" w:customStyle="1" w:styleId="a6">
    <w:basedOn w:val="TableNormal9"/>
    <w:tblPr>
      <w:tblStyleRowBandSize w:val="1"/>
      <w:tblStyleColBandSize w:val="1"/>
      <w:tblCellMar>
        <w:left w:w="88" w:type="dxa"/>
        <w:right w:w="115" w:type="dxa"/>
      </w:tblCellMar>
    </w:tblPr>
  </w:style>
  <w:style w:type="table" w:customStyle="1" w:styleId="a7">
    <w:basedOn w:val="TableNormal9"/>
    <w:tblPr>
      <w:tblStyleRowBandSize w:val="1"/>
      <w:tblStyleColBandSize w:val="1"/>
      <w:tblCellMar>
        <w:left w:w="88" w:type="dxa"/>
        <w:right w:w="115" w:type="dxa"/>
      </w:tblCellMar>
    </w:tblPr>
  </w:style>
  <w:style w:type="table" w:customStyle="1" w:styleId="a8">
    <w:basedOn w:val="TableNormal9"/>
    <w:tblPr>
      <w:tblStyleRowBandSize w:val="1"/>
      <w:tblStyleColBandSize w:val="1"/>
      <w:tblCellMar>
        <w:left w:w="88" w:type="dxa"/>
        <w:right w:w="115" w:type="dxa"/>
      </w:tblCellMar>
    </w:tblPr>
  </w:style>
  <w:style w:type="table" w:customStyle="1" w:styleId="a9">
    <w:basedOn w:val="TableNormal9"/>
    <w:tblPr>
      <w:tblStyleRowBandSize w:val="1"/>
      <w:tblStyleColBandSize w:val="1"/>
      <w:tblCellMar>
        <w:left w:w="88" w:type="dxa"/>
        <w:right w:w="115" w:type="dxa"/>
      </w:tblCellMar>
    </w:tblPr>
  </w:style>
  <w:style w:type="table" w:customStyle="1" w:styleId="aa">
    <w:basedOn w:val="TableNormal9"/>
    <w:tblPr>
      <w:tblStyleRowBandSize w:val="1"/>
      <w:tblStyleColBandSize w:val="1"/>
      <w:tblCellMar>
        <w:left w:w="88" w:type="dxa"/>
        <w:right w:w="115" w:type="dxa"/>
      </w:tblCellMar>
    </w:tblPr>
  </w:style>
  <w:style w:type="table" w:customStyle="1" w:styleId="ab">
    <w:basedOn w:val="TableNormal9"/>
    <w:tblPr>
      <w:tblStyleRowBandSize w:val="1"/>
      <w:tblStyleColBandSize w:val="1"/>
      <w:tblCellMar>
        <w:left w:w="88" w:type="dxa"/>
        <w:right w:w="115" w:type="dxa"/>
      </w:tblCellMar>
    </w:tblPr>
  </w:style>
  <w:style w:type="table" w:customStyle="1" w:styleId="ac">
    <w:basedOn w:val="TableNormal9"/>
    <w:tblPr>
      <w:tblStyleRowBandSize w:val="1"/>
      <w:tblStyleColBandSize w:val="1"/>
      <w:tblCellMar>
        <w:left w:w="88" w:type="dxa"/>
        <w:right w:w="115" w:type="dxa"/>
      </w:tblCellMar>
    </w:tblPr>
  </w:style>
  <w:style w:type="table" w:customStyle="1" w:styleId="ad">
    <w:basedOn w:val="TableNormal9"/>
    <w:tblPr>
      <w:tblStyleRowBandSize w:val="1"/>
      <w:tblStyleColBandSize w:val="1"/>
      <w:tblCellMar>
        <w:left w:w="88" w:type="dxa"/>
        <w:right w:w="115" w:type="dxa"/>
      </w:tblCellMar>
    </w:tblPr>
  </w:style>
  <w:style w:type="table" w:customStyle="1" w:styleId="ae">
    <w:basedOn w:val="TableNormal9"/>
    <w:tblPr>
      <w:tblStyleRowBandSize w:val="1"/>
      <w:tblStyleColBandSize w:val="1"/>
      <w:tblCellMar>
        <w:left w:w="88" w:type="dxa"/>
        <w:right w:w="115" w:type="dxa"/>
      </w:tblCellMar>
    </w:tblPr>
  </w:style>
  <w:style w:type="table" w:customStyle="1" w:styleId="af">
    <w:basedOn w:val="TableNormal9"/>
    <w:tblPr>
      <w:tblStyleRowBandSize w:val="1"/>
      <w:tblStyleColBandSize w:val="1"/>
      <w:tblCellMar>
        <w:left w:w="88" w:type="dxa"/>
        <w:right w:w="115" w:type="dxa"/>
      </w:tblCellMar>
    </w:tblPr>
  </w:style>
  <w:style w:type="table" w:customStyle="1" w:styleId="af0">
    <w:basedOn w:val="TableNormal9"/>
    <w:tblPr>
      <w:tblStyleRowBandSize w:val="1"/>
      <w:tblStyleColBandSize w:val="1"/>
      <w:tblCellMar>
        <w:left w:w="88" w:type="dxa"/>
        <w:right w:w="115" w:type="dxa"/>
      </w:tblCellMar>
    </w:tblPr>
  </w:style>
  <w:style w:type="table" w:customStyle="1" w:styleId="af1">
    <w:basedOn w:val="TableNormal9"/>
    <w:tblPr>
      <w:tblStyleRowBandSize w:val="1"/>
      <w:tblStyleColBandSize w:val="1"/>
      <w:tblCellMar>
        <w:left w:w="88" w:type="dxa"/>
        <w:right w:w="115" w:type="dxa"/>
      </w:tblCellMar>
    </w:tblPr>
  </w:style>
  <w:style w:type="table" w:customStyle="1" w:styleId="af2">
    <w:basedOn w:val="TableNormal9"/>
    <w:tblPr>
      <w:tblStyleRowBandSize w:val="1"/>
      <w:tblStyleColBandSize w:val="1"/>
      <w:tblCellMar>
        <w:left w:w="88" w:type="dxa"/>
        <w:right w:w="115" w:type="dxa"/>
      </w:tblCellMar>
    </w:tblPr>
  </w:style>
  <w:style w:type="table" w:customStyle="1" w:styleId="af3">
    <w:basedOn w:val="TableNormal9"/>
    <w:tblPr>
      <w:tblStyleRowBandSize w:val="1"/>
      <w:tblStyleColBandSize w:val="1"/>
      <w:tblCellMar>
        <w:left w:w="88" w:type="dxa"/>
        <w:right w:w="115" w:type="dxa"/>
      </w:tblCellMar>
    </w:tblPr>
  </w:style>
  <w:style w:type="table" w:customStyle="1" w:styleId="af4">
    <w:basedOn w:val="TableNormal9"/>
    <w:tblPr>
      <w:tblStyleRowBandSize w:val="1"/>
      <w:tblStyleColBandSize w:val="1"/>
      <w:tblCellMar>
        <w:left w:w="88" w:type="dxa"/>
        <w:right w:w="115" w:type="dxa"/>
      </w:tblCellMar>
    </w:tblPr>
  </w:style>
  <w:style w:type="table" w:customStyle="1" w:styleId="af5">
    <w:basedOn w:val="TableNormal9"/>
    <w:tblPr>
      <w:tblStyleRowBandSize w:val="1"/>
      <w:tblStyleColBandSize w:val="1"/>
      <w:tblCellMar>
        <w:left w:w="88" w:type="dxa"/>
        <w:right w:w="115" w:type="dxa"/>
      </w:tblCellMar>
    </w:tblPr>
  </w:style>
  <w:style w:type="table" w:customStyle="1" w:styleId="af6">
    <w:basedOn w:val="TableNormal9"/>
    <w:tblPr>
      <w:tblStyleRowBandSize w:val="1"/>
      <w:tblStyleColBandSize w:val="1"/>
      <w:tblCellMar>
        <w:left w:w="88" w:type="dxa"/>
        <w:right w:w="115" w:type="dxa"/>
      </w:tblCellMar>
    </w:tblPr>
  </w:style>
  <w:style w:type="table" w:customStyle="1" w:styleId="af7">
    <w:basedOn w:val="TableNormal9"/>
    <w:tblPr>
      <w:tblStyleRowBandSize w:val="1"/>
      <w:tblStyleColBandSize w:val="1"/>
      <w:tblCellMar>
        <w:left w:w="88" w:type="dxa"/>
        <w:right w:w="115" w:type="dxa"/>
      </w:tblCellMar>
    </w:tblPr>
  </w:style>
  <w:style w:type="table" w:customStyle="1" w:styleId="af8">
    <w:basedOn w:val="TableNormal9"/>
    <w:tblPr>
      <w:tblStyleRowBandSize w:val="1"/>
      <w:tblStyleColBandSize w:val="1"/>
      <w:tblCellMar>
        <w:left w:w="88" w:type="dxa"/>
        <w:right w:w="115" w:type="dxa"/>
      </w:tblCellMar>
    </w:tblPr>
  </w:style>
  <w:style w:type="table" w:customStyle="1" w:styleId="af9">
    <w:basedOn w:val="TableNormal9"/>
    <w:tblPr>
      <w:tblStyleRowBandSize w:val="1"/>
      <w:tblStyleColBandSize w:val="1"/>
      <w:tblCellMar>
        <w:left w:w="88" w:type="dxa"/>
        <w:right w:w="115" w:type="dxa"/>
      </w:tblCellMar>
    </w:tblPr>
  </w:style>
  <w:style w:type="table" w:customStyle="1" w:styleId="afa">
    <w:basedOn w:val="TableNormal9"/>
    <w:tblPr>
      <w:tblStyleRowBandSize w:val="1"/>
      <w:tblStyleColBandSize w:val="1"/>
      <w:tblCellMar>
        <w:left w:w="88" w:type="dxa"/>
        <w:right w:w="115" w:type="dxa"/>
      </w:tblCellMar>
    </w:tblPr>
  </w:style>
  <w:style w:type="table" w:customStyle="1" w:styleId="afb">
    <w:basedOn w:val="TableNormal9"/>
    <w:tblPr>
      <w:tblStyleRowBandSize w:val="1"/>
      <w:tblStyleColBandSize w:val="1"/>
      <w:tblCellMar>
        <w:left w:w="88" w:type="dxa"/>
        <w:right w:w="115" w:type="dxa"/>
      </w:tblCellMar>
    </w:tblPr>
  </w:style>
  <w:style w:type="table" w:customStyle="1" w:styleId="afc">
    <w:basedOn w:val="TableNormal9"/>
    <w:tblPr>
      <w:tblStyleRowBandSize w:val="1"/>
      <w:tblStyleColBandSize w:val="1"/>
      <w:tblCellMar>
        <w:left w:w="88" w:type="dxa"/>
        <w:right w:w="115" w:type="dxa"/>
      </w:tblCellMar>
    </w:tblPr>
  </w:style>
  <w:style w:type="table" w:customStyle="1" w:styleId="afd">
    <w:basedOn w:val="TableNormal9"/>
    <w:tblPr>
      <w:tblStyleRowBandSize w:val="1"/>
      <w:tblStyleColBandSize w:val="1"/>
      <w:tblCellMar>
        <w:left w:w="88" w:type="dxa"/>
        <w:right w:w="115" w:type="dxa"/>
      </w:tblCellMar>
    </w:tbl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 w:type="table" w:customStyle="1" w:styleId="afe">
    <w:basedOn w:val="TableNormal9"/>
    <w:tblPr>
      <w:tblStyleRowBandSize w:val="1"/>
      <w:tblStyleColBandSize w:val="1"/>
      <w:tblCellMar>
        <w:left w:w="88" w:type="dxa"/>
        <w:right w:w="115" w:type="dxa"/>
      </w:tblCellMar>
    </w:tblPr>
  </w:style>
  <w:style w:type="table" w:customStyle="1" w:styleId="aff">
    <w:basedOn w:val="TableNormal9"/>
    <w:tblPr>
      <w:tblStyleRowBandSize w:val="1"/>
      <w:tblStyleColBandSize w:val="1"/>
      <w:tblCellMar>
        <w:left w:w="88" w:type="dxa"/>
        <w:right w:w="115" w:type="dxa"/>
      </w:tblCellMar>
    </w:tblPr>
  </w:style>
  <w:style w:type="table" w:customStyle="1" w:styleId="aff0">
    <w:basedOn w:val="TableNormal9"/>
    <w:tblPr>
      <w:tblStyleRowBandSize w:val="1"/>
      <w:tblStyleColBandSize w:val="1"/>
      <w:tblCellMar>
        <w:left w:w="88" w:type="dxa"/>
        <w:right w:w="115" w:type="dxa"/>
      </w:tblCellMar>
    </w:tblPr>
  </w:style>
  <w:style w:type="table" w:customStyle="1" w:styleId="aff1">
    <w:basedOn w:val="TableNormal9"/>
    <w:tblPr>
      <w:tblStyleRowBandSize w:val="1"/>
      <w:tblStyleColBandSize w:val="1"/>
      <w:tblCellMar>
        <w:left w:w="88" w:type="dxa"/>
        <w:right w:w="115" w:type="dxa"/>
      </w:tblCellMar>
    </w:tblPr>
  </w:style>
  <w:style w:type="table" w:customStyle="1" w:styleId="aff2">
    <w:basedOn w:val="TableNormal9"/>
    <w:tblPr>
      <w:tblStyleRowBandSize w:val="1"/>
      <w:tblStyleColBandSize w:val="1"/>
      <w:tblCellMar>
        <w:left w:w="88" w:type="dxa"/>
        <w:right w:w="115" w:type="dxa"/>
      </w:tblCellMar>
    </w:tblPr>
  </w:style>
  <w:style w:type="character" w:styleId="Rimandonotaapidipagina">
    <w:name w:val="footnote reference"/>
    <w:basedOn w:val="Carpredefinitoparagrafo"/>
    <w:uiPriority w:val="99"/>
    <w:semiHidden/>
    <w:unhideWhenUsed/>
    <w:rsid w:val="00DB2D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ckTiQreWPS32lpqiC0WHJcfzMg==">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</go:docsCustomData>
</go:gDocsCustomXmlDataStorage>
</file>

<file path=customXml/itemProps1.xml><?xml version="1.0" encoding="utf-8"?>
<ds:datastoreItem xmlns:ds="http://schemas.openxmlformats.org/officeDocument/2006/customXml" ds:itemID="{E6371765-1B25-49DC-BF79-2F2DF0F1E23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841</Words>
  <Characters>4795</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Regione Emilia-Romagna</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Ficarelli Monica</dc:creator>
  <cp:lastModifiedBy>Ficarelli Monica</cp:lastModifiedBy>
  <cp:revision>3</cp:revision>
  <dcterms:created xsi:type="dcterms:W3CDTF">2026-01-20T09:57:00Z</dcterms:created>
  <dcterms:modified xsi:type="dcterms:W3CDTF">2026-01-20T09:58:00Z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ntentTypeId">
    <vt:lpwstr>0x010100848B5C037D57FF46806F97964A191729</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