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6D80D" w14:textId="22F37871" w:rsidR="0092430A" w:rsidRPr="002044AD" w:rsidRDefault="0092430A" w:rsidP="004A0303">
      <w:pPr>
        <w:widowControl w:val="0"/>
        <w:jc w:val="center"/>
        <w:rPr>
          <w:rFonts w:ascii="Arial" w:hAnsi="Arial" w:cs="Arial"/>
          <w:b/>
          <w:sz w:val="32"/>
          <w:szCs w:val="32"/>
        </w:rPr>
      </w:pPr>
    </w:p>
    <w:p w14:paraId="235DD2A2" w14:textId="77777777" w:rsidR="009574F5" w:rsidRPr="002044AD" w:rsidRDefault="009574F5" w:rsidP="009574F5">
      <w:pPr>
        <w:rPr>
          <w:rFonts w:ascii="Arial" w:hAnsi="Arial" w:cs="Arial"/>
          <w:sz w:val="20"/>
          <w:szCs w:val="20"/>
        </w:rPr>
      </w:pPr>
    </w:p>
    <w:p w14:paraId="0B5BC901" w14:textId="77777777" w:rsidR="006530C3" w:rsidRPr="00AC5CDB" w:rsidRDefault="006530C3" w:rsidP="006530C3">
      <w:pPr>
        <w:ind w:left="70"/>
        <w:jc w:val="center"/>
        <w:rPr>
          <w:rFonts w:ascii="Aptos" w:hAnsi="Aptos" w:cs="Courier New"/>
          <w:b/>
          <w:bCs/>
          <w:color w:val="C00000"/>
        </w:rPr>
      </w:pPr>
      <w:bookmarkStart w:id="0" w:name="RANGE!A1:I20"/>
      <w:bookmarkEnd w:id="0"/>
      <w:r w:rsidRPr="00AC5CDB">
        <w:rPr>
          <w:rFonts w:ascii="Aptos" w:hAnsi="Aptos" w:cs="Courier New"/>
          <w:b/>
          <w:bCs/>
          <w:color w:val="C00000"/>
        </w:rPr>
        <w:t xml:space="preserve">PR FESR 2021/2027 </w:t>
      </w:r>
    </w:p>
    <w:p w14:paraId="5B3AE701" w14:textId="77777777" w:rsidR="006530C3" w:rsidRPr="001729B0" w:rsidRDefault="006530C3" w:rsidP="006530C3">
      <w:pPr>
        <w:ind w:left="70"/>
        <w:jc w:val="center"/>
        <w:rPr>
          <w:rFonts w:ascii="Aptos" w:hAnsi="Aptos" w:cs="Courier New"/>
          <w:b/>
          <w:bCs/>
          <w:color w:val="C00000"/>
          <w:sz w:val="14"/>
          <w:szCs w:val="14"/>
        </w:rPr>
      </w:pPr>
      <w:r w:rsidRPr="001729B0">
        <w:rPr>
          <w:rFonts w:ascii="Aptos" w:hAnsi="Aptos" w:cs="Courier New"/>
          <w:b/>
          <w:bCs/>
          <w:color w:val="C00000"/>
          <w:sz w:val="14"/>
          <w:szCs w:val="14"/>
        </w:rPr>
        <w:t>Azione 2.6.1 - Interventi per la circolarità dei processi e lo sviluppo di impianti di economia circolare e per la transizione ecologica delle imprese</w:t>
      </w:r>
    </w:p>
    <w:p w14:paraId="7DBD01AD" w14:textId="77777777" w:rsidR="006530C3" w:rsidRPr="001729B0" w:rsidRDefault="006530C3" w:rsidP="006530C3">
      <w:pPr>
        <w:ind w:left="70"/>
        <w:jc w:val="center"/>
        <w:rPr>
          <w:rFonts w:ascii="Aptos" w:hAnsi="Aptos" w:cs="Courier New"/>
          <w:b/>
          <w:bCs/>
          <w:color w:val="C00000"/>
          <w:sz w:val="14"/>
          <w:szCs w:val="14"/>
        </w:rPr>
      </w:pPr>
      <w:r w:rsidRPr="001729B0">
        <w:rPr>
          <w:rFonts w:ascii="Aptos" w:hAnsi="Aptos" w:cs="Courier New"/>
          <w:b/>
          <w:bCs/>
          <w:color w:val="C00000"/>
          <w:sz w:val="14"/>
          <w:szCs w:val="14"/>
        </w:rPr>
        <w:t xml:space="preserve">Azione 1.3.1 - Sostegno ai progetti di innovazione delle imprese, delle </w:t>
      </w:r>
      <w:r w:rsidRPr="001729B0">
        <w:rPr>
          <w:rFonts w:ascii="Aptos" w:eastAsia="Aptos" w:hAnsi="Aptos" w:cs="Aptos"/>
          <w:b/>
          <w:bCs/>
          <w:color w:val="C00000"/>
          <w:sz w:val="14"/>
          <w:szCs w:val="14"/>
        </w:rPr>
        <w:t>fi</w:t>
      </w:r>
      <w:r w:rsidRPr="001729B0">
        <w:rPr>
          <w:rFonts w:ascii="Aptos" w:hAnsi="Aptos" w:cs="Courier New"/>
          <w:b/>
          <w:bCs/>
          <w:color w:val="C00000"/>
          <w:sz w:val="14"/>
          <w:szCs w:val="14"/>
        </w:rPr>
        <w:t>liere e delle attività professionali, incentivandone il rafforzamento e la crescita</w:t>
      </w:r>
    </w:p>
    <w:p w14:paraId="56F654C3" w14:textId="77777777" w:rsidR="006530C3" w:rsidRPr="003360D5" w:rsidRDefault="006530C3" w:rsidP="006530C3">
      <w:pPr>
        <w:ind w:left="70"/>
        <w:jc w:val="center"/>
        <w:rPr>
          <w:rFonts w:ascii="Aptos" w:hAnsi="Aptos" w:cs="Courier New"/>
          <w:b/>
          <w:bCs/>
          <w:color w:val="333399"/>
        </w:rPr>
      </w:pPr>
    </w:p>
    <w:p w14:paraId="431EB40D" w14:textId="77777777" w:rsidR="006530C3" w:rsidRPr="00AC5CDB" w:rsidRDefault="006530C3" w:rsidP="006530C3">
      <w:pPr>
        <w:ind w:left="70"/>
        <w:jc w:val="center"/>
        <w:rPr>
          <w:rFonts w:ascii="Aptos" w:eastAsiaTheme="minorEastAsia" w:hAnsi="Aptos" w:cs="CIDFont+F2"/>
          <w:b/>
          <w:bCs/>
          <w:color w:val="C00000"/>
          <w:sz w:val="28"/>
          <w:szCs w:val="34"/>
        </w:rPr>
      </w:pPr>
      <w:r w:rsidRPr="00AC5CDB">
        <w:rPr>
          <w:rFonts w:ascii="Aptos" w:eastAsiaTheme="minorEastAsia" w:hAnsi="Aptos" w:cs="CIDFont+F2"/>
          <w:b/>
          <w:bCs/>
          <w:color w:val="C00000"/>
          <w:sz w:val="28"/>
          <w:szCs w:val="34"/>
        </w:rPr>
        <w:t xml:space="preserve">BANDO PER LA PROMOZIONE DELL’ECONOMIA CIRCOLARE </w:t>
      </w:r>
    </w:p>
    <w:p w14:paraId="0BEE3031" w14:textId="77777777" w:rsidR="006530C3" w:rsidRDefault="006530C3" w:rsidP="006530C3">
      <w:pPr>
        <w:ind w:left="70"/>
        <w:jc w:val="center"/>
        <w:rPr>
          <w:rFonts w:ascii="Aptos" w:eastAsiaTheme="minorEastAsia" w:hAnsi="Aptos" w:cs="CIDFont+F2"/>
          <w:b/>
          <w:bCs/>
          <w:color w:val="C00000"/>
          <w:sz w:val="28"/>
          <w:szCs w:val="34"/>
        </w:rPr>
      </w:pPr>
      <w:r w:rsidRPr="00AC5CDB">
        <w:rPr>
          <w:rFonts w:ascii="Aptos" w:eastAsiaTheme="minorEastAsia" w:hAnsi="Aptos" w:cs="CIDFont+F2"/>
          <w:b/>
          <w:bCs/>
          <w:color w:val="C00000"/>
          <w:sz w:val="28"/>
          <w:szCs w:val="34"/>
        </w:rPr>
        <w:t>E LA RIDUZIONE DEI RIFIUTI NEL SISTEMA PRODUTTIVO REGIONALE</w:t>
      </w:r>
    </w:p>
    <w:p w14:paraId="4BBB76A1" w14:textId="77777777" w:rsidR="006530C3" w:rsidRPr="00BC6333" w:rsidRDefault="006530C3" w:rsidP="006530C3">
      <w:pPr>
        <w:ind w:left="70"/>
        <w:jc w:val="center"/>
        <w:rPr>
          <w:rFonts w:ascii="Aptos" w:eastAsiaTheme="minorEastAsia" w:hAnsi="Aptos" w:cs="CIDFont+F2"/>
          <w:b/>
          <w:bCs/>
          <w:color w:val="C00000"/>
          <w:sz w:val="28"/>
          <w:szCs w:val="34"/>
          <w:lang w:val="it"/>
        </w:rPr>
      </w:pPr>
      <w:r w:rsidRPr="00BC6333">
        <w:rPr>
          <w:rFonts w:ascii="Aptos" w:eastAsiaTheme="minorEastAsia" w:hAnsi="Aptos" w:cs="CIDFont+F2"/>
          <w:b/>
          <w:bCs/>
          <w:color w:val="C00000"/>
          <w:sz w:val="28"/>
          <w:szCs w:val="34"/>
          <w:lang w:val="it"/>
        </w:rPr>
        <w:t>D.G.R. 483/2024</w:t>
      </w:r>
    </w:p>
    <w:p w14:paraId="587C4C98" w14:textId="2D80902E" w:rsidR="0092430A" w:rsidRPr="002D05D7" w:rsidRDefault="0092430A" w:rsidP="004A0303">
      <w:pPr>
        <w:widowControl w:val="0"/>
        <w:spacing w:before="600"/>
        <w:ind w:left="360"/>
        <w:jc w:val="center"/>
        <w:rPr>
          <w:rFonts w:ascii="Aptos" w:hAnsi="Aptos" w:cs="Arial"/>
          <w:sz w:val="32"/>
          <w:szCs w:val="32"/>
        </w:rPr>
      </w:pPr>
      <w:r w:rsidRPr="002D05D7">
        <w:rPr>
          <w:rFonts w:ascii="Aptos" w:hAnsi="Aptos" w:cs="Arial"/>
          <w:b/>
          <w:sz w:val="32"/>
          <w:szCs w:val="32"/>
        </w:rPr>
        <w:t xml:space="preserve">RELAZIONE TECNICA </w:t>
      </w:r>
      <w:r w:rsidR="000360EA" w:rsidRPr="002D05D7">
        <w:rPr>
          <w:rFonts w:ascii="Aptos" w:hAnsi="Aptos" w:cs="Arial"/>
          <w:b/>
          <w:sz w:val="32"/>
          <w:szCs w:val="32"/>
        </w:rPr>
        <w:t>FINALE DEL PROGETTO</w:t>
      </w:r>
    </w:p>
    <w:p w14:paraId="33D59F9D" w14:textId="10B8C76D" w:rsidR="00C54D18" w:rsidRPr="00705067" w:rsidRDefault="0092430A" w:rsidP="00C54D18">
      <w:pPr>
        <w:widowControl w:val="0"/>
        <w:spacing w:before="600"/>
        <w:jc w:val="center"/>
        <w:rPr>
          <w:rFonts w:ascii="Aptos" w:hAnsi="Aptos" w:cs="Arial"/>
          <w:b/>
        </w:rPr>
      </w:pPr>
      <w:r w:rsidRPr="00705067">
        <w:rPr>
          <w:rFonts w:ascii="Aptos" w:hAnsi="Aptos" w:cs="Arial"/>
          <w:b/>
        </w:rPr>
        <w:t>Progetto n. PG/202</w:t>
      </w:r>
      <w:r w:rsidR="00C54D18">
        <w:rPr>
          <w:rFonts w:ascii="Aptos" w:hAnsi="Aptos" w:cs="Arial"/>
          <w:b/>
        </w:rPr>
        <w:t>_</w:t>
      </w:r>
      <w:r w:rsidRPr="00705067">
        <w:rPr>
          <w:rFonts w:ascii="Aptos" w:hAnsi="Aptos" w:cs="Arial"/>
          <w:b/>
        </w:rPr>
        <w:t>/______</w:t>
      </w:r>
      <w:r w:rsidR="002E35BE">
        <w:rPr>
          <w:rFonts w:ascii="Aptos" w:hAnsi="Aptos" w:cs="Arial"/>
          <w:b/>
        </w:rPr>
        <w:t>__</w:t>
      </w:r>
      <w:r w:rsidR="00C54D18">
        <w:rPr>
          <w:rFonts w:ascii="Aptos" w:hAnsi="Aptos" w:cs="Arial"/>
          <w:b/>
        </w:rPr>
        <w:br/>
        <w:t xml:space="preserve">Azione: </w:t>
      </w:r>
      <w:r w:rsidR="00C54D18" w:rsidRPr="00C54D18">
        <w:rPr>
          <w:rFonts w:ascii="Aptos" w:hAnsi="Aptos" w:cs="Arial"/>
          <w:b/>
          <w:i/>
          <w:iCs/>
          <w:color w:val="808080" w:themeColor="background1" w:themeShade="80"/>
        </w:rPr>
        <w:t>(specificare se 2.6.1 o 1.3.1)</w:t>
      </w:r>
    </w:p>
    <w:p w14:paraId="1C76E211" w14:textId="77777777" w:rsidR="0092430A" w:rsidRPr="00705067" w:rsidRDefault="0092430A" w:rsidP="004A0303">
      <w:pPr>
        <w:widowControl w:val="0"/>
        <w:spacing w:before="40" w:after="40"/>
        <w:jc w:val="center"/>
        <w:rPr>
          <w:rFonts w:ascii="Aptos" w:hAnsi="Aptos" w:cs="Arial"/>
        </w:rPr>
      </w:pPr>
    </w:p>
    <w:tbl>
      <w:tblPr>
        <w:tblW w:w="5000" w:type="pct"/>
        <w:tblCellMar>
          <w:left w:w="88" w:type="dxa"/>
        </w:tblCellMar>
        <w:tblLook w:val="0000" w:firstRow="0" w:lastRow="0" w:firstColumn="0" w:lastColumn="0" w:noHBand="0" w:noVBand="0"/>
      </w:tblPr>
      <w:tblGrid>
        <w:gridCol w:w="1617"/>
        <w:gridCol w:w="8009"/>
      </w:tblGrid>
      <w:tr w:rsidR="0092430A" w:rsidRPr="000A6C35" w14:paraId="209CEDFD" w14:textId="77777777" w:rsidTr="001729B0">
        <w:trPr>
          <w:trHeight w:val="613"/>
        </w:trPr>
        <w:tc>
          <w:tcPr>
            <w:tcW w:w="84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7CB675E" w14:textId="77777777" w:rsidR="0092430A" w:rsidRPr="000A6C35" w:rsidRDefault="0092430A" w:rsidP="004A0303">
            <w:pPr>
              <w:widowControl w:val="0"/>
              <w:rPr>
                <w:rFonts w:ascii="Aptos" w:hAnsi="Aptos" w:cs="Arial"/>
                <w:sz w:val="22"/>
                <w:szCs w:val="22"/>
              </w:rPr>
            </w:pPr>
            <w:r w:rsidRPr="000A6C35">
              <w:rPr>
                <w:rFonts w:ascii="Aptos" w:hAnsi="Aptos" w:cs="Arial"/>
                <w:sz w:val="22"/>
                <w:szCs w:val="22"/>
              </w:rPr>
              <w:t>Ragione sociale</w:t>
            </w:r>
            <w:r w:rsidRPr="000A6C35">
              <w:rPr>
                <w:rStyle w:val="Rimandonotaapidipagina"/>
                <w:rFonts w:ascii="Aptos" w:hAnsi="Aptos" w:cs="Arial"/>
                <w:sz w:val="22"/>
                <w:szCs w:val="22"/>
              </w:rPr>
              <w:footnoteReference w:id="1"/>
            </w:r>
            <w:r w:rsidRPr="000A6C35">
              <w:rPr>
                <w:rFonts w:ascii="Aptos" w:hAnsi="Aptos" w:cs="Arial"/>
                <w:sz w:val="22"/>
                <w:szCs w:val="22"/>
              </w:rPr>
              <w:t xml:space="preserve"> </w:t>
            </w:r>
          </w:p>
        </w:tc>
        <w:tc>
          <w:tcPr>
            <w:tcW w:w="41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1CC6AA" w14:textId="77777777" w:rsidR="0092430A" w:rsidRDefault="0092430A" w:rsidP="004A0303">
            <w:pPr>
              <w:widowControl w:val="0"/>
              <w:rPr>
                <w:rFonts w:ascii="Aptos" w:hAnsi="Aptos" w:cs="Arial"/>
                <w:sz w:val="22"/>
                <w:szCs w:val="22"/>
              </w:rPr>
            </w:pPr>
          </w:p>
          <w:p w14:paraId="60BCAA04" w14:textId="77777777" w:rsidR="007D0AEE" w:rsidRDefault="007D0AEE" w:rsidP="004A0303">
            <w:pPr>
              <w:widowControl w:val="0"/>
              <w:rPr>
                <w:rFonts w:ascii="Aptos" w:hAnsi="Aptos" w:cs="Arial"/>
                <w:sz w:val="22"/>
                <w:szCs w:val="22"/>
              </w:rPr>
            </w:pPr>
          </w:p>
          <w:p w14:paraId="714935AC" w14:textId="77777777" w:rsidR="007D0AEE" w:rsidRPr="000A6C35" w:rsidRDefault="007D0AEE" w:rsidP="004A0303">
            <w:pPr>
              <w:widowControl w:val="0"/>
              <w:rPr>
                <w:rFonts w:ascii="Aptos" w:hAnsi="Aptos" w:cs="Arial"/>
                <w:sz w:val="22"/>
                <w:szCs w:val="22"/>
              </w:rPr>
            </w:pPr>
          </w:p>
        </w:tc>
      </w:tr>
      <w:tr w:rsidR="0092430A" w:rsidRPr="000A6C35" w14:paraId="52106C7D" w14:textId="77777777" w:rsidTr="00004C12">
        <w:trPr>
          <w:trHeight w:val="520"/>
        </w:trPr>
        <w:tc>
          <w:tcPr>
            <w:tcW w:w="84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62C8F8" w14:textId="21224C03" w:rsidR="0092430A" w:rsidRPr="000A6C35" w:rsidRDefault="0092430A" w:rsidP="004A0303">
            <w:pPr>
              <w:widowControl w:val="0"/>
              <w:rPr>
                <w:rFonts w:ascii="Aptos" w:hAnsi="Aptos" w:cs="Arial"/>
                <w:sz w:val="22"/>
                <w:szCs w:val="22"/>
              </w:rPr>
            </w:pPr>
            <w:r w:rsidRPr="000A6C35">
              <w:rPr>
                <w:rFonts w:ascii="Aptos" w:hAnsi="Aptos" w:cs="Arial"/>
                <w:sz w:val="22"/>
                <w:szCs w:val="22"/>
              </w:rPr>
              <w:t>Sede</w:t>
            </w:r>
            <w:r w:rsidR="00BD4949">
              <w:rPr>
                <w:rFonts w:ascii="Aptos" w:hAnsi="Aptos" w:cs="Arial"/>
                <w:sz w:val="22"/>
                <w:szCs w:val="22"/>
              </w:rPr>
              <w:t xml:space="preserve"> </w:t>
            </w:r>
            <w:r w:rsidRPr="000A6C35">
              <w:rPr>
                <w:rFonts w:ascii="Aptos" w:hAnsi="Aptos" w:cs="Arial"/>
                <w:sz w:val="22"/>
                <w:szCs w:val="22"/>
              </w:rPr>
              <w:t>intervento</w:t>
            </w:r>
          </w:p>
        </w:tc>
        <w:tc>
          <w:tcPr>
            <w:tcW w:w="41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616366" w14:textId="77777777" w:rsidR="0092430A" w:rsidRDefault="0092430A" w:rsidP="004A0303">
            <w:pPr>
              <w:widowControl w:val="0"/>
              <w:rPr>
                <w:rFonts w:ascii="Aptos" w:hAnsi="Aptos" w:cs="Arial"/>
                <w:sz w:val="22"/>
                <w:szCs w:val="22"/>
              </w:rPr>
            </w:pPr>
          </w:p>
          <w:p w14:paraId="6F8A581A" w14:textId="77777777" w:rsidR="007D0AEE" w:rsidRDefault="007D0AEE" w:rsidP="004A0303">
            <w:pPr>
              <w:widowControl w:val="0"/>
              <w:rPr>
                <w:rFonts w:ascii="Aptos" w:hAnsi="Aptos" w:cs="Arial"/>
                <w:sz w:val="22"/>
                <w:szCs w:val="22"/>
              </w:rPr>
            </w:pPr>
          </w:p>
          <w:p w14:paraId="51091930" w14:textId="77777777" w:rsidR="007D0AEE" w:rsidRDefault="007D0AEE" w:rsidP="004A0303">
            <w:pPr>
              <w:widowControl w:val="0"/>
              <w:rPr>
                <w:rFonts w:ascii="Aptos" w:hAnsi="Aptos" w:cs="Arial"/>
                <w:sz w:val="22"/>
                <w:szCs w:val="22"/>
              </w:rPr>
            </w:pPr>
          </w:p>
          <w:p w14:paraId="4BC4A590" w14:textId="77777777" w:rsidR="007D0AEE" w:rsidRPr="000A6C35" w:rsidRDefault="007D0AEE" w:rsidP="004A0303">
            <w:pPr>
              <w:widowControl w:val="0"/>
              <w:rPr>
                <w:rFonts w:ascii="Aptos" w:hAnsi="Aptos" w:cs="Arial"/>
                <w:sz w:val="22"/>
                <w:szCs w:val="22"/>
              </w:rPr>
            </w:pPr>
          </w:p>
        </w:tc>
      </w:tr>
      <w:tr w:rsidR="0092430A" w:rsidRPr="000A6C35" w14:paraId="470A5374" w14:textId="77777777" w:rsidTr="00004C12">
        <w:trPr>
          <w:trHeight w:val="520"/>
        </w:trPr>
        <w:tc>
          <w:tcPr>
            <w:tcW w:w="84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B1ED5D2" w14:textId="77777777" w:rsidR="0092430A" w:rsidRPr="000A6C35" w:rsidRDefault="0092430A" w:rsidP="004A0303">
            <w:pPr>
              <w:widowControl w:val="0"/>
              <w:rPr>
                <w:rFonts w:ascii="Aptos" w:hAnsi="Aptos" w:cs="Arial"/>
                <w:sz w:val="22"/>
                <w:szCs w:val="22"/>
              </w:rPr>
            </w:pPr>
            <w:r w:rsidRPr="000A6C35">
              <w:rPr>
                <w:rFonts w:ascii="Aptos" w:hAnsi="Aptos" w:cs="Arial"/>
                <w:sz w:val="22"/>
                <w:szCs w:val="22"/>
              </w:rPr>
              <w:t>Titolo progetto</w:t>
            </w:r>
            <w:r w:rsidRPr="000A6C35">
              <w:rPr>
                <w:rStyle w:val="Rimandonotaapidipagina"/>
                <w:rFonts w:ascii="Aptos" w:hAnsi="Aptos" w:cs="Arial"/>
                <w:sz w:val="22"/>
                <w:szCs w:val="22"/>
              </w:rPr>
              <w:footnoteReference w:id="2"/>
            </w:r>
            <w:r w:rsidRPr="000A6C35">
              <w:rPr>
                <w:rFonts w:ascii="Aptos" w:hAnsi="Aptos" w:cs="Arial"/>
                <w:sz w:val="22"/>
                <w:szCs w:val="22"/>
              </w:rPr>
              <w:t xml:space="preserve">  </w:t>
            </w:r>
          </w:p>
        </w:tc>
        <w:tc>
          <w:tcPr>
            <w:tcW w:w="41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687382F" w14:textId="77777777" w:rsidR="0092430A" w:rsidRDefault="0092430A" w:rsidP="004A0303">
            <w:pPr>
              <w:widowControl w:val="0"/>
              <w:rPr>
                <w:rFonts w:ascii="Aptos" w:hAnsi="Aptos" w:cs="Arial"/>
                <w:sz w:val="22"/>
                <w:szCs w:val="22"/>
              </w:rPr>
            </w:pPr>
          </w:p>
          <w:p w14:paraId="1A3BE576" w14:textId="77777777" w:rsidR="007D0AEE" w:rsidRDefault="007D0AEE" w:rsidP="004A0303">
            <w:pPr>
              <w:widowControl w:val="0"/>
              <w:rPr>
                <w:rFonts w:ascii="Aptos" w:hAnsi="Aptos" w:cs="Arial"/>
                <w:sz w:val="22"/>
                <w:szCs w:val="22"/>
              </w:rPr>
            </w:pPr>
          </w:p>
          <w:p w14:paraId="48FDAE08" w14:textId="77777777" w:rsidR="007D0AEE" w:rsidRPr="000A6C35" w:rsidRDefault="007D0AEE" w:rsidP="004A0303">
            <w:pPr>
              <w:widowControl w:val="0"/>
              <w:rPr>
                <w:rFonts w:ascii="Aptos" w:hAnsi="Aptos" w:cs="Arial"/>
                <w:sz w:val="22"/>
                <w:szCs w:val="22"/>
              </w:rPr>
            </w:pPr>
          </w:p>
        </w:tc>
      </w:tr>
      <w:tr w:rsidR="0092430A" w:rsidRPr="000A6C35" w14:paraId="146C9E8D" w14:textId="77777777" w:rsidTr="00004C12">
        <w:trPr>
          <w:trHeight w:val="520"/>
        </w:trPr>
        <w:tc>
          <w:tcPr>
            <w:tcW w:w="84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2306E37" w14:textId="77777777" w:rsidR="0092430A" w:rsidRPr="000A6C35" w:rsidRDefault="0092430A" w:rsidP="004A0303">
            <w:pPr>
              <w:widowControl w:val="0"/>
              <w:rPr>
                <w:rFonts w:ascii="Aptos" w:hAnsi="Aptos" w:cs="Arial"/>
                <w:sz w:val="22"/>
                <w:szCs w:val="22"/>
              </w:rPr>
            </w:pPr>
            <w:r w:rsidRPr="000A6C35">
              <w:rPr>
                <w:rFonts w:ascii="Aptos" w:hAnsi="Aptos" w:cs="Arial"/>
                <w:sz w:val="22"/>
                <w:szCs w:val="22"/>
              </w:rPr>
              <w:t>CUP</w:t>
            </w:r>
          </w:p>
        </w:tc>
        <w:tc>
          <w:tcPr>
            <w:tcW w:w="41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7013575" w14:textId="77777777" w:rsidR="0092430A" w:rsidRPr="000A6C35" w:rsidRDefault="0092430A" w:rsidP="004A0303">
            <w:pPr>
              <w:widowControl w:val="0"/>
              <w:rPr>
                <w:rFonts w:ascii="Aptos" w:hAnsi="Aptos" w:cs="Arial"/>
                <w:sz w:val="22"/>
                <w:szCs w:val="22"/>
              </w:rPr>
            </w:pPr>
          </w:p>
        </w:tc>
      </w:tr>
    </w:tbl>
    <w:p w14:paraId="260B40EB" w14:textId="77777777" w:rsidR="0092430A" w:rsidRPr="000A6C35" w:rsidRDefault="0092430A" w:rsidP="004A0303">
      <w:pPr>
        <w:widowControl w:val="0"/>
        <w:rPr>
          <w:rFonts w:ascii="Aptos" w:hAnsi="Aptos" w:cs="Arial"/>
          <w:sz w:val="22"/>
          <w:szCs w:val="22"/>
        </w:rPr>
      </w:pPr>
    </w:p>
    <w:tbl>
      <w:tblPr>
        <w:tblW w:w="5000" w:type="pct"/>
        <w:tblCellMar>
          <w:left w:w="88" w:type="dxa"/>
        </w:tblCellMar>
        <w:tblLook w:val="0000" w:firstRow="0" w:lastRow="0" w:firstColumn="0" w:lastColumn="0" w:noHBand="0" w:noVBand="0"/>
      </w:tblPr>
      <w:tblGrid>
        <w:gridCol w:w="5285"/>
        <w:gridCol w:w="4341"/>
      </w:tblGrid>
      <w:tr w:rsidR="0092430A" w:rsidRPr="000A6C35" w14:paraId="318839ED" w14:textId="77777777" w:rsidTr="00004C12">
        <w:tc>
          <w:tcPr>
            <w:tcW w:w="27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C64BF8" w14:textId="77777777" w:rsidR="0092430A" w:rsidRPr="000A6C35" w:rsidRDefault="0092430A" w:rsidP="004A0303">
            <w:pPr>
              <w:widowControl w:val="0"/>
              <w:spacing w:before="40" w:after="40"/>
              <w:rPr>
                <w:rFonts w:ascii="Aptos" w:hAnsi="Aptos" w:cs="Arial"/>
                <w:b/>
                <w:sz w:val="22"/>
                <w:szCs w:val="22"/>
              </w:rPr>
            </w:pPr>
            <w:r w:rsidRPr="000A6C35">
              <w:rPr>
                <w:rFonts w:ascii="Aptos" w:hAnsi="Aptos" w:cs="Arial"/>
                <w:sz w:val="22"/>
                <w:szCs w:val="22"/>
              </w:rPr>
              <w:t>Data di avvio e di conclusione di realizzazione del progetto</w:t>
            </w:r>
          </w:p>
        </w:tc>
        <w:tc>
          <w:tcPr>
            <w:tcW w:w="2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A5D1F58" w14:textId="7E0D288A" w:rsidR="0092430A" w:rsidRPr="000A6C35" w:rsidRDefault="0092430A" w:rsidP="004A0303">
            <w:pPr>
              <w:widowControl w:val="0"/>
              <w:spacing w:before="40" w:after="40"/>
              <w:rPr>
                <w:rFonts w:ascii="Aptos" w:hAnsi="Aptos" w:cs="Arial"/>
                <w:sz w:val="22"/>
                <w:szCs w:val="22"/>
              </w:rPr>
            </w:pPr>
            <w:r w:rsidRPr="000A6C35">
              <w:rPr>
                <w:rFonts w:ascii="Aptos" w:hAnsi="Aptos" w:cs="Arial"/>
                <w:sz w:val="22"/>
                <w:szCs w:val="22"/>
              </w:rPr>
              <w:t>Dal</w:t>
            </w:r>
            <w:r w:rsidRPr="000A6C35">
              <w:rPr>
                <w:rFonts w:ascii="Aptos" w:hAnsi="Aptos" w:cs="Arial"/>
                <w:b/>
                <w:sz w:val="22"/>
                <w:szCs w:val="22"/>
              </w:rPr>
              <w:t xml:space="preserve"> </w:t>
            </w:r>
            <w:r w:rsidR="004B7983" w:rsidRPr="000A6C35">
              <w:rPr>
                <w:rFonts w:ascii="Aptos" w:hAnsi="Aptos" w:cs="Arial"/>
                <w:b/>
                <w:sz w:val="22"/>
                <w:szCs w:val="22"/>
              </w:rPr>
              <w:t>……………………</w:t>
            </w:r>
            <w:r w:rsidR="0006466E" w:rsidRPr="000A6C35">
              <w:rPr>
                <w:rFonts w:ascii="Aptos" w:hAnsi="Aptos" w:cs="Arial"/>
                <w:b/>
                <w:sz w:val="22"/>
                <w:szCs w:val="22"/>
              </w:rPr>
              <w:t xml:space="preserve"> </w:t>
            </w:r>
            <w:r w:rsidRPr="000A6C35">
              <w:rPr>
                <w:rFonts w:ascii="Aptos" w:hAnsi="Aptos" w:cs="Arial"/>
                <w:b/>
                <w:sz w:val="22"/>
                <w:szCs w:val="22"/>
              </w:rPr>
              <w:t xml:space="preserve"> </w:t>
            </w:r>
            <w:r w:rsidRPr="000A6C35">
              <w:rPr>
                <w:rFonts w:ascii="Aptos" w:hAnsi="Aptos" w:cs="Arial"/>
                <w:sz w:val="22"/>
                <w:szCs w:val="22"/>
              </w:rPr>
              <w:t>al</w:t>
            </w:r>
            <w:r w:rsidRPr="000A6C35">
              <w:rPr>
                <w:rFonts w:ascii="Aptos" w:hAnsi="Aptos" w:cs="Arial"/>
                <w:b/>
                <w:sz w:val="22"/>
                <w:szCs w:val="22"/>
              </w:rPr>
              <w:t xml:space="preserve"> …………………….</w:t>
            </w:r>
            <w:r w:rsidR="000A6C35">
              <w:rPr>
                <w:rFonts w:ascii="Aptos" w:hAnsi="Aptos" w:cs="Arial"/>
                <w:b/>
                <w:sz w:val="22"/>
                <w:szCs w:val="22"/>
              </w:rPr>
              <w:t xml:space="preserve"> </w:t>
            </w:r>
            <w:r w:rsidR="000A6C35" w:rsidRPr="000A6C35">
              <w:rPr>
                <w:rFonts w:ascii="Aptos" w:hAnsi="Aptos" w:cs="Arial"/>
                <w:bCs/>
                <w:sz w:val="22"/>
                <w:szCs w:val="22"/>
              </w:rPr>
              <w:t>(*)</w:t>
            </w:r>
          </w:p>
        </w:tc>
      </w:tr>
    </w:tbl>
    <w:p w14:paraId="52231376" w14:textId="77777777" w:rsidR="0092430A" w:rsidRPr="000A6C35" w:rsidRDefault="0092430A" w:rsidP="004A0303">
      <w:pPr>
        <w:widowControl w:val="0"/>
        <w:rPr>
          <w:rFonts w:ascii="Aptos" w:hAnsi="Aptos" w:cs="Arial"/>
          <w:sz w:val="22"/>
          <w:szCs w:val="22"/>
        </w:rPr>
      </w:pPr>
    </w:p>
    <w:tbl>
      <w:tblPr>
        <w:tblW w:w="5000" w:type="pct"/>
        <w:tblCellMar>
          <w:left w:w="88" w:type="dxa"/>
        </w:tblCellMar>
        <w:tblLook w:val="0000" w:firstRow="0" w:lastRow="0" w:firstColumn="0" w:lastColumn="0" w:noHBand="0" w:noVBand="0"/>
      </w:tblPr>
      <w:tblGrid>
        <w:gridCol w:w="1001"/>
        <w:gridCol w:w="1957"/>
        <w:gridCol w:w="1151"/>
        <w:gridCol w:w="5517"/>
      </w:tblGrid>
      <w:tr w:rsidR="0092430A" w:rsidRPr="000A6C35" w14:paraId="4A8E4BB5" w14:textId="77777777" w:rsidTr="00D274E0">
        <w:tc>
          <w:tcPr>
            <w:tcW w:w="153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6AE71F5" w14:textId="586F235F" w:rsidR="0092430A" w:rsidRPr="000A6C35" w:rsidRDefault="0092430A" w:rsidP="004A0303">
            <w:pPr>
              <w:widowControl w:val="0"/>
              <w:spacing w:before="40" w:after="40"/>
              <w:rPr>
                <w:rFonts w:ascii="Aptos" w:hAnsi="Aptos" w:cs="Arial"/>
                <w:sz w:val="22"/>
                <w:szCs w:val="22"/>
              </w:rPr>
            </w:pPr>
            <w:r w:rsidRPr="000A6C35">
              <w:rPr>
                <w:rFonts w:ascii="Aptos" w:hAnsi="Aptos" w:cs="Arial"/>
                <w:sz w:val="22"/>
                <w:szCs w:val="22"/>
              </w:rPr>
              <w:t>Autore della relazione</w:t>
            </w:r>
          </w:p>
        </w:tc>
        <w:tc>
          <w:tcPr>
            <w:tcW w:w="3468"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D56808D" w14:textId="77777777" w:rsidR="0092430A" w:rsidRPr="000A6C35" w:rsidRDefault="0092430A" w:rsidP="004A0303">
            <w:pPr>
              <w:widowControl w:val="0"/>
              <w:rPr>
                <w:rFonts w:ascii="Aptos" w:hAnsi="Aptos" w:cs="Arial"/>
                <w:sz w:val="22"/>
                <w:szCs w:val="22"/>
              </w:rPr>
            </w:pPr>
          </w:p>
        </w:tc>
      </w:tr>
      <w:tr w:rsidR="0092430A" w:rsidRPr="000A6C35" w14:paraId="24E422C4" w14:textId="77777777" w:rsidTr="00D274E0">
        <w:tc>
          <w:tcPr>
            <w:tcW w:w="153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FFB3838" w14:textId="5B0DB085" w:rsidR="0092430A" w:rsidRPr="000A6C35" w:rsidRDefault="0092430A" w:rsidP="004A0303">
            <w:pPr>
              <w:widowControl w:val="0"/>
              <w:spacing w:before="40" w:after="40"/>
              <w:rPr>
                <w:rFonts w:ascii="Aptos" w:hAnsi="Aptos" w:cs="Arial"/>
                <w:sz w:val="22"/>
                <w:szCs w:val="22"/>
              </w:rPr>
            </w:pPr>
            <w:r w:rsidRPr="000A6C35">
              <w:rPr>
                <w:rFonts w:ascii="Aptos" w:hAnsi="Aptos" w:cs="Arial"/>
                <w:sz w:val="22"/>
                <w:szCs w:val="22"/>
              </w:rPr>
              <w:t>In qualità di</w:t>
            </w:r>
          </w:p>
        </w:tc>
        <w:tc>
          <w:tcPr>
            <w:tcW w:w="3468"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3A89189" w14:textId="45AADBB7" w:rsidR="0092430A" w:rsidRPr="000A6C35" w:rsidRDefault="0092430A" w:rsidP="004A0303">
            <w:pPr>
              <w:widowControl w:val="0"/>
              <w:rPr>
                <w:rFonts w:ascii="Aptos" w:hAnsi="Aptos" w:cs="Arial"/>
                <w:sz w:val="22"/>
                <w:szCs w:val="22"/>
              </w:rPr>
            </w:pPr>
            <w:r w:rsidRPr="000A6C35">
              <w:rPr>
                <w:rFonts w:ascii="Aptos" w:hAnsi="Aptos" w:cs="Arial"/>
                <w:sz w:val="22"/>
                <w:szCs w:val="22"/>
              </w:rPr>
              <w:t>Legale Rappresentante</w:t>
            </w:r>
          </w:p>
        </w:tc>
      </w:tr>
      <w:tr w:rsidR="001729B0" w:rsidRPr="000A6C35" w14:paraId="38E74E65" w14:textId="77777777" w:rsidTr="001729B0">
        <w:tc>
          <w:tcPr>
            <w:tcW w:w="51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9E595D4" w14:textId="77777777" w:rsidR="001729B0" w:rsidRPr="000A6C35" w:rsidRDefault="001729B0" w:rsidP="004A0303">
            <w:pPr>
              <w:widowControl w:val="0"/>
              <w:spacing w:before="40" w:after="40"/>
              <w:rPr>
                <w:rFonts w:ascii="Aptos" w:hAnsi="Aptos" w:cs="Arial"/>
                <w:sz w:val="22"/>
                <w:szCs w:val="22"/>
              </w:rPr>
            </w:pPr>
            <w:r w:rsidRPr="000A6C35">
              <w:rPr>
                <w:rFonts w:ascii="Aptos" w:hAnsi="Aptos" w:cs="Arial"/>
                <w:sz w:val="22"/>
                <w:szCs w:val="22"/>
              </w:rPr>
              <w:t>Telefono</w:t>
            </w:r>
          </w:p>
        </w:tc>
        <w:tc>
          <w:tcPr>
            <w:tcW w:w="101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F16858E" w14:textId="63F6B0B2" w:rsidR="001729B0" w:rsidRPr="000A6C35" w:rsidRDefault="001729B0" w:rsidP="004A0303">
            <w:pPr>
              <w:widowControl w:val="0"/>
              <w:spacing w:before="40" w:after="40"/>
              <w:rPr>
                <w:rFonts w:ascii="Aptos" w:hAnsi="Aptos" w:cs="Arial"/>
                <w:sz w:val="22"/>
                <w:szCs w:val="22"/>
              </w:rPr>
            </w:pPr>
          </w:p>
        </w:tc>
        <w:tc>
          <w:tcPr>
            <w:tcW w:w="60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0E75F1" w14:textId="2B1E7558" w:rsidR="001729B0" w:rsidRPr="000A6C35" w:rsidRDefault="001729B0" w:rsidP="004A0303">
            <w:pPr>
              <w:widowControl w:val="0"/>
              <w:rPr>
                <w:rFonts w:ascii="Aptos" w:hAnsi="Aptos" w:cs="Arial"/>
                <w:sz w:val="22"/>
                <w:szCs w:val="22"/>
              </w:rPr>
            </w:pPr>
            <w:r w:rsidRPr="000A6C35">
              <w:rPr>
                <w:rFonts w:ascii="Aptos" w:hAnsi="Aptos" w:cs="Arial"/>
                <w:sz w:val="22"/>
                <w:szCs w:val="22"/>
              </w:rPr>
              <w:t>E-mail</w:t>
            </w:r>
          </w:p>
        </w:tc>
        <w:tc>
          <w:tcPr>
            <w:tcW w:w="286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BCFAB32" w14:textId="03ECB668" w:rsidR="001729B0" w:rsidRPr="000A6C35" w:rsidRDefault="001729B0" w:rsidP="004A0303">
            <w:pPr>
              <w:widowControl w:val="0"/>
              <w:spacing w:before="40" w:after="40"/>
              <w:rPr>
                <w:rFonts w:ascii="Aptos" w:hAnsi="Aptos" w:cs="Arial"/>
                <w:sz w:val="22"/>
                <w:szCs w:val="22"/>
              </w:rPr>
            </w:pPr>
          </w:p>
        </w:tc>
      </w:tr>
    </w:tbl>
    <w:p w14:paraId="1CB73922" w14:textId="77777777" w:rsidR="0092430A" w:rsidRPr="00705067" w:rsidRDefault="0092430A" w:rsidP="004A0303">
      <w:pPr>
        <w:widowControl w:val="0"/>
        <w:jc w:val="both"/>
        <w:rPr>
          <w:rFonts w:ascii="Aptos" w:hAnsi="Aptos" w:cs="Arial"/>
        </w:rPr>
      </w:pPr>
    </w:p>
    <w:p w14:paraId="571B5649" w14:textId="77777777" w:rsidR="001729B0" w:rsidRDefault="0092430A" w:rsidP="00195310">
      <w:pPr>
        <w:autoSpaceDE w:val="0"/>
        <w:autoSpaceDN w:val="0"/>
        <w:adjustRightInd w:val="0"/>
        <w:jc w:val="both"/>
        <w:rPr>
          <w:rFonts w:ascii="Aptos" w:hAnsi="Aptos" w:cs="Arial"/>
          <w:i/>
          <w:iCs/>
          <w:color w:val="auto"/>
          <w:kern w:val="0"/>
          <w:sz w:val="18"/>
          <w:szCs w:val="18"/>
          <w:lang w:eastAsia="it-IT" w:bidi="ar-SA"/>
        </w:rPr>
      </w:pPr>
      <w:r w:rsidRPr="00C54D18">
        <w:rPr>
          <w:rFonts w:ascii="Aptos" w:hAnsi="Aptos" w:cs="Arial"/>
          <w:i/>
          <w:iCs/>
          <w:color w:val="auto"/>
          <w:kern w:val="0"/>
          <w:sz w:val="18"/>
          <w:szCs w:val="18"/>
          <w:lang w:eastAsia="it-IT" w:bidi="ar-SA"/>
        </w:rPr>
        <w:t>(*)</w:t>
      </w:r>
      <w:r w:rsidR="000876B2" w:rsidRPr="00C54D18">
        <w:rPr>
          <w:rFonts w:ascii="Aptos" w:hAnsi="Aptos" w:cs="Arial"/>
          <w:i/>
          <w:iCs/>
          <w:color w:val="auto"/>
          <w:kern w:val="0"/>
          <w:sz w:val="18"/>
          <w:szCs w:val="18"/>
          <w:lang w:eastAsia="it-IT" w:bidi="ar-SA"/>
        </w:rPr>
        <w:t xml:space="preserve"> </w:t>
      </w:r>
      <w:r w:rsidRPr="00C54D18">
        <w:rPr>
          <w:rFonts w:ascii="Aptos" w:hAnsi="Aptos" w:cs="Arial"/>
          <w:i/>
          <w:iCs/>
          <w:color w:val="auto"/>
          <w:kern w:val="0"/>
          <w:sz w:val="18"/>
          <w:szCs w:val="18"/>
          <w:lang w:eastAsia="it-IT" w:bidi="ar-SA"/>
        </w:rPr>
        <w:t xml:space="preserve">Si rammenta che ai sensi dell’art. </w:t>
      </w:r>
      <w:r w:rsidR="0006466E" w:rsidRPr="00C54D18">
        <w:rPr>
          <w:rFonts w:ascii="Aptos" w:hAnsi="Aptos" w:cs="Arial"/>
          <w:i/>
          <w:iCs/>
          <w:color w:val="auto"/>
          <w:kern w:val="0"/>
          <w:sz w:val="18"/>
          <w:szCs w:val="18"/>
          <w:lang w:eastAsia="it-IT" w:bidi="ar-SA"/>
        </w:rPr>
        <w:t>4.1</w:t>
      </w:r>
      <w:r w:rsidRPr="00C54D18">
        <w:rPr>
          <w:rFonts w:ascii="Aptos" w:hAnsi="Aptos" w:cs="Arial"/>
          <w:i/>
          <w:iCs/>
          <w:color w:val="auto"/>
          <w:kern w:val="0"/>
          <w:sz w:val="18"/>
          <w:szCs w:val="18"/>
          <w:lang w:eastAsia="it-IT" w:bidi="ar-SA"/>
        </w:rPr>
        <w:t xml:space="preserve"> del bando</w:t>
      </w:r>
      <w:r w:rsidR="000A6C35" w:rsidRPr="00C54D18">
        <w:rPr>
          <w:rFonts w:ascii="Aptos" w:hAnsi="Aptos" w:cs="Arial"/>
          <w:i/>
          <w:iCs/>
          <w:color w:val="auto"/>
          <w:kern w:val="0"/>
          <w:sz w:val="18"/>
          <w:szCs w:val="18"/>
          <w:lang w:eastAsia="it-IT" w:bidi="ar-SA"/>
        </w:rPr>
        <w:t xml:space="preserve">, </w:t>
      </w:r>
      <w:r w:rsidRPr="00C54D18">
        <w:rPr>
          <w:rFonts w:ascii="Aptos" w:hAnsi="Aptos" w:cs="Arial"/>
          <w:i/>
          <w:iCs/>
          <w:color w:val="auto"/>
          <w:kern w:val="0"/>
          <w:sz w:val="18"/>
          <w:szCs w:val="18"/>
          <w:lang w:eastAsia="it-IT" w:bidi="ar-SA"/>
        </w:rPr>
        <w:t>gli interventi compresi nei progetti ammessi a finanziamento</w:t>
      </w:r>
      <w:r w:rsidR="001729B0">
        <w:rPr>
          <w:rFonts w:ascii="Aptos" w:hAnsi="Aptos" w:cs="Arial"/>
          <w:i/>
          <w:iCs/>
          <w:color w:val="auto"/>
          <w:kern w:val="0"/>
          <w:sz w:val="18"/>
          <w:szCs w:val="18"/>
          <w:lang w:eastAsia="it-IT" w:bidi="ar-SA"/>
        </w:rPr>
        <w:t>:</w:t>
      </w:r>
    </w:p>
    <w:p w14:paraId="59336E27" w14:textId="7FDCBE31" w:rsidR="001729B0" w:rsidRPr="001729B0" w:rsidRDefault="001729B0" w:rsidP="00195310">
      <w:pPr>
        <w:autoSpaceDE w:val="0"/>
        <w:autoSpaceDN w:val="0"/>
        <w:adjustRightInd w:val="0"/>
        <w:jc w:val="both"/>
        <w:rPr>
          <w:rFonts w:ascii="Aptos" w:hAnsi="Aptos" w:cs="Arial"/>
          <w:i/>
          <w:iCs/>
          <w:color w:val="auto"/>
          <w:kern w:val="0"/>
          <w:sz w:val="18"/>
          <w:szCs w:val="18"/>
          <w:lang w:eastAsia="it-IT" w:bidi="ar-SA"/>
        </w:rPr>
      </w:pPr>
      <w:r w:rsidRPr="001729B0">
        <w:rPr>
          <w:rFonts w:ascii="Aptos" w:hAnsi="Aptos" w:cs="Arial"/>
          <w:i/>
          <w:iCs/>
          <w:color w:val="auto"/>
          <w:kern w:val="0"/>
          <w:sz w:val="18"/>
          <w:szCs w:val="18"/>
          <w:lang w:eastAsia="it-IT" w:bidi="ar-SA"/>
        </w:rPr>
        <w:t xml:space="preserve">- </w:t>
      </w:r>
      <w:r w:rsidR="00C54D18" w:rsidRPr="001729B0">
        <w:rPr>
          <w:rFonts w:ascii="Aptos" w:hAnsi="Aptos" w:cs="Arial"/>
          <w:i/>
          <w:iCs/>
          <w:color w:val="auto"/>
          <w:kern w:val="0"/>
          <w:sz w:val="18"/>
          <w:szCs w:val="18"/>
          <w:lang w:eastAsia="it-IT" w:bidi="ar-SA"/>
        </w:rPr>
        <w:t>potranno</w:t>
      </w:r>
      <w:r w:rsidR="002C2B8C" w:rsidRPr="001729B0">
        <w:rPr>
          <w:rFonts w:ascii="Aptos" w:hAnsi="Aptos" w:cs="Arial"/>
          <w:i/>
          <w:iCs/>
          <w:color w:val="auto"/>
          <w:kern w:val="0"/>
          <w:sz w:val="18"/>
          <w:szCs w:val="18"/>
          <w:lang w:eastAsia="it-IT" w:bidi="ar-SA"/>
        </w:rPr>
        <w:t xml:space="preserve"> essere avviati a partire dalla data di presentazione della domanda</w:t>
      </w:r>
      <w:r w:rsidR="00195310" w:rsidRPr="001729B0">
        <w:rPr>
          <w:rFonts w:ascii="Aptos" w:hAnsi="Aptos" w:cs="Arial"/>
          <w:i/>
          <w:iCs/>
          <w:color w:val="auto"/>
          <w:kern w:val="0"/>
          <w:sz w:val="18"/>
          <w:szCs w:val="18"/>
          <w:lang w:eastAsia="it-IT" w:bidi="ar-SA"/>
        </w:rPr>
        <w:t xml:space="preserve"> di contributo e dovranno essere conclusi, salvo proroghe autorizzate, entro la data del </w:t>
      </w:r>
      <w:r w:rsidR="00C54D18" w:rsidRPr="001729B0">
        <w:rPr>
          <w:rFonts w:ascii="Aptos" w:hAnsi="Aptos" w:cs="Arial"/>
          <w:i/>
          <w:iCs/>
          <w:color w:val="auto"/>
          <w:kern w:val="0"/>
          <w:sz w:val="18"/>
          <w:szCs w:val="18"/>
          <w:lang w:eastAsia="it-IT" w:bidi="ar-SA"/>
        </w:rPr>
        <w:t>30 giugno 2026</w:t>
      </w:r>
      <w:r w:rsidRPr="001729B0">
        <w:rPr>
          <w:rFonts w:ascii="Aptos" w:hAnsi="Aptos" w:cs="Arial"/>
          <w:i/>
          <w:iCs/>
          <w:color w:val="auto"/>
          <w:kern w:val="0"/>
          <w:sz w:val="18"/>
          <w:szCs w:val="18"/>
          <w:lang w:eastAsia="it-IT" w:bidi="ar-SA"/>
        </w:rPr>
        <w:t>;</w:t>
      </w:r>
    </w:p>
    <w:p w14:paraId="6627EA5A" w14:textId="5DAE5AC2" w:rsidR="002C2B8C" w:rsidRPr="001729B0" w:rsidRDefault="001729B0" w:rsidP="00195310">
      <w:pPr>
        <w:autoSpaceDE w:val="0"/>
        <w:autoSpaceDN w:val="0"/>
        <w:adjustRightInd w:val="0"/>
        <w:jc w:val="both"/>
        <w:rPr>
          <w:rFonts w:ascii="Aptos" w:hAnsi="Aptos" w:cs="Arial"/>
          <w:i/>
          <w:iCs/>
          <w:color w:val="auto"/>
          <w:kern w:val="0"/>
          <w:sz w:val="18"/>
          <w:szCs w:val="18"/>
          <w:lang w:eastAsia="it-IT" w:bidi="ar-SA"/>
        </w:rPr>
      </w:pPr>
      <w:r w:rsidRPr="001729B0">
        <w:rPr>
          <w:rFonts w:ascii="Aptos" w:hAnsi="Aptos" w:cs="Arial"/>
          <w:i/>
          <w:iCs/>
          <w:color w:val="auto"/>
          <w:kern w:val="0"/>
          <w:sz w:val="18"/>
          <w:szCs w:val="18"/>
          <w:lang w:eastAsia="it-IT" w:bidi="ar-SA"/>
        </w:rPr>
        <w:t xml:space="preserve">- </w:t>
      </w:r>
      <w:r w:rsidR="00195310" w:rsidRPr="001729B0">
        <w:rPr>
          <w:rFonts w:ascii="Aptos" w:hAnsi="Aptos" w:cs="Arial"/>
          <w:i/>
          <w:iCs/>
          <w:color w:val="auto"/>
          <w:kern w:val="0"/>
          <w:sz w:val="18"/>
          <w:szCs w:val="18"/>
          <w:lang w:eastAsia="it-IT" w:bidi="ar-SA"/>
        </w:rPr>
        <w:t>le fatture relative al progetto realizzato dovranno essere emesse all’interno del periodo che va dalla data di presentazione della domanda al 3</w:t>
      </w:r>
      <w:r w:rsidR="00C54D18" w:rsidRPr="001729B0">
        <w:rPr>
          <w:rFonts w:ascii="Aptos" w:hAnsi="Aptos" w:cs="Arial"/>
          <w:i/>
          <w:iCs/>
          <w:color w:val="auto"/>
          <w:kern w:val="0"/>
          <w:sz w:val="18"/>
          <w:szCs w:val="18"/>
          <w:lang w:eastAsia="it-IT" w:bidi="ar-SA"/>
        </w:rPr>
        <w:t>0</w:t>
      </w:r>
      <w:r w:rsidR="00195310" w:rsidRPr="001729B0">
        <w:rPr>
          <w:rFonts w:ascii="Aptos" w:hAnsi="Aptos" w:cs="Arial"/>
          <w:i/>
          <w:iCs/>
          <w:color w:val="auto"/>
          <w:kern w:val="0"/>
          <w:sz w:val="18"/>
          <w:szCs w:val="18"/>
          <w:lang w:eastAsia="it-IT" w:bidi="ar-SA"/>
        </w:rPr>
        <w:t>/0</w:t>
      </w:r>
      <w:r w:rsidR="00C54D18" w:rsidRPr="001729B0">
        <w:rPr>
          <w:rFonts w:ascii="Aptos" w:hAnsi="Aptos" w:cs="Arial"/>
          <w:i/>
          <w:iCs/>
          <w:color w:val="auto"/>
          <w:kern w:val="0"/>
          <w:sz w:val="18"/>
          <w:szCs w:val="18"/>
          <w:lang w:eastAsia="it-IT" w:bidi="ar-SA"/>
        </w:rPr>
        <w:t>9</w:t>
      </w:r>
      <w:r w:rsidR="00195310" w:rsidRPr="001729B0">
        <w:rPr>
          <w:rFonts w:ascii="Aptos" w:hAnsi="Aptos" w:cs="Arial"/>
          <w:i/>
          <w:iCs/>
          <w:color w:val="auto"/>
          <w:kern w:val="0"/>
          <w:sz w:val="18"/>
          <w:szCs w:val="18"/>
          <w:lang w:eastAsia="it-IT" w:bidi="ar-SA"/>
        </w:rPr>
        <w:t>/2026</w:t>
      </w:r>
      <w:r w:rsidR="0088102F" w:rsidRPr="001729B0">
        <w:rPr>
          <w:rFonts w:ascii="Aptos" w:hAnsi="Aptos" w:cs="Arial"/>
          <w:i/>
          <w:iCs/>
          <w:color w:val="auto"/>
          <w:kern w:val="0"/>
          <w:sz w:val="18"/>
          <w:szCs w:val="18"/>
          <w:lang w:eastAsia="it-IT" w:bidi="ar-SA"/>
        </w:rPr>
        <w:t>,</w:t>
      </w:r>
      <w:r w:rsidR="00195310" w:rsidRPr="001729B0">
        <w:rPr>
          <w:rFonts w:ascii="Aptos" w:hAnsi="Aptos" w:cs="Arial"/>
          <w:i/>
          <w:iCs/>
          <w:color w:val="auto"/>
          <w:kern w:val="0"/>
          <w:sz w:val="18"/>
          <w:szCs w:val="18"/>
          <w:lang w:eastAsia="it-IT" w:bidi="ar-SA"/>
        </w:rPr>
        <w:t xml:space="preserve"> o altro termine per</w:t>
      </w:r>
      <w:r w:rsidR="001261A3" w:rsidRPr="001729B0">
        <w:rPr>
          <w:rFonts w:ascii="Aptos" w:hAnsi="Aptos" w:cs="Arial"/>
          <w:i/>
          <w:iCs/>
          <w:color w:val="auto"/>
          <w:kern w:val="0"/>
          <w:sz w:val="18"/>
          <w:szCs w:val="18"/>
          <w:lang w:eastAsia="it-IT" w:bidi="ar-SA"/>
        </w:rPr>
        <w:t xml:space="preserve"> effetto di proroga autorizzata</w:t>
      </w:r>
      <w:r w:rsidR="0088102F" w:rsidRPr="001729B0">
        <w:rPr>
          <w:rFonts w:ascii="Aptos" w:hAnsi="Aptos" w:cs="Arial"/>
          <w:i/>
          <w:iCs/>
          <w:color w:val="auto"/>
          <w:kern w:val="0"/>
          <w:sz w:val="18"/>
          <w:szCs w:val="18"/>
          <w:lang w:eastAsia="it-IT" w:bidi="ar-SA"/>
        </w:rPr>
        <w:t>,</w:t>
      </w:r>
      <w:r w:rsidR="00B54708" w:rsidRPr="001729B0">
        <w:rPr>
          <w:rFonts w:ascii="Aptos" w:hAnsi="Aptos" w:cs="Arial"/>
          <w:i/>
          <w:iCs/>
          <w:color w:val="auto"/>
          <w:kern w:val="0"/>
          <w:sz w:val="18"/>
          <w:szCs w:val="18"/>
          <w:lang w:eastAsia="it-IT" w:bidi="ar-SA"/>
        </w:rPr>
        <w:t xml:space="preserve"> e le spese riferirsi al periodo d</w:t>
      </w:r>
      <w:r w:rsidR="00C54D18" w:rsidRPr="001729B0">
        <w:rPr>
          <w:rFonts w:ascii="Aptos" w:hAnsi="Aptos" w:cs="Arial"/>
          <w:i/>
          <w:iCs/>
          <w:color w:val="auto"/>
          <w:kern w:val="0"/>
          <w:sz w:val="18"/>
          <w:szCs w:val="18"/>
          <w:lang w:eastAsia="it-IT" w:bidi="ar-SA"/>
        </w:rPr>
        <w:t>i progetto</w:t>
      </w:r>
      <w:r>
        <w:rPr>
          <w:rFonts w:ascii="Aptos" w:hAnsi="Aptos" w:cs="Arial"/>
          <w:i/>
          <w:iCs/>
          <w:color w:val="auto"/>
          <w:kern w:val="0"/>
          <w:sz w:val="18"/>
          <w:szCs w:val="18"/>
          <w:lang w:eastAsia="it-IT" w:bidi="ar-SA"/>
        </w:rPr>
        <w:t>;</w:t>
      </w:r>
    </w:p>
    <w:p w14:paraId="45C770CC" w14:textId="21501CF8" w:rsidR="00C54D18" w:rsidRPr="001729B0" w:rsidRDefault="001729B0" w:rsidP="00195310">
      <w:pPr>
        <w:autoSpaceDE w:val="0"/>
        <w:autoSpaceDN w:val="0"/>
        <w:adjustRightInd w:val="0"/>
        <w:jc w:val="both"/>
        <w:rPr>
          <w:rFonts w:ascii="Aptos" w:hAnsi="Aptos" w:cs="Arial"/>
          <w:i/>
          <w:iCs/>
          <w:color w:val="auto"/>
          <w:kern w:val="0"/>
          <w:sz w:val="18"/>
          <w:szCs w:val="18"/>
          <w:lang w:eastAsia="it-IT" w:bidi="ar-SA"/>
        </w:rPr>
      </w:pPr>
      <w:r w:rsidRPr="001729B0">
        <w:rPr>
          <w:rFonts w:ascii="Aptos" w:hAnsi="Aptos" w:cs="Arial"/>
          <w:i/>
          <w:iCs/>
          <w:color w:val="auto"/>
          <w:kern w:val="0"/>
          <w:sz w:val="18"/>
          <w:szCs w:val="18"/>
          <w:lang w:eastAsia="it-IT" w:bidi="ar-SA"/>
        </w:rPr>
        <w:t xml:space="preserve">- </w:t>
      </w:r>
      <w:r w:rsidRPr="00C6657E">
        <w:rPr>
          <w:rFonts w:ascii="Aptos" w:hAnsi="Aptos" w:cs="Arial"/>
          <w:i/>
          <w:iCs/>
          <w:color w:val="auto"/>
          <w:kern w:val="0"/>
          <w:sz w:val="18"/>
          <w:szCs w:val="18"/>
          <w:u w:val="single"/>
          <w:lang w:eastAsia="it-IT" w:bidi="ar-SA"/>
        </w:rPr>
        <w:t>p</w:t>
      </w:r>
      <w:r w:rsidR="00C54D18" w:rsidRPr="00C6657E">
        <w:rPr>
          <w:rFonts w:ascii="Aptos" w:hAnsi="Aptos" w:cs="Arial"/>
          <w:i/>
          <w:iCs/>
          <w:color w:val="auto"/>
          <w:kern w:val="0"/>
          <w:sz w:val="18"/>
          <w:szCs w:val="18"/>
          <w:u w:val="single"/>
          <w:lang w:eastAsia="it-IT" w:bidi="ar-SA"/>
        </w:rPr>
        <w:t>er i soggetti che optano per il regime di esenzione</w:t>
      </w:r>
      <w:r w:rsidR="00C54D18" w:rsidRPr="001729B0">
        <w:rPr>
          <w:rFonts w:ascii="Aptos" w:hAnsi="Aptos" w:cs="Arial"/>
          <w:i/>
          <w:iCs/>
          <w:color w:val="auto"/>
          <w:kern w:val="0"/>
          <w:sz w:val="18"/>
          <w:szCs w:val="18"/>
          <w:lang w:eastAsia="it-IT" w:bidi="ar-SA"/>
        </w:rPr>
        <w:t>, la data di presentazione della domanda di contributo costituisce anche il termine iniziale per il perfezionamento delle obbligazioni giuridicamente vincolanti, ovvero per la sottoscrizione dei contratti, l’accettazione dei preventivi in relazione alle spese oggetto dell’intervento.</w:t>
      </w:r>
    </w:p>
    <w:p w14:paraId="17DCF5DD" w14:textId="0E3ED9DE" w:rsidR="0092430A" w:rsidRPr="000A6C35" w:rsidRDefault="0092430A" w:rsidP="004A0303">
      <w:pPr>
        <w:widowControl w:val="0"/>
        <w:ind w:right="-6"/>
        <w:jc w:val="both"/>
        <w:rPr>
          <w:rFonts w:ascii="Aptos" w:hAnsi="Aptos" w:cs="Arial"/>
          <w:i/>
          <w:iCs/>
          <w:sz w:val="20"/>
          <w:szCs w:val="20"/>
        </w:rPr>
      </w:pPr>
      <w:r w:rsidRPr="00705067">
        <w:rPr>
          <w:rFonts w:ascii="Aptos" w:hAnsi="Aptos" w:cs="Arial"/>
        </w:rPr>
        <w:br w:type="column"/>
      </w:r>
      <w:bookmarkStart w:id="1" w:name="_30j0zll"/>
      <w:bookmarkEnd w:id="1"/>
      <w:r w:rsidRPr="000A6C35">
        <w:rPr>
          <w:rFonts w:ascii="Aptos" w:hAnsi="Aptos" w:cs="Arial"/>
          <w:i/>
          <w:iCs/>
          <w:sz w:val="20"/>
          <w:szCs w:val="20"/>
        </w:rPr>
        <w:lastRenderedPageBreak/>
        <w:t xml:space="preserve">Il presente schema di relazione tecnica è da intendersi come traccia per la redazione di </w:t>
      </w:r>
      <w:r w:rsidRPr="00205772">
        <w:rPr>
          <w:rFonts w:ascii="Aptos" w:hAnsi="Aptos" w:cs="Arial"/>
          <w:b/>
          <w:bCs/>
          <w:i/>
          <w:iCs/>
          <w:sz w:val="20"/>
          <w:szCs w:val="20"/>
        </w:rPr>
        <w:t>un elaborato che descriva in modo esaustivo il progetto che è stato realizzato</w:t>
      </w:r>
      <w:r w:rsidRPr="000A6C35">
        <w:rPr>
          <w:rFonts w:ascii="Aptos" w:hAnsi="Aptos" w:cs="Arial"/>
          <w:i/>
          <w:iCs/>
          <w:sz w:val="20"/>
          <w:szCs w:val="20"/>
        </w:rPr>
        <w:t xml:space="preserve">. Tale relazione, da allegare alla documentazione obbligatoria per ottenere l’erogazione del contributo concesso, deve illustrare gli obiettivi e i risultati conseguiti </w:t>
      </w:r>
      <w:r w:rsidR="006868B9">
        <w:rPr>
          <w:rFonts w:ascii="Aptos" w:hAnsi="Aptos" w:cs="Arial"/>
          <w:i/>
          <w:iCs/>
          <w:sz w:val="20"/>
          <w:szCs w:val="20"/>
        </w:rPr>
        <w:t xml:space="preserve">per effetto delle attività intraprese </w:t>
      </w:r>
      <w:r w:rsidRPr="000A6C35">
        <w:rPr>
          <w:rFonts w:ascii="Aptos" w:hAnsi="Aptos" w:cs="Arial"/>
          <w:i/>
          <w:iCs/>
          <w:sz w:val="20"/>
          <w:szCs w:val="20"/>
        </w:rPr>
        <w:t xml:space="preserve">e la loro coerenza e correlazione con le finalità del bando </w:t>
      </w:r>
      <w:r w:rsidRPr="00B9162A">
        <w:rPr>
          <w:rFonts w:ascii="Aptos" w:hAnsi="Aptos" w:cs="Arial"/>
          <w:i/>
          <w:iCs/>
          <w:sz w:val="20"/>
          <w:szCs w:val="20"/>
        </w:rPr>
        <w:t>regionale</w:t>
      </w:r>
      <w:r w:rsidR="00FA418A" w:rsidRPr="00B9162A">
        <w:rPr>
          <w:rFonts w:ascii="Aptos" w:hAnsi="Aptos" w:cs="Arial"/>
          <w:i/>
          <w:iCs/>
          <w:sz w:val="20"/>
          <w:szCs w:val="20"/>
        </w:rPr>
        <w:t xml:space="preserve"> e con la normativa vigente</w:t>
      </w:r>
      <w:r w:rsidRPr="00B9162A">
        <w:rPr>
          <w:rFonts w:ascii="Aptos" w:hAnsi="Aptos" w:cs="Arial"/>
          <w:i/>
          <w:iCs/>
          <w:sz w:val="20"/>
          <w:szCs w:val="20"/>
        </w:rPr>
        <w:t>. La presente dovrà contenere altresì una descrizione analitica delle spese contenute</w:t>
      </w:r>
      <w:r w:rsidRPr="000A6C35">
        <w:rPr>
          <w:rFonts w:ascii="Aptos" w:hAnsi="Aptos" w:cs="Arial"/>
          <w:i/>
          <w:iCs/>
          <w:sz w:val="20"/>
          <w:szCs w:val="20"/>
        </w:rPr>
        <w:t xml:space="preserve"> nella rendicontazione finanziaria con indicazione delle finalità delle stesse.</w:t>
      </w:r>
    </w:p>
    <w:p w14:paraId="12D0DEE7" w14:textId="15DFB366" w:rsidR="0092430A" w:rsidRPr="00200CD7" w:rsidRDefault="00E21F43" w:rsidP="00905163">
      <w:pPr>
        <w:pStyle w:val="Titolo2"/>
        <w:widowControl w:val="0"/>
        <w:numPr>
          <w:ilvl w:val="0"/>
          <w:numId w:val="1"/>
        </w:numPr>
        <w:tabs>
          <w:tab w:val="left" w:pos="284"/>
        </w:tabs>
        <w:ind w:left="0" w:right="-6" w:firstLine="0"/>
        <w:rPr>
          <w:rFonts w:ascii="Aptos" w:hAnsi="Aptos"/>
          <w:i w:val="0"/>
          <w:color w:val="C00000"/>
        </w:rPr>
      </w:pPr>
      <w:r w:rsidRPr="00200CD7">
        <w:rPr>
          <w:rFonts w:ascii="Aptos" w:hAnsi="Aptos"/>
          <w:i w:val="0"/>
          <w:color w:val="C00000"/>
        </w:rPr>
        <w:t>Descrizione del progetto realizzato</w:t>
      </w:r>
    </w:p>
    <w:p w14:paraId="7203FF8F" w14:textId="23E9E5DC" w:rsidR="0092430A" w:rsidRPr="000A6C35" w:rsidRDefault="0092430A" w:rsidP="00422064">
      <w:pPr>
        <w:widowControl w:val="0"/>
        <w:ind w:right="-6"/>
        <w:jc w:val="both"/>
        <w:rPr>
          <w:rFonts w:ascii="Aptos" w:hAnsi="Aptos" w:cs="Arial"/>
          <w:i/>
          <w:iCs/>
          <w:sz w:val="20"/>
          <w:szCs w:val="20"/>
        </w:rPr>
      </w:pPr>
      <w:r w:rsidRPr="000A6C35">
        <w:rPr>
          <w:rFonts w:ascii="Aptos" w:hAnsi="Aptos" w:cs="Arial"/>
          <w:i/>
          <w:iCs/>
          <w:sz w:val="20"/>
          <w:szCs w:val="20"/>
        </w:rPr>
        <w:t>Compilare la scheda</w:t>
      </w:r>
      <w:r w:rsidR="00A44B47" w:rsidRPr="000A6C35">
        <w:rPr>
          <w:rFonts w:ascii="Aptos" w:hAnsi="Aptos" w:cs="Arial"/>
          <w:i/>
          <w:iCs/>
          <w:sz w:val="20"/>
          <w:szCs w:val="20"/>
        </w:rPr>
        <w:t xml:space="preserve"> con </w:t>
      </w:r>
      <w:r w:rsidRPr="000A6C35">
        <w:rPr>
          <w:rFonts w:ascii="Aptos" w:hAnsi="Aptos" w:cs="Arial"/>
          <w:i/>
          <w:iCs/>
          <w:sz w:val="20"/>
          <w:szCs w:val="20"/>
        </w:rPr>
        <w:t xml:space="preserve">max 4.000 caratteri tenendo conto di quanto indicato nella </w:t>
      </w:r>
      <w:r w:rsidRPr="000A6C35">
        <w:rPr>
          <w:rFonts w:ascii="Aptos" w:hAnsi="Aptos" w:cs="Arial"/>
          <w:i/>
          <w:iCs/>
          <w:sz w:val="20"/>
          <w:szCs w:val="20"/>
          <w:u w:val="single"/>
        </w:rPr>
        <w:t>scheda progetto in fase di presentazione di domanda di contributo</w:t>
      </w:r>
      <w:r w:rsidRPr="000A6C35">
        <w:rPr>
          <w:rFonts w:ascii="Aptos" w:hAnsi="Aptos" w:cs="Arial"/>
          <w:i/>
          <w:iCs/>
          <w:sz w:val="20"/>
          <w:szCs w:val="20"/>
        </w:rPr>
        <w:t xml:space="preserve"> e di eventuali modifiche approvate dalla Regione</w:t>
      </w:r>
      <w:r w:rsidR="006D0398" w:rsidRPr="000A6C35">
        <w:rPr>
          <w:rFonts w:ascii="Aptos" w:hAnsi="Aptos" w:cs="Arial"/>
          <w:i/>
          <w:iCs/>
          <w:sz w:val="20"/>
          <w:szCs w:val="20"/>
        </w:rPr>
        <w:t xml:space="preserve"> (variazioni</w:t>
      </w:r>
      <w:r w:rsidR="006B124E" w:rsidRPr="000A6C35">
        <w:rPr>
          <w:rFonts w:ascii="Aptos" w:hAnsi="Aptos" w:cs="Arial"/>
          <w:i/>
          <w:iCs/>
          <w:sz w:val="20"/>
          <w:szCs w:val="20"/>
        </w:rPr>
        <w:t xml:space="preserve"> e/o proroghe)</w:t>
      </w:r>
      <w:r w:rsidR="00A44B47" w:rsidRPr="000A6C35">
        <w:rPr>
          <w:rFonts w:ascii="Aptos" w:hAnsi="Aptos" w:cs="Arial"/>
          <w:i/>
          <w:iCs/>
          <w:sz w:val="20"/>
          <w:szCs w:val="20"/>
        </w:rPr>
        <w:t>.</w:t>
      </w:r>
    </w:p>
    <w:p w14:paraId="3D825873" w14:textId="77777777" w:rsidR="00A44B47" w:rsidRPr="000A6C35" w:rsidRDefault="00A44B47" w:rsidP="00422064">
      <w:pPr>
        <w:widowControl w:val="0"/>
        <w:ind w:right="-6"/>
        <w:jc w:val="both"/>
        <w:rPr>
          <w:rFonts w:ascii="Aptos" w:hAnsi="Aptos" w:cs="Arial"/>
          <w:i/>
          <w:iCs/>
          <w:sz w:val="20"/>
          <w:szCs w:val="20"/>
        </w:rPr>
      </w:pPr>
    </w:p>
    <w:tbl>
      <w:tblPr>
        <w:tblStyle w:val="Grigliatabellachiara"/>
        <w:tblW w:w="5000" w:type="pct"/>
        <w:tblLook w:val="0000" w:firstRow="0" w:lastRow="0" w:firstColumn="0" w:lastColumn="0" w:noHBand="0" w:noVBand="0"/>
      </w:tblPr>
      <w:tblGrid>
        <w:gridCol w:w="9626"/>
      </w:tblGrid>
      <w:tr w:rsidR="0051546E" w:rsidRPr="0051546E" w14:paraId="0B2E874B" w14:textId="77777777" w:rsidTr="002D61C3">
        <w:trPr>
          <w:trHeight w:val="2644"/>
        </w:trPr>
        <w:tc>
          <w:tcPr>
            <w:tcW w:w="5000" w:type="pct"/>
          </w:tcPr>
          <w:p w14:paraId="3CBF596B" w14:textId="77777777" w:rsidR="003A14CD" w:rsidRPr="002D61C3" w:rsidRDefault="001F782E" w:rsidP="00D478D0">
            <w:pPr>
              <w:widowControl w:val="0"/>
              <w:jc w:val="both"/>
              <w:rPr>
                <w:rFonts w:ascii="Aptos" w:hAnsi="Aptos" w:cs="Arial"/>
                <w:i/>
                <w:color w:val="808080" w:themeColor="background1" w:themeShade="80"/>
                <w:sz w:val="16"/>
                <w:szCs w:val="16"/>
              </w:rPr>
            </w:pPr>
            <w:r w:rsidRPr="002D61C3">
              <w:rPr>
                <w:rFonts w:ascii="Aptos" w:hAnsi="Aptos" w:cs="Arial"/>
                <w:i/>
                <w:color w:val="808080" w:themeColor="background1" w:themeShade="80"/>
                <w:sz w:val="16"/>
                <w:szCs w:val="16"/>
              </w:rPr>
              <w:t>D</w:t>
            </w:r>
            <w:r w:rsidR="0092430A" w:rsidRPr="002D61C3">
              <w:rPr>
                <w:rFonts w:ascii="Aptos" w:hAnsi="Aptos" w:cs="Arial"/>
                <w:i/>
                <w:color w:val="808080" w:themeColor="background1" w:themeShade="80"/>
                <w:sz w:val="16"/>
                <w:szCs w:val="16"/>
              </w:rPr>
              <w:t>escri</w:t>
            </w:r>
            <w:r w:rsidRPr="002D61C3">
              <w:rPr>
                <w:rFonts w:ascii="Aptos" w:hAnsi="Aptos" w:cs="Arial"/>
                <w:i/>
                <w:color w:val="808080" w:themeColor="background1" w:themeShade="80"/>
                <w:sz w:val="16"/>
                <w:szCs w:val="16"/>
              </w:rPr>
              <w:t>vere</w:t>
            </w:r>
            <w:r w:rsidR="0092430A" w:rsidRPr="002D61C3">
              <w:rPr>
                <w:rFonts w:ascii="Aptos" w:hAnsi="Aptos" w:cs="Arial"/>
                <w:i/>
                <w:color w:val="808080" w:themeColor="background1" w:themeShade="80"/>
                <w:sz w:val="16"/>
                <w:szCs w:val="16"/>
              </w:rPr>
              <w:t xml:space="preserve"> </w:t>
            </w:r>
            <w:r w:rsidR="007B0EFA" w:rsidRPr="002D61C3">
              <w:rPr>
                <w:rFonts w:ascii="Aptos" w:hAnsi="Aptos" w:cs="Arial"/>
                <w:b/>
                <w:bCs/>
                <w:i/>
                <w:color w:val="808080" w:themeColor="background1" w:themeShade="80"/>
                <w:sz w:val="16"/>
                <w:szCs w:val="16"/>
              </w:rPr>
              <w:t xml:space="preserve">gli interventi </w:t>
            </w:r>
            <w:r w:rsidR="0092430A" w:rsidRPr="002D61C3">
              <w:rPr>
                <w:rFonts w:ascii="Aptos" w:hAnsi="Aptos" w:cs="Arial"/>
                <w:b/>
                <w:bCs/>
                <w:i/>
                <w:color w:val="808080" w:themeColor="background1" w:themeShade="80"/>
                <w:sz w:val="16"/>
                <w:szCs w:val="16"/>
              </w:rPr>
              <w:t>svolt</w:t>
            </w:r>
            <w:r w:rsidR="007B0EFA" w:rsidRPr="002D61C3">
              <w:rPr>
                <w:rFonts w:ascii="Aptos" w:hAnsi="Aptos" w:cs="Arial"/>
                <w:b/>
                <w:bCs/>
                <w:i/>
                <w:color w:val="808080" w:themeColor="background1" w:themeShade="80"/>
                <w:sz w:val="16"/>
                <w:szCs w:val="16"/>
              </w:rPr>
              <w:t>i</w:t>
            </w:r>
            <w:r w:rsidRPr="002D61C3">
              <w:rPr>
                <w:rFonts w:ascii="Aptos" w:hAnsi="Aptos" w:cs="Arial"/>
                <w:b/>
                <w:bCs/>
                <w:i/>
                <w:color w:val="808080" w:themeColor="background1" w:themeShade="80"/>
                <w:sz w:val="16"/>
                <w:szCs w:val="16"/>
              </w:rPr>
              <w:t>,</w:t>
            </w:r>
            <w:r w:rsidR="0092430A" w:rsidRPr="002D61C3">
              <w:rPr>
                <w:rFonts w:ascii="Aptos" w:hAnsi="Aptos" w:cs="Arial"/>
                <w:i/>
                <w:color w:val="808080" w:themeColor="background1" w:themeShade="80"/>
                <w:sz w:val="16"/>
                <w:szCs w:val="16"/>
              </w:rPr>
              <w:t xml:space="preserve"> in conformità a quanto previsto in domanda di concessione</w:t>
            </w:r>
            <w:r w:rsidR="007B0EFA" w:rsidRPr="002D61C3">
              <w:rPr>
                <w:rFonts w:ascii="Aptos" w:hAnsi="Aptos" w:cs="Arial"/>
                <w:i/>
                <w:color w:val="808080" w:themeColor="background1" w:themeShade="80"/>
                <w:sz w:val="16"/>
                <w:szCs w:val="16"/>
              </w:rPr>
              <w:t xml:space="preserve"> e </w:t>
            </w:r>
            <w:r w:rsidR="00BC7268" w:rsidRPr="002D61C3">
              <w:rPr>
                <w:rFonts w:ascii="Aptos" w:hAnsi="Aptos" w:cs="Arial"/>
                <w:i/>
                <w:color w:val="808080" w:themeColor="background1" w:themeShade="80"/>
                <w:sz w:val="16"/>
                <w:szCs w:val="16"/>
              </w:rPr>
              <w:t>in riferimento alle spese di seguito rendicontate</w:t>
            </w:r>
            <w:r w:rsidR="00C7413D" w:rsidRPr="002D61C3">
              <w:rPr>
                <w:rFonts w:ascii="Aptos" w:hAnsi="Aptos" w:cs="Arial"/>
                <w:i/>
                <w:color w:val="808080" w:themeColor="background1" w:themeShade="80"/>
                <w:sz w:val="16"/>
                <w:szCs w:val="16"/>
              </w:rPr>
              <w:t xml:space="preserve">, specificando come </w:t>
            </w:r>
            <w:r w:rsidR="0092771E" w:rsidRPr="002D61C3">
              <w:rPr>
                <w:rFonts w:ascii="Aptos" w:hAnsi="Aptos" w:cs="Arial"/>
                <w:i/>
                <w:color w:val="808080" w:themeColor="background1" w:themeShade="80"/>
                <w:sz w:val="16"/>
                <w:szCs w:val="16"/>
              </w:rPr>
              <w:t>ciascuna</w:t>
            </w:r>
            <w:r w:rsidR="00C7413D" w:rsidRPr="002D61C3">
              <w:rPr>
                <w:rFonts w:ascii="Aptos" w:hAnsi="Aptos" w:cs="Arial"/>
                <w:i/>
                <w:color w:val="808080" w:themeColor="background1" w:themeShade="80"/>
                <w:sz w:val="16"/>
                <w:szCs w:val="16"/>
              </w:rPr>
              <w:t xml:space="preserve"> abbia </w:t>
            </w:r>
            <w:r w:rsidR="0092771E" w:rsidRPr="002D61C3">
              <w:rPr>
                <w:rFonts w:ascii="Aptos" w:hAnsi="Aptos" w:cs="Arial"/>
                <w:i/>
                <w:color w:val="808080" w:themeColor="background1" w:themeShade="80"/>
                <w:sz w:val="16"/>
                <w:szCs w:val="16"/>
              </w:rPr>
              <w:t>contribuito alla realizzazione del progetto</w:t>
            </w:r>
            <w:r w:rsidRPr="002D61C3">
              <w:rPr>
                <w:rFonts w:ascii="Aptos" w:hAnsi="Aptos" w:cs="Arial"/>
                <w:i/>
                <w:color w:val="808080" w:themeColor="background1" w:themeShade="80"/>
                <w:sz w:val="16"/>
                <w:szCs w:val="16"/>
              </w:rPr>
              <w:t xml:space="preserve"> nel suo complesso</w:t>
            </w:r>
            <w:r w:rsidR="00D478D0" w:rsidRPr="002D61C3">
              <w:rPr>
                <w:rFonts w:ascii="Aptos" w:hAnsi="Aptos" w:cs="Arial"/>
                <w:i/>
                <w:color w:val="808080" w:themeColor="background1" w:themeShade="80"/>
                <w:sz w:val="16"/>
                <w:szCs w:val="16"/>
              </w:rPr>
              <w:t>.</w:t>
            </w:r>
          </w:p>
          <w:p w14:paraId="2C2B4E64" w14:textId="77777777" w:rsidR="00BD3B60" w:rsidRPr="002D61C3" w:rsidRDefault="00BD3B60" w:rsidP="00BD3B60">
            <w:pPr>
              <w:widowControl w:val="0"/>
              <w:jc w:val="both"/>
              <w:rPr>
                <w:rFonts w:ascii="Aptos" w:hAnsi="Aptos" w:cs="Arial"/>
                <w:i/>
                <w:color w:val="808080" w:themeColor="background1" w:themeShade="80"/>
                <w:sz w:val="16"/>
                <w:szCs w:val="16"/>
              </w:rPr>
            </w:pPr>
            <w:r w:rsidRPr="002D61C3">
              <w:rPr>
                <w:rFonts w:ascii="Aptos" w:hAnsi="Aptos" w:cs="Arial"/>
                <w:i/>
                <w:color w:val="808080" w:themeColor="background1" w:themeShade="80"/>
                <w:sz w:val="16"/>
                <w:szCs w:val="16"/>
              </w:rPr>
              <w:t xml:space="preserve">Descrivere </w:t>
            </w:r>
            <w:r w:rsidRPr="002D61C3">
              <w:rPr>
                <w:rFonts w:ascii="Aptos" w:hAnsi="Aptos" w:cs="Arial"/>
                <w:b/>
                <w:bCs/>
                <w:i/>
                <w:color w:val="808080" w:themeColor="background1" w:themeShade="80"/>
                <w:sz w:val="16"/>
                <w:szCs w:val="16"/>
              </w:rPr>
              <w:t>i risultati conseguiti</w:t>
            </w:r>
            <w:r w:rsidRPr="002D61C3">
              <w:rPr>
                <w:rFonts w:ascii="Aptos" w:hAnsi="Aptos" w:cs="Arial"/>
                <w:i/>
                <w:color w:val="808080" w:themeColor="background1" w:themeShade="80"/>
                <w:sz w:val="16"/>
                <w:szCs w:val="16"/>
              </w:rPr>
              <w:t xml:space="preserve"> per effetto degli interventi svolti.</w:t>
            </w:r>
          </w:p>
          <w:p w14:paraId="437F44C4" w14:textId="77777777" w:rsidR="00D628A3" w:rsidRPr="002D61C3" w:rsidRDefault="00BD3B60" w:rsidP="00D628A3">
            <w:pPr>
              <w:widowControl w:val="0"/>
              <w:jc w:val="both"/>
              <w:rPr>
                <w:rFonts w:ascii="Aptos" w:hAnsi="Aptos" w:cs="Arial"/>
                <w:i/>
                <w:color w:val="808080" w:themeColor="background1" w:themeShade="80"/>
                <w:sz w:val="16"/>
                <w:szCs w:val="16"/>
              </w:rPr>
            </w:pPr>
            <w:r w:rsidRPr="002D61C3">
              <w:rPr>
                <w:rFonts w:ascii="Aptos" w:hAnsi="Aptos" w:cs="Arial"/>
                <w:i/>
                <w:color w:val="808080" w:themeColor="background1" w:themeShade="80"/>
                <w:sz w:val="16"/>
                <w:szCs w:val="16"/>
              </w:rPr>
              <w:t xml:space="preserve">Descrivere </w:t>
            </w:r>
            <w:r w:rsidRPr="002D61C3">
              <w:rPr>
                <w:rFonts w:ascii="Aptos" w:hAnsi="Aptos" w:cs="Arial"/>
                <w:b/>
                <w:bCs/>
                <w:i/>
                <w:color w:val="808080" w:themeColor="background1" w:themeShade="80"/>
                <w:sz w:val="16"/>
                <w:szCs w:val="16"/>
              </w:rPr>
              <w:t>gli obiettivi raggiunti</w:t>
            </w:r>
            <w:r w:rsidRPr="002D61C3">
              <w:rPr>
                <w:rFonts w:ascii="Aptos" w:hAnsi="Aptos" w:cs="Arial"/>
                <w:i/>
                <w:color w:val="808080" w:themeColor="background1" w:themeShade="80"/>
                <w:sz w:val="16"/>
                <w:szCs w:val="16"/>
              </w:rPr>
              <w:t>, facendo</w:t>
            </w:r>
            <w:r w:rsidR="00D628A3" w:rsidRPr="002D61C3">
              <w:rPr>
                <w:rFonts w:ascii="Aptos" w:hAnsi="Aptos" w:cs="Arial"/>
                <w:i/>
                <w:color w:val="808080" w:themeColor="background1" w:themeShade="80"/>
                <w:sz w:val="16"/>
                <w:szCs w:val="16"/>
              </w:rPr>
              <w:t xml:space="preserve"> riferimento a quanto riportato in domanda di finanziamento.</w:t>
            </w:r>
          </w:p>
          <w:p w14:paraId="079724DB" w14:textId="047DF2BE" w:rsidR="0051546E" w:rsidRDefault="0051546E" w:rsidP="00BD3B60">
            <w:pPr>
              <w:widowControl w:val="0"/>
              <w:spacing w:before="40"/>
              <w:rPr>
                <w:rFonts w:ascii="Aptos" w:hAnsi="Aptos" w:cs="Arial"/>
                <w:color w:val="auto"/>
                <w:sz w:val="20"/>
                <w:szCs w:val="20"/>
              </w:rPr>
            </w:pPr>
          </w:p>
          <w:p w14:paraId="79A63279" w14:textId="77777777" w:rsidR="00C3180E" w:rsidRDefault="00C3180E" w:rsidP="004A0303">
            <w:pPr>
              <w:widowControl w:val="0"/>
              <w:spacing w:before="40"/>
              <w:rPr>
                <w:rFonts w:ascii="Aptos" w:hAnsi="Aptos" w:cs="Arial"/>
                <w:color w:val="auto"/>
                <w:sz w:val="20"/>
                <w:szCs w:val="20"/>
              </w:rPr>
            </w:pPr>
          </w:p>
          <w:p w14:paraId="1A42A24B" w14:textId="77777777" w:rsidR="00C3180E" w:rsidRDefault="00C3180E" w:rsidP="004A0303">
            <w:pPr>
              <w:widowControl w:val="0"/>
              <w:spacing w:before="40"/>
              <w:rPr>
                <w:rFonts w:ascii="Aptos" w:hAnsi="Aptos" w:cs="Arial"/>
                <w:color w:val="auto"/>
                <w:sz w:val="20"/>
                <w:szCs w:val="20"/>
              </w:rPr>
            </w:pPr>
          </w:p>
          <w:p w14:paraId="327C3DCE" w14:textId="77777777" w:rsidR="00C3180E" w:rsidRDefault="00C3180E" w:rsidP="004A0303">
            <w:pPr>
              <w:widowControl w:val="0"/>
              <w:spacing w:before="40"/>
              <w:rPr>
                <w:rFonts w:ascii="Aptos" w:hAnsi="Aptos" w:cs="Arial"/>
                <w:color w:val="auto"/>
                <w:sz w:val="20"/>
                <w:szCs w:val="20"/>
              </w:rPr>
            </w:pPr>
          </w:p>
          <w:p w14:paraId="5646C305" w14:textId="77777777" w:rsidR="00C3180E" w:rsidRPr="0051546E" w:rsidRDefault="00C3180E" w:rsidP="004A0303">
            <w:pPr>
              <w:widowControl w:val="0"/>
              <w:spacing w:before="40"/>
              <w:rPr>
                <w:rFonts w:ascii="Aptos" w:hAnsi="Aptos" w:cs="Arial"/>
                <w:color w:val="auto"/>
                <w:sz w:val="20"/>
                <w:szCs w:val="20"/>
              </w:rPr>
            </w:pPr>
          </w:p>
          <w:p w14:paraId="24B729E0" w14:textId="77777777" w:rsidR="0051546E" w:rsidRPr="0051546E" w:rsidRDefault="0051546E" w:rsidP="004A0303">
            <w:pPr>
              <w:widowControl w:val="0"/>
              <w:spacing w:before="40"/>
              <w:rPr>
                <w:rFonts w:ascii="Aptos" w:hAnsi="Aptos" w:cs="Arial"/>
                <w:color w:val="auto"/>
                <w:sz w:val="20"/>
                <w:szCs w:val="20"/>
              </w:rPr>
            </w:pPr>
          </w:p>
          <w:p w14:paraId="7927E94F" w14:textId="77777777" w:rsidR="0092430A" w:rsidRPr="0051546E" w:rsidRDefault="0092430A" w:rsidP="004A0303">
            <w:pPr>
              <w:widowControl w:val="0"/>
              <w:spacing w:before="40"/>
              <w:rPr>
                <w:rFonts w:ascii="Aptos" w:hAnsi="Aptos" w:cs="Arial"/>
                <w:color w:val="auto"/>
              </w:rPr>
            </w:pPr>
          </w:p>
        </w:tc>
      </w:tr>
    </w:tbl>
    <w:p w14:paraId="6FE55D92" w14:textId="27144808" w:rsidR="00AC3621" w:rsidRPr="00200CD7" w:rsidRDefault="00905163" w:rsidP="00200CD7">
      <w:pPr>
        <w:pStyle w:val="Titolo2"/>
        <w:widowControl w:val="0"/>
        <w:numPr>
          <w:ilvl w:val="0"/>
          <w:numId w:val="1"/>
        </w:numPr>
        <w:tabs>
          <w:tab w:val="left" w:pos="284"/>
        </w:tabs>
        <w:ind w:left="0" w:right="-6" w:firstLine="0"/>
        <w:rPr>
          <w:rFonts w:ascii="Aptos" w:hAnsi="Aptos"/>
          <w:i w:val="0"/>
          <w:color w:val="C00000"/>
        </w:rPr>
      </w:pPr>
      <w:r w:rsidRPr="00200CD7">
        <w:rPr>
          <w:rFonts w:ascii="Aptos" w:hAnsi="Aptos"/>
          <w:i w:val="0"/>
          <w:color w:val="C00000"/>
        </w:rPr>
        <w:t>Spese sostenute per la realizzazione del progetto</w:t>
      </w:r>
    </w:p>
    <w:p w14:paraId="3DEC6CA0" w14:textId="77777777" w:rsidR="00905163" w:rsidRPr="00110088" w:rsidRDefault="00905163" w:rsidP="00905163">
      <w:pPr>
        <w:jc w:val="both"/>
        <w:rPr>
          <w:rFonts w:ascii="Aptos" w:hAnsi="Aptos" w:cs="Arial"/>
          <w:bCs/>
          <w:i/>
          <w:iCs/>
          <w:color w:val="auto"/>
          <w:kern w:val="0"/>
          <w:sz w:val="20"/>
          <w:szCs w:val="20"/>
          <w:lang w:eastAsia="it-IT" w:bidi="ar-SA"/>
        </w:rPr>
      </w:pPr>
      <w:r w:rsidRPr="00110088">
        <w:rPr>
          <w:rFonts w:ascii="Aptos" w:hAnsi="Aptos" w:cs="Arial"/>
          <w:bCs/>
          <w:i/>
          <w:iCs/>
          <w:sz w:val="20"/>
          <w:szCs w:val="20"/>
        </w:rPr>
        <w:t xml:space="preserve">Elencare gli acquisti effettuati, che devono corrispondere a quanto caricato su Sfinge 2020, </w:t>
      </w:r>
      <w:r w:rsidRPr="00110088">
        <w:rPr>
          <w:rFonts w:ascii="Aptos" w:hAnsi="Aptos" w:cs="Arial"/>
          <w:bCs/>
          <w:i/>
          <w:iCs/>
          <w:sz w:val="20"/>
          <w:szCs w:val="20"/>
          <w:u w:val="single"/>
        </w:rPr>
        <w:t>indicando per ciascuno nelle tabelle seguenti</w:t>
      </w:r>
      <w:r w:rsidRPr="00110088">
        <w:rPr>
          <w:rFonts w:ascii="Aptos" w:hAnsi="Aptos" w:cs="Arial"/>
          <w:bCs/>
          <w:i/>
          <w:iCs/>
          <w:sz w:val="20"/>
          <w:szCs w:val="20"/>
        </w:rPr>
        <w:t>:</w:t>
      </w:r>
    </w:p>
    <w:p w14:paraId="32100CAB" w14:textId="77777777" w:rsidR="00905163" w:rsidRPr="00110088" w:rsidRDefault="00905163" w:rsidP="00905163">
      <w:pPr>
        <w:pStyle w:val="Paragrafoelenco"/>
        <w:numPr>
          <w:ilvl w:val="0"/>
          <w:numId w:val="8"/>
        </w:numPr>
        <w:ind w:left="284" w:hanging="284"/>
        <w:jc w:val="both"/>
        <w:rPr>
          <w:rFonts w:ascii="Aptos" w:hAnsi="Aptos" w:cs="Arial"/>
          <w:bCs/>
          <w:i/>
          <w:iCs/>
          <w:sz w:val="20"/>
          <w:szCs w:val="20"/>
        </w:rPr>
      </w:pPr>
      <w:r w:rsidRPr="00110088">
        <w:rPr>
          <w:rFonts w:ascii="Aptos" w:hAnsi="Aptos" w:cs="Arial"/>
          <w:bCs/>
          <w:i/>
          <w:iCs/>
          <w:sz w:val="20"/>
          <w:szCs w:val="20"/>
        </w:rPr>
        <w:t xml:space="preserve">l’importo approvato in concessione; </w:t>
      </w:r>
    </w:p>
    <w:p w14:paraId="2CC2CE18" w14:textId="07EA37F2" w:rsidR="00905163" w:rsidRPr="00110088" w:rsidRDefault="00905163" w:rsidP="00905163">
      <w:pPr>
        <w:pStyle w:val="Paragrafoelenco"/>
        <w:numPr>
          <w:ilvl w:val="0"/>
          <w:numId w:val="8"/>
        </w:numPr>
        <w:ind w:left="284" w:hanging="284"/>
        <w:jc w:val="both"/>
        <w:rPr>
          <w:rFonts w:ascii="Aptos" w:hAnsi="Aptos" w:cs="Arial"/>
          <w:bCs/>
          <w:i/>
          <w:iCs/>
          <w:sz w:val="20"/>
          <w:szCs w:val="20"/>
        </w:rPr>
      </w:pPr>
      <w:r w:rsidRPr="00110088">
        <w:rPr>
          <w:rFonts w:ascii="Aptos" w:hAnsi="Aptos" w:cs="Arial"/>
          <w:bCs/>
          <w:i/>
          <w:iCs/>
          <w:sz w:val="20"/>
          <w:szCs w:val="20"/>
        </w:rPr>
        <w:t>l’importo effettivamente speso e rendicontato;</w:t>
      </w:r>
    </w:p>
    <w:p w14:paraId="36C1AB76" w14:textId="48693D9E" w:rsidR="00AC3621" w:rsidRPr="00110088" w:rsidRDefault="00905163" w:rsidP="00B77732">
      <w:pPr>
        <w:pStyle w:val="Paragrafoelenco"/>
        <w:numPr>
          <w:ilvl w:val="0"/>
          <w:numId w:val="8"/>
        </w:numPr>
        <w:ind w:left="284" w:hanging="284"/>
        <w:jc w:val="both"/>
        <w:rPr>
          <w:rFonts w:ascii="Aptos" w:hAnsi="Aptos"/>
          <w:i/>
          <w:iCs/>
          <w:color w:val="auto"/>
          <w:szCs w:val="24"/>
        </w:rPr>
      </w:pPr>
      <w:r w:rsidRPr="00110088">
        <w:rPr>
          <w:rFonts w:ascii="Aptos" w:hAnsi="Aptos" w:cs="Arial"/>
          <w:bCs/>
          <w:i/>
          <w:iCs/>
          <w:sz w:val="20"/>
          <w:szCs w:val="20"/>
        </w:rPr>
        <w:t>la fattura di riferimento e il fornitore</w:t>
      </w:r>
      <w:r w:rsidRPr="00110088">
        <w:rPr>
          <w:rFonts w:ascii="Aptos" w:hAnsi="Aptos" w:cs="Arial"/>
          <w:bCs/>
          <w:i/>
          <w:iCs/>
          <w:color w:val="auto"/>
          <w:sz w:val="20"/>
          <w:szCs w:val="20"/>
        </w:rPr>
        <w:t>.</w:t>
      </w:r>
    </w:p>
    <w:p w14:paraId="797341C2" w14:textId="46285EB5" w:rsidR="00902544" w:rsidRPr="00200CD7" w:rsidRDefault="00880EC8" w:rsidP="00200CD7">
      <w:pPr>
        <w:widowControl w:val="0"/>
        <w:tabs>
          <w:tab w:val="left" w:pos="284"/>
          <w:tab w:val="left" w:pos="540"/>
        </w:tabs>
        <w:autoSpaceDE w:val="0"/>
        <w:autoSpaceDN w:val="0"/>
        <w:adjustRightInd w:val="0"/>
        <w:spacing w:before="240" w:after="60"/>
        <w:jc w:val="both"/>
        <w:rPr>
          <w:rFonts w:ascii="Aptos" w:hAnsi="Aptos"/>
          <w:color w:val="C00000"/>
          <w:sz w:val="22"/>
          <w:szCs w:val="22"/>
        </w:rPr>
      </w:pPr>
      <w:r w:rsidRPr="00200CD7">
        <w:rPr>
          <w:rFonts w:ascii="Aptos" w:hAnsi="Aptos" w:cs="Arial"/>
          <w:b/>
          <w:color w:val="C00000"/>
          <w:sz w:val="22"/>
          <w:szCs w:val="22"/>
        </w:rPr>
        <w:t>Voce a)</w:t>
      </w:r>
      <w:r w:rsidR="0051546E" w:rsidRPr="00200CD7">
        <w:rPr>
          <w:rFonts w:ascii="Aptos" w:hAnsi="Aptos" w:cs="Arial"/>
          <w:b/>
          <w:color w:val="C00000"/>
          <w:sz w:val="22"/>
          <w:szCs w:val="22"/>
        </w:rPr>
        <w:t>:</w:t>
      </w:r>
      <w:r w:rsidRPr="00200CD7">
        <w:rPr>
          <w:rFonts w:ascii="Aptos" w:hAnsi="Aptos" w:cs="Arial"/>
          <w:b/>
          <w:color w:val="C00000"/>
          <w:sz w:val="22"/>
          <w:szCs w:val="22"/>
        </w:rPr>
        <w:t xml:space="preserve"> </w:t>
      </w:r>
      <w:r w:rsidR="00200CD7" w:rsidRPr="00200CD7">
        <w:rPr>
          <w:rFonts w:ascii="Aptos" w:hAnsi="Aptos" w:cs="Arial"/>
          <w:b/>
          <w:color w:val="C00000"/>
          <w:sz w:val="22"/>
          <w:szCs w:val="22"/>
        </w:rPr>
        <w:t>Acquisizione di beni strumentali, quali macchinari, attrezzature e impianti, hardware e di beni immateriali e intangibili, quali brevetti, marchi, licenze, servizi cloud computing e know-how</w:t>
      </w:r>
    </w:p>
    <w:p w14:paraId="59DBFC91" w14:textId="06C4DEF8" w:rsidR="00CE0701" w:rsidRPr="00F1118C" w:rsidRDefault="00CE0701" w:rsidP="00F1118C">
      <w:pPr>
        <w:jc w:val="both"/>
        <w:rPr>
          <w:rFonts w:ascii="Aptos" w:hAnsi="Aptos" w:cs="Arial"/>
          <w:bCs/>
          <w:sz w:val="20"/>
          <w:szCs w:val="20"/>
        </w:rPr>
      </w:pPr>
    </w:p>
    <w:tbl>
      <w:tblPr>
        <w:tblStyle w:val="Grigliatabellachiara"/>
        <w:tblW w:w="5000" w:type="pct"/>
        <w:tblLook w:val="04A0" w:firstRow="1" w:lastRow="0" w:firstColumn="1" w:lastColumn="0" w:noHBand="0" w:noVBand="1"/>
      </w:tblPr>
      <w:tblGrid>
        <w:gridCol w:w="2546"/>
        <w:gridCol w:w="1557"/>
        <w:gridCol w:w="1417"/>
        <w:gridCol w:w="1840"/>
        <w:gridCol w:w="2266"/>
      </w:tblGrid>
      <w:tr w:rsidR="005C1CF0" w:rsidRPr="007432B5" w14:paraId="37F77F2B" w14:textId="6A752889" w:rsidTr="002D61C3">
        <w:tc>
          <w:tcPr>
            <w:tcW w:w="1322" w:type="pct"/>
            <w:hideMark/>
          </w:tcPr>
          <w:p w14:paraId="0CBF30C9" w14:textId="0CE98A08" w:rsidR="005C1CF0" w:rsidRPr="007432B5" w:rsidRDefault="00200CD7" w:rsidP="00880EC8">
            <w:pPr>
              <w:autoSpaceDE w:val="0"/>
              <w:autoSpaceDN w:val="0"/>
              <w:adjustRightInd w:val="0"/>
              <w:rPr>
                <w:rFonts w:ascii="Aptos" w:hAnsi="Aptos" w:cs="Arial"/>
                <w:b/>
                <w:sz w:val="20"/>
                <w:szCs w:val="20"/>
              </w:rPr>
            </w:pPr>
            <w:r>
              <w:rPr>
                <w:rFonts w:ascii="Aptos" w:hAnsi="Aptos" w:cs="Arial"/>
                <w:b/>
                <w:sz w:val="20"/>
                <w:szCs w:val="20"/>
              </w:rPr>
              <w:t xml:space="preserve">BENI STRUMENTALI: </w:t>
            </w:r>
            <w:r w:rsidR="005C1CF0" w:rsidRPr="007432B5">
              <w:rPr>
                <w:rFonts w:ascii="Aptos" w:hAnsi="Aptos" w:cs="Arial"/>
                <w:b/>
                <w:sz w:val="20"/>
                <w:szCs w:val="20"/>
              </w:rPr>
              <w:t>macchinari, attrezzature</w:t>
            </w:r>
            <w:r>
              <w:rPr>
                <w:rFonts w:ascii="Aptos" w:hAnsi="Aptos" w:cs="Arial"/>
                <w:b/>
                <w:sz w:val="20"/>
                <w:szCs w:val="20"/>
              </w:rPr>
              <w:t xml:space="preserve"> e impianti</w:t>
            </w:r>
            <w:r w:rsidR="005C1CF0" w:rsidRPr="007432B5">
              <w:rPr>
                <w:rFonts w:ascii="Aptos" w:hAnsi="Aptos" w:cs="Arial"/>
                <w:b/>
                <w:sz w:val="20"/>
                <w:szCs w:val="20"/>
              </w:rPr>
              <w:t xml:space="preserve">, hardware </w:t>
            </w:r>
          </w:p>
          <w:p w14:paraId="13EBB3F0" w14:textId="66C2E885" w:rsidR="00D323C9" w:rsidRPr="00200CD7" w:rsidRDefault="00D323C9" w:rsidP="00880EC8">
            <w:pPr>
              <w:autoSpaceDE w:val="0"/>
              <w:autoSpaceDN w:val="0"/>
              <w:adjustRightInd w:val="0"/>
              <w:rPr>
                <w:rFonts w:ascii="Aptos" w:hAnsi="Aptos" w:cs="Arial"/>
                <w:bCs/>
                <w:i/>
                <w:iCs/>
                <w:sz w:val="20"/>
                <w:szCs w:val="20"/>
              </w:rPr>
            </w:pPr>
            <w:r w:rsidRPr="002D61C3">
              <w:rPr>
                <w:rFonts w:ascii="Aptos" w:hAnsi="Aptos" w:cs="Arial"/>
                <w:bCs/>
                <w:i/>
                <w:iCs/>
                <w:color w:val="808080" w:themeColor="background1" w:themeShade="80"/>
                <w:sz w:val="20"/>
                <w:szCs w:val="20"/>
              </w:rPr>
              <w:t>(descrizione del bene)</w:t>
            </w:r>
          </w:p>
        </w:tc>
        <w:tc>
          <w:tcPr>
            <w:tcW w:w="809" w:type="pct"/>
            <w:hideMark/>
          </w:tcPr>
          <w:p w14:paraId="5462BBB4" w14:textId="02966048" w:rsidR="005C1CF0" w:rsidRPr="007432B5" w:rsidRDefault="002B74DE">
            <w:pPr>
              <w:autoSpaceDE w:val="0"/>
              <w:autoSpaceDN w:val="0"/>
              <w:adjustRightInd w:val="0"/>
              <w:jc w:val="center"/>
              <w:rPr>
                <w:rFonts w:ascii="Aptos" w:hAnsi="Aptos" w:cs="Arial"/>
                <w:b/>
                <w:sz w:val="20"/>
                <w:szCs w:val="20"/>
              </w:rPr>
            </w:pPr>
            <w:r>
              <w:rPr>
                <w:rFonts w:ascii="Aptos" w:hAnsi="Aptos" w:cs="Arial"/>
                <w:b/>
                <w:sz w:val="20"/>
                <w:szCs w:val="20"/>
              </w:rPr>
              <w:t>I</w:t>
            </w:r>
            <w:r w:rsidR="005C1CF0" w:rsidRPr="007432B5">
              <w:rPr>
                <w:rFonts w:ascii="Aptos" w:hAnsi="Aptos" w:cs="Arial"/>
                <w:b/>
                <w:sz w:val="20"/>
                <w:szCs w:val="20"/>
              </w:rPr>
              <w:t>mporto approvato in concessione</w:t>
            </w:r>
          </w:p>
        </w:tc>
        <w:tc>
          <w:tcPr>
            <w:tcW w:w="736" w:type="pct"/>
            <w:hideMark/>
          </w:tcPr>
          <w:p w14:paraId="6AC7C719" w14:textId="1C1302B1" w:rsidR="005C1CF0" w:rsidRPr="007432B5" w:rsidRDefault="002B74DE">
            <w:pPr>
              <w:autoSpaceDE w:val="0"/>
              <w:autoSpaceDN w:val="0"/>
              <w:adjustRightInd w:val="0"/>
              <w:jc w:val="center"/>
              <w:rPr>
                <w:rFonts w:ascii="Aptos" w:hAnsi="Aptos" w:cs="Arial"/>
                <w:b/>
                <w:sz w:val="20"/>
                <w:szCs w:val="20"/>
              </w:rPr>
            </w:pPr>
            <w:r>
              <w:rPr>
                <w:rFonts w:ascii="Aptos" w:hAnsi="Aptos" w:cs="Arial"/>
                <w:b/>
                <w:sz w:val="20"/>
                <w:szCs w:val="20"/>
              </w:rPr>
              <w:t>I</w:t>
            </w:r>
            <w:r w:rsidR="005C1CF0" w:rsidRPr="007432B5">
              <w:rPr>
                <w:rFonts w:ascii="Aptos" w:hAnsi="Aptos" w:cs="Arial"/>
                <w:b/>
                <w:sz w:val="20"/>
                <w:szCs w:val="20"/>
              </w:rPr>
              <w:t>mporto rendicontato</w:t>
            </w:r>
          </w:p>
        </w:tc>
        <w:tc>
          <w:tcPr>
            <w:tcW w:w="956" w:type="pct"/>
            <w:hideMark/>
          </w:tcPr>
          <w:p w14:paraId="0D2DFAB4" w14:textId="5F77463C" w:rsidR="005C1CF0" w:rsidRPr="007432B5" w:rsidRDefault="002B74DE" w:rsidP="00504E36">
            <w:pPr>
              <w:autoSpaceDE w:val="0"/>
              <w:autoSpaceDN w:val="0"/>
              <w:adjustRightInd w:val="0"/>
              <w:jc w:val="center"/>
              <w:rPr>
                <w:rFonts w:ascii="Aptos" w:hAnsi="Aptos" w:cs="Arial"/>
                <w:b/>
                <w:sz w:val="20"/>
                <w:szCs w:val="20"/>
              </w:rPr>
            </w:pPr>
            <w:r>
              <w:rPr>
                <w:rFonts w:ascii="Aptos" w:hAnsi="Aptos" w:cs="Arial"/>
                <w:b/>
                <w:sz w:val="20"/>
                <w:szCs w:val="20"/>
              </w:rPr>
              <w:t>F</w:t>
            </w:r>
            <w:r w:rsidR="005C1CF0" w:rsidRPr="007432B5">
              <w:rPr>
                <w:rFonts w:ascii="Aptos" w:hAnsi="Aptos" w:cs="Arial"/>
                <w:b/>
                <w:sz w:val="20"/>
                <w:szCs w:val="20"/>
              </w:rPr>
              <w:t>attura/e di riferimento</w:t>
            </w:r>
            <w:r w:rsidR="00E75178" w:rsidRPr="007432B5">
              <w:rPr>
                <w:rFonts w:ascii="Aptos" w:hAnsi="Aptos" w:cs="Arial"/>
                <w:b/>
                <w:sz w:val="20"/>
                <w:szCs w:val="20"/>
              </w:rPr>
              <w:br/>
            </w:r>
            <w:r w:rsidR="00E75178" w:rsidRPr="002D61C3">
              <w:rPr>
                <w:rFonts w:ascii="Aptos" w:hAnsi="Aptos" w:cs="Arial"/>
                <w:bCs/>
                <w:i/>
                <w:iCs/>
                <w:color w:val="808080" w:themeColor="background1" w:themeShade="80"/>
                <w:sz w:val="20"/>
                <w:szCs w:val="20"/>
              </w:rPr>
              <w:t>(n. e data)</w:t>
            </w:r>
          </w:p>
        </w:tc>
        <w:tc>
          <w:tcPr>
            <w:tcW w:w="1177" w:type="pct"/>
          </w:tcPr>
          <w:p w14:paraId="2BA10ABA" w14:textId="70157012" w:rsidR="005C1CF0" w:rsidRPr="007432B5" w:rsidRDefault="002B74DE" w:rsidP="00504E36">
            <w:pPr>
              <w:autoSpaceDE w:val="0"/>
              <w:autoSpaceDN w:val="0"/>
              <w:adjustRightInd w:val="0"/>
              <w:jc w:val="center"/>
              <w:rPr>
                <w:rFonts w:ascii="Aptos" w:hAnsi="Aptos" w:cs="Arial"/>
                <w:b/>
                <w:sz w:val="20"/>
                <w:szCs w:val="20"/>
              </w:rPr>
            </w:pPr>
            <w:r>
              <w:rPr>
                <w:rFonts w:ascii="Aptos" w:hAnsi="Aptos" w:cs="Arial"/>
                <w:b/>
                <w:sz w:val="20"/>
                <w:szCs w:val="20"/>
              </w:rPr>
              <w:t>F</w:t>
            </w:r>
            <w:r w:rsidR="005C1CF0" w:rsidRPr="007432B5">
              <w:rPr>
                <w:rFonts w:ascii="Aptos" w:hAnsi="Aptos" w:cs="Arial"/>
                <w:b/>
                <w:sz w:val="20"/>
                <w:szCs w:val="20"/>
              </w:rPr>
              <w:t>ornitore</w:t>
            </w:r>
          </w:p>
        </w:tc>
      </w:tr>
      <w:tr w:rsidR="005C1CF0" w:rsidRPr="000A6C35" w14:paraId="29247C28" w14:textId="742A2544" w:rsidTr="002D61C3">
        <w:tc>
          <w:tcPr>
            <w:tcW w:w="1322" w:type="pct"/>
          </w:tcPr>
          <w:p w14:paraId="2CD65BCE" w14:textId="77777777" w:rsidR="005C1CF0" w:rsidRPr="000A6C35" w:rsidRDefault="005C1CF0">
            <w:pPr>
              <w:autoSpaceDE w:val="0"/>
              <w:autoSpaceDN w:val="0"/>
              <w:adjustRightInd w:val="0"/>
              <w:jc w:val="both"/>
              <w:rPr>
                <w:rFonts w:ascii="Aptos" w:hAnsi="Aptos" w:cs="Arial"/>
                <w:bCs/>
                <w:sz w:val="18"/>
                <w:szCs w:val="18"/>
              </w:rPr>
            </w:pPr>
          </w:p>
        </w:tc>
        <w:tc>
          <w:tcPr>
            <w:tcW w:w="809" w:type="pct"/>
          </w:tcPr>
          <w:p w14:paraId="368CB6BE" w14:textId="77777777" w:rsidR="005C1CF0" w:rsidRPr="000A6C35" w:rsidRDefault="005C1CF0">
            <w:pPr>
              <w:autoSpaceDE w:val="0"/>
              <w:autoSpaceDN w:val="0"/>
              <w:adjustRightInd w:val="0"/>
              <w:jc w:val="both"/>
              <w:rPr>
                <w:rFonts w:ascii="Aptos" w:hAnsi="Aptos" w:cs="Arial"/>
                <w:bCs/>
                <w:sz w:val="18"/>
                <w:szCs w:val="18"/>
              </w:rPr>
            </w:pPr>
          </w:p>
        </w:tc>
        <w:tc>
          <w:tcPr>
            <w:tcW w:w="736" w:type="pct"/>
          </w:tcPr>
          <w:p w14:paraId="4F4B66BF" w14:textId="77777777" w:rsidR="005C1CF0" w:rsidRPr="000A6C35" w:rsidRDefault="005C1CF0">
            <w:pPr>
              <w:autoSpaceDE w:val="0"/>
              <w:autoSpaceDN w:val="0"/>
              <w:adjustRightInd w:val="0"/>
              <w:jc w:val="both"/>
              <w:rPr>
                <w:rFonts w:ascii="Aptos" w:hAnsi="Aptos" w:cs="Arial"/>
                <w:bCs/>
                <w:sz w:val="18"/>
                <w:szCs w:val="18"/>
              </w:rPr>
            </w:pPr>
          </w:p>
        </w:tc>
        <w:tc>
          <w:tcPr>
            <w:tcW w:w="956" w:type="pct"/>
          </w:tcPr>
          <w:p w14:paraId="1AB1916B" w14:textId="77777777" w:rsidR="005C1CF0" w:rsidRPr="000A6C35" w:rsidRDefault="005C1CF0">
            <w:pPr>
              <w:autoSpaceDE w:val="0"/>
              <w:autoSpaceDN w:val="0"/>
              <w:adjustRightInd w:val="0"/>
              <w:jc w:val="both"/>
              <w:rPr>
                <w:rFonts w:ascii="Aptos" w:hAnsi="Aptos" w:cs="Arial"/>
                <w:bCs/>
                <w:sz w:val="18"/>
                <w:szCs w:val="18"/>
              </w:rPr>
            </w:pPr>
          </w:p>
        </w:tc>
        <w:tc>
          <w:tcPr>
            <w:tcW w:w="1177" w:type="pct"/>
          </w:tcPr>
          <w:p w14:paraId="0FE4A428" w14:textId="77777777" w:rsidR="005C1CF0" w:rsidRPr="000A6C35" w:rsidRDefault="005C1CF0">
            <w:pPr>
              <w:autoSpaceDE w:val="0"/>
              <w:autoSpaceDN w:val="0"/>
              <w:adjustRightInd w:val="0"/>
              <w:jc w:val="both"/>
              <w:rPr>
                <w:rFonts w:ascii="Aptos" w:hAnsi="Aptos" w:cs="Arial"/>
                <w:bCs/>
                <w:sz w:val="18"/>
                <w:szCs w:val="18"/>
              </w:rPr>
            </w:pPr>
          </w:p>
        </w:tc>
      </w:tr>
      <w:tr w:rsidR="005C1CF0" w:rsidRPr="000A6C35" w14:paraId="613351C9" w14:textId="6791751A" w:rsidTr="002D61C3">
        <w:tc>
          <w:tcPr>
            <w:tcW w:w="1322" w:type="pct"/>
          </w:tcPr>
          <w:p w14:paraId="77BBCC8A" w14:textId="77777777" w:rsidR="005C1CF0" w:rsidRPr="000A6C35" w:rsidRDefault="005C1CF0">
            <w:pPr>
              <w:autoSpaceDE w:val="0"/>
              <w:autoSpaceDN w:val="0"/>
              <w:adjustRightInd w:val="0"/>
              <w:jc w:val="both"/>
              <w:rPr>
                <w:rFonts w:ascii="Aptos" w:hAnsi="Aptos" w:cs="Arial"/>
                <w:bCs/>
                <w:sz w:val="18"/>
                <w:szCs w:val="18"/>
              </w:rPr>
            </w:pPr>
          </w:p>
        </w:tc>
        <w:tc>
          <w:tcPr>
            <w:tcW w:w="809" w:type="pct"/>
          </w:tcPr>
          <w:p w14:paraId="7AA2CB4E" w14:textId="77777777" w:rsidR="005C1CF0" w:rsidRPr="000A6C35" w:rsidRDefault="005C1CF0">
            <w:pPr>
              <w:autoSpaceDE w:val="0"/>
              <w:autoSpaceDN w:val="0"/>
              <w:adjustRightInd w:val="0"/>
              <w:jc w:val="both"/>
              <w:rPr>
                <w:rFonts w:ascii="Aptos" w:hAnsi="Aptos" w:cs="Arial"/>
                <w:bCs/>
                <w:sz w:val="18"/>
                <w:szCs w:val="18"/>
              </w:rPr>
            </w:pPr>
          </w:p>
        </w:tc>
        <w:tc>
          <w:tcPr>
            <w:tcW w:w="736" w:type="pct"/>
          </w:tcPr>
          <w:p w14:paraId="525E753B" w14:textId="77777777" w:rsidR="005C1CF0" w:rsidRPr="000A6C35" w:rsidRDefault="005C1CF0">
            <w:pPr>
              <w:autoSpaceDE w:val="0"/>
              <w:autoSpaceDN w:val="0"/>
              <w:adjustRightInd w:val="0"/>
              <w:jc w:val="both"/>
              <w:rPr>
                <w:rFonts w:ascii="Aptos" w:hAnsi="Aptos" w:cs="Arial"/>
                <w:bCs/>
                <w:sz w:val="18"/>
                <w:szCs w:val="18"/>
              </w:rPr>
            </w:pPr>
          </w:p>
        </w:tc>
        <w:tc>
          <w:tcPr>
            <w:tcW w:w="956" w:type="pct"/>
          </w:tcPr>
          <w:p w14:paraId="0CC4490E" w14:textId="77777777" w:rsidR="005C1CF0" w:rsidRPr="000A6C35" w:rsidRDefault="005C1CF0">
            <w:pPr>
              <w:autoSpaceDE w:val="0"/>
              <w:autoSpaceDN w:val="0"/>
              <w:adjustRightInd w:val="0"/>
              <w:jc w:val="both"/>
              <w:rPr>
                <w:rFonts w:ascii="Aptos" w:hAnsi="Aptos" w:cs="Arial"/>
                <w:bCs/>
                <w:sz w:val="18"/>
                <w:szCs w:val="18"/>
              </w:rPr>
            </w:pPr>
          </w:p>
        </w:tc>
        <w:tc>
          <w:tcPr>
            <w:tcW w:w="1177" w:type="pct"/>
          </w:tcPr>
          <w:p w14:paraId="52466260" w14:textId="77777777" w:rsidR="005C1CF0" w:rsidRPr="000A6C35" w:rsidRDefault="005C1CF0">
            <w:pPr>
              <w:autoSpaceDE w:val="0"/>
              <w:autoSpaceDN w:val="0"/>
              <w:adjustRightInd w:val="0"/>
              <w:jc w:val="both"/>
              <w:rPr>
                <w:rFonts w:ascii="Aptos" w:hAnsi="Aptos" w:cs="Arial"/>
                <w:bCs/>
                <w:sz w:val="18"/>
                <w:szCs w:val="18"/>
              </w:rPr>
            </w:pPr>
          </w:p>
        </w:tc>
      </w:tr>
      <w:tr w:rsidR="005C1CF0" w:rsidRPr="000A6C35" w14:paraId="62D9DFE8" w14:textId="1893114A" w:rsidTr="002D61C3">
        <w:tc>
          <w:tcPr>
            <w:tcW w:w="1322" w:type="pct"/>
          </w:tcPr>
          <w:p w14:paraId="08D5729A" w14:textId="77777777" w:rsidR="005C1CF0" w:rsidRPr="000A6C35" w:rsidRDefault="005C1CF0">
            <w:pPr>
              <w:autoSpaceDE w:val="0"/>
              <w:autoSpaceDN w:val="0"/>
              <w:adjustRightInd w:val="0"/>
              <w:jc w:val="both"/>
              <w:rPr>
                <w:rFonts w:ascii="Aptos" w:hAnsi="Aptos" w:cs="Arial"/>
                <w:bCs/>
                <w:sz w:val="18"/>
                <w:szCs w:val="18"/>
              </w:rPr>
            </w:pPr>
          </w:p>
        </w:tc>
        <w:tc>
          <w:tcPr>
            <w:tcW w:w="809" w:type="pct"/>
          </w:tcPr>
          <w:p w14:paraId="7F9A249B" w14:textId="77777777" w:rsidR="005C1CF0" w:rsidRPr="000A6C35" w:rsidRDefault="005C1CF0">
            <w:pPr>
              <w:autoSpaceDE w:val="0"/>
              <w:autoSpaceDN w:val="0"/>
              <w:adjustRightInd w:val="0"/>
              <w:jc w:val="both"/>
              <w:rPr>
                <w:rFonts w:ascii="Aptos" w:hAnsi="Aptos" w:cs="Arial"/>
                <w:bCs/>
                <w:sz w:val="18"/>
                <w:szCs w:val="18"/>
              </w:rPr>
            </w:pPr>
          </w:p>
        </w:tc>
        <w:tc>
          <w:tcPr>
            <w:tcW w:w="736" w:type="pct"/>
          </w:tcPr>
          <w:p w14:paraId="577B4405" w14:textId="77777777" w:rsidR="005C1CF0" w:rsidRPr="000A6C35" w:rsidRDefault="005C1CF0">
            <w:pPr>
              <w:autoSpaceDE w:val="0"/>
              <w:autoSpaceDN w:val="0"/>
              <w:adjustRightInd w:val="0"/>
              <w:jc w:val="both"/>
              <w:rPr>
                <w:rFonts w:ascii="Aptos" w:hAnsi="Aptos" w:cs="Arial"/>
                <w:bCs/>
                <w:sz w:val="18"/>
                <w:szCs w:val="18"/>
              </w:rPr>
            </w:pPr>
          </w:p>
        </w:tc>
        <w:tc>
          <w:tcPr>
            <w:tcW w:w="956" w:type="pct"/>
          </w:tcPr>
          <w:p w14:paraId="2EED5B72" w14:textId="77777777" w:rsidR="005C1CF0" w:rsidRPr="000A6C35" w:rsidRDefault="005C1CF0">
            <w:pPr>
              <w:autoSpaceDE w:val="0"/>
              <w:autoSpaceDN w:val="0"/>
              <w:adjustRightInd w:val="0"/>
              <w:jc w:val="both"/>
              <w:rPr>
                <w:rFonts w:ascii="Aptos" w:hAnsi="Aptos" w:cs="Arial"/>
                <w:bCs/>
                <w:sz w:val="18"/>
                <w:szCs w:val="18"/>
              </w:rPr>
            </w:pPr>
          </w:p>
        </w:tc>
        <w:tc>
          <w:tcPr>
            <w:tcW w:w="1177" w:type="pct"/>
          </w:tcPr>
          <w:p w14:paraId="5D0AF230" w14:textId="77777777" w:rsidR="005C1CF0" w:rsidRPr="000A6C35" w:rsidRDefault="005C1CF0">
            <w:pPr>
              <w:autoSpaceDE w:val="0"/>
              <w:autoSpaceDN w:val="0"/>
              <w:adjustRightInd w:val="0"/>
              <w:jc w:val="both"/>
              <w:rPr>
                <w:rFonts w:ascii="Aptos" w:hAnsi="Aptos" w:cs="Arial"/>
                <w:bCs/>
                <w:sz w:val="18"/>
                <w:szCs w:val="18"/>
              </w:rPr>
            </w:pPr>
          </w:p>
        </w:tc>
      </w:tr>
      <w:tr w:rsidR="005C1CF0" w:rsidRPr="000A6C35" w14:paraId="195921CD" w14:textId="05E65269" w:rsidTr="002D61C3">
        <w:tc>
          <w:tcPr>
            <w:tcW w:w="1322" w:type="pct"/>
          </w:tcPr>
          <w:p w14:paraId="49FF95C5" w14:textId="77777777" w:rsidR="005C1CF0" w:rsidRPr="000A6C35" w:rsidRDefault="005C1CF0">
            <w:pPr>
              <w:autoSpaceDE w:val="0"/>
              <w:autoSpaceDN w:val="0"/>
              <w:adjustRightInd w:val="0"/>
              <w:jc w:val="both"/>
              <w:rPr>
                <w:rFonts w:ascii="Aptos" w:hAnsi="Aptos" w:cs="Arial"/>
                <w:bCs/>
                <w:sz w:val="18"/>
                <w:szCs w:val="18"/>
              </w:rPr>
            </w:pPr>
          </w:p>
        </w:tc>
        <w:tc>
          <w:tcPr>
            <w:tcW w:w="809" w:type="pct"/>
          </w:tcPr>
          <w:p w14:paraId="6D217636" w14:textId="77777777" w:rsidR="005C1CF0" w:rsidRPr="000A6C35" w:rsidRDefault="005C1CF0">
            <w:pPr>
              <w:autoSpaceDE w:val="0"/>
              <w:autoSpaceDN w:val="0"/>
              <w:adjustRightInd w:val="0"/>
              <w:jc w:val="both"/>
              <w:rPr>
                <w:rFonts w:ascii="Aptos" w:hAnsi="Aptos" w:cs="Arial"/>
                <w:bCs/>
                <w:sz w:val="18"/>
                <w:szCs w:val="18"/>
              </w:rPr>
            </w:pPr>
          </w:p>
        </w:tc>
        <w:tc>
          <w:tcPr>
            <w:tcW w:w="736" w:type="pct"/>
          </w:tcPr>
          <w:p w14:paraId="37C0F90B" w14:textId="77777777" w:rsidR="005C1CF0" w:rsidRPr="000A6C35" w:rsidRDefault="005C1CF0">
            <w:pPr>
              <w:autoSpaceDE w:val="0"/>
              <w:autoSpaceDN w:val="0"/>
              <w:adjustRightInd w:val="0"/>
              <w:jc w:val="both"/>
              <w:rPr>
                <w:rFonts w:ascii="Aptos" w:hAnsi="Aptos" w:cs="Arial"/>
                <w:bCs/>
                <w:sz w:val="18"/>
                <w:szCs w:val="18"/>
              </w:rPr>
            </w:pPr>
          </w:p>
        </w:tc>
        <w:tc>
          <w:tcPr>
            <w:tcW w:w="956" w:type="pct"/>
          </w:tcPr>
          <w:p w14:paraId="011EE58E" w14:textId="77777777" w:rsidR="005C1CF0" w:rsidRPr="000A6C35" w:rsidRDefault="005C1CF0">
            <w:pPr>
              <w:autoSpaceDE w:val="0"/>
              <w:autoSpaceDN w:val="0"/>
              <w:adjustRightInd w:val="0"/>
              <w:jc w:val="both"/>
              <w:rPr>
                <w:rFonts w:ascii="Aptos" w:hAnsi="Aptos" w:cs="Arial"/>
                <w:bCs/>
                <w:sz w:val="18"/>
                <w:szCs w:val="18"/>
              </w:rPr>
            </w:pPr>
          </w:p>
        </w:tc>
        <w:tc>
          <w:tcPr>
            <w:tcW w:w="1177" w:type="pct"/>
          </w:tcPr>
          <w:p w14:paraId="6FF43858" w14:textId="77777777" w:rsidR="005C1CF0" w:rsidRPr="000A6C35" w:rsidRDefault="005C1CF0">
            <w:pPr>
              <w:autoSpaceDE w:val="0"/>
              <w:autoSpaceDN w:val="0"/>
              <w:adjustRightInd w:val="0"/>
              <w:jc w:val="both"/>
              <w:rPr>
                <w:rFonts w:ascii="Aptos" w:hAnsi="Aptos" w:cs="Arial"/>
                <w:bCs/>
                <w:sz w:val="18"/>
                <w:szCs w:val="18"/>
              </w:rPr>
            </w:pPr>
          </w:p>
        </w:tc>
      </w:tr>
      <w:tr w:rsidR="005C1CF0" w:rsidRPr="000A6C35" w14:paraId="4FAF38B2" w14:textId="0CF52022" w:rsidTr="002D61C3">
        <w:tc>
          <w:tcPr>
            <w:tcW w:w="1322" w:type="pct"/>
          </w:tcPr>
          <w:p w14:paraId="0B726535" w14:textId="77777777" w:rsidR="005C1CF0" w:rsidRPr="000A6C35" w:rsidRDefault="005C1CF0">
            <w:pPr>
              <w:autoSpaceDE w:val="0"/>
              <w:autoSpaceDN w:val="0"/>
              <w:adjustRightInd w:val="0"/>
              <w:jc w:val="both"/>
              <w:rPr>
                <w:rFonts w:ascii="Aptos" w:hAnsi="Aptos" w:cs="Arial"/>
                <w:bCs/>
                <w:sz w:val="18"/>
                <w:szCs w:val="18"/>
              </w:rPr>
            </w:pPr>
          </w:p>
        </w:tc>
        <w:tc>
          <w:tcPr>
            <w:tcW w:w="809" w:type="pct"/>
          </w:tcPr>
          <w:p w14:paraId="3EA155EB" w14:textId="77777777" w:rsidR="005C1CF0" w:rsidRPr="000A6C35" w:rsidRDefault="005C1CF0">
            <w:pPr>
              <w:autoSpaceDE w:val="0"/>
              <w:autoSpaceDN w:val="0"/>
              <w:adjustRightInd w:val="0"/>
              <w:jc w:val="both"/>
              <w:rPr>
                <w:rFonts w:ascii="Aptos" w:hAnsi="Aptos" w:cs="Arial"/>
                <w:bCs/>
                <w:sz w:val="18"/>
                <w:szCs w:val="18"/>
              </w:rPr>
            </w:pPr>
          </w:p>
        </w:tc>
        <w:tc>
          <w:tcPr>
            <w:tcW w:w="736" w:type="pct"/>
          </w:tcPr>
          <w:p w14:paraId="4E69E848" w14:textId="77777777" w:rsidR="005C1CF0" w:rsidRPr="000A6C35" w:rsidRDefault="005C1CF0">
            <w:pPr>
              <w:autoSpaceDE w:val="0"/>
              <w:autoSpaceDN w:val="0"/>
              <w:adjustRightInd w:val="0"/>
              <w:jc w:val="both"/>
              <w:rPr>
                <w:rFonts w:ascii="Aptos" w:hAnsi="Aptos" w:cs="Arial"/>
                <w:bCs/>
                <w:sz w:val="18"/>
                <w:szCs w:val="18"/>
              </w:rPr>
            </w:pPr>
          </w:p>
        </w:tc>
        <w:tc>
          <w:tcPr>
            <w:tcW w:w="956" w:type="pct"/>
          </w:tcPr>
          <w:p w14:paraId="5000F476" w14:textId="77777777" w:rsidR="005C1CF0" w:rsidRPr="000A6C35" w:rsidRDefault="005C1CF0">
            <w:pPr>
              <w:autoSpaceDE w:val="0"/>
              <w:autoSpaceDN w:val="0"/>
              <w:adjustRightInd w:val="0"/>
              <w:jc w:val="both"/>
              <w:rPr>
                <w:rFonts w:ascii="Aptos" w:hAnsi="Aptos" w:cs="Arial"/>
                <w:bCs/>
                <w:sz w:val="18"/>
                <w:szCs w:val="18"/>
              </w:rPr>
            </w:pPr>
          </w:p>
        </w:tc>
        <w:tc>
          <w:tcPr>
            <w:tcW w:w="1177" w:type="pct"/>
          </w:tcPr>
          <w:p w14:paraId="32DE6F20" w14:textId="77777777" w:rsidR="005C1CF0" w:rsidRPr="000A6C35" w:rsidRDefault="005C1CF0">
            <w:pPr>
              <w:autoSpaceDE w:val="0"/>
              <w:autoSpaceDN w:val="0"/>
              <w:adjustRightInd w:val="0"/>
              <w:jc w:val="both"/>
              <w:rPr>
                <w:rFonts w:ascii="Aptos" w:hAnsi="Aptos" w:cs="Arial"/>
                <w:bCs/>
                <w:sz w:val="18"/>
                <w:szCs w:val="18"/>
              </w:rPr>
            </w:pPr>
          </w:p>
        </w:tc>
      </w:tr>
      <w:tr w:rsidR="005C1CF0" w:rsidRPr="000A6C35" w14:paraId="5F4D159A" w14:textId="799CBFA9" w:rsidTr="002D61C3">
        <w:tc>
          <w:tcPr>
            <w:tcW w:w="1322" w:type="pct"/>
          </w:tcPr>
          <w:p w14:paraId="101ED8BD" w14:textId="5349417F" w:rsidR="005C1CF0" w:rsidRPr="000A6C35" w:rsidRDefault="005C1CF0" w:rsidP="00B61C9D">
            <w:pPr>
              <w:autoSpaceDE w:val="0"/>
              <w:autoSpaceDN w:val="0"/>
              <w:adjustRightInd w:val="0"/>
              <w:jc w:val="right"/>
              <w:rPr>
                <w:rFonts w:ascii="Aptos" w:hAnsi="Aptos" w:cs="Arial"/>
                <w:bCs/>
                <w:sz w:val="18"/>
                <w:szCs w:val="18"/>
              </w:rPr>
            </w:pPr>
            <w:r w:rsidRPr="000A6C35">
              <w:rPr>
                <w:rFonts w:ascii="Aptos" w:hAnsi="Aptos" w:cs="Arial"/>
                <w:b/>
                <w:sz w:val="18"/>
                <w:szCs w:val="18"/>
              </w:rPr>
              <w:t>Totale</w:t>
            </w:r>
          </w:p>
        </w:tc>
        <w:tc>
          <w:tcPr>
            <w:tcW w:w="809" w:type="pct"/>
          </w:tcPr>
          <w:p w14:paraId="0A6D767F" w14:textId="77777777" w:rsidR="005C1CF0" w:rsidRPr="000A6C35" w:rsidRDefault="005C1CF0">
            <w:pPr>
              <w:autoSpaceDE w:val="0"/>
              <w:autoSpaceDN w:val="0"/>
              <w:adjustRightInd w:val="0"/>
              <w:jc w:val="both"/>
              <w:rPr>
                <w:rFonts w:ascii="Aptos" w:hAnsi="Aptos" w:cs="Arial"/>
                <w:bCs/>
                <w:sz w:val="18"/>
                <w:szCs w:val="18"/>
              </w:rPr>
            </w:pPr>
          </w:p>
        </w:tc>
        <w:tc>
          <w:tcPr>
            <w:tcW w:w="736" w:type="pct"/>
          </w:tcPr>
          <w:p w14:paraId="2467A394" w14:textId="77777777" w:rsidR="005C1CF0" w:rsidRPr="000A6C35" w:rsidRDefault="005C1CF0">
            <w:pPr>
              <w:autoSpaceDE w:val="0"/>
              <w:autoSpaceDN w:val="0"/>
              <w:adjustRightInd w:val="0"/>
              <w:jc w:val="both"/>
              <w:rPr>
                <w:rFonts w:ascii="Aptos" w:hAnsi="Aptos" w:cs="Arial"/>
                <w:bCs/>
                <w:sz w:val="18"/>
                <w:szCs w:val="18"/>
              </w:rPr>
            </w:pPr>
          </w:p>
        </w:tc>
        <w:tc>
          <w:tcPr>
            <w:tcW w:w="956" w:type="pct"/>
          </w:tcPr>
          <w:p w14:paraId="36FB3C82" w14:textId="77777777" w:rsidR="005C1CF0" w:rsidRPr="000A6C35" w:rsidRDefault="005C1CF0">
            <w:pPr>
              <w:autoSpaceDE w:val="0"/>
              <w:autoSpaceDN w:val="0"/>
              <w:adjustRightInd w:val="0"/>
              <w:jc w:val="both"/>
              <w:rPr>
                <w:rFonts w:ascii="Aptos" w:hAnsi="Aptos" w:cs="Arial"/>
                <w:bCs/>
                <w:sz w:val="18"/>
                <w:szCs w:val="18"/>
              </w:rPr>
            </w:pPr>
          </w:p>
        </w:tc>
        <w:tc>
          <w:tcPr>
            <w:tcW w:w="1177" w:type="pct"/>
          </w:tcPr>
          <w:p w14:paraId="0D71A704" w14:textId="77777777" w:rsidR="005C1CF0" w:rsidRPr="000A6C35" w:rsidRDefault="005C1CF0">
            <w:pPr>
              <w:autoSpaceDE w:val="0"/>
              <w:autoSpaceDN w:val="0"/>
              <w:adjustRightInd w:val="0"/>
              <w:jc w:val="both"/>
              <w:rPr>
                <w:rFonts w:ascii="Aptos" w:hAnsi="Aptos" w:cs="Arial"/>
                <w:bCs/>
                <w:sz w:val="18"/>
                <w:szCs w:val="18"/>
              </w:rPr>
            </w:pPr>
          </w:p>
        </w:tc>
      </w:tr>
    </w:tbl>
    <w:p w14:paraId="083821B7" w14:textId="77777777" w:rsidR="00CE0701" w:rsidRPr="00F1118C" w:rsidRDefault="00CE0701" w:rsidP="00CE0701">
      <w:pPr>
        <w:rPr>
          <w:rFonts w:ascii="Aptos" w:hAnsi="Aptos" w:cs="Arial"/>
          <w:sz w:val="20"/>
          <w:szCs w:val="20"/>
        </w:rPr>
      </w:pPr>
    </w:p>
    <w:tbl>
      <w:tblPr>
        <w:tblStyle w:val="Grigliatabellachiara"/>
        <w:tblW w:w="5000" w:type="pct"/>
        <w:tblLook w:val="04A0" w:firstRow="1" w:lastRow="0" w:firstColumn="1" w:lastColumn="0" w:noHBand="0" w:noVBand="1"/>
      </w:tblPr>
      <w:tblGrid>
        <w:gridCol w:w="2587"/>
        <w:gridCol w:w="1508"/>
        <w:gridCol w:w="1440"/>
        <w:gridCol w:w="1846"/>
        <w:gridCol w:w="2245"/>
      </w:tblGrid>
      <w:tr w:rsidR="003B27F7" w:rsidRPr="007432B5" w14:paraId="505604A0" w14:textId="3186D7D0" w:rsidTr="002D61C3">
        <w:tc>
          <w:tcPr>
            <w:tcW w:w="1343" w:type="pct"/>
            <w:hideMark/>
          </w:tcPr>
          <w:p w14:paraId="4AB20CC4" w14:textId="7AC2E5D8" w:rsidR="00200CD7" w:rsidRPr="00200CD7" w:rsidRDefault="00200CD7" w:rsidP="00200CD7">
            <w:pPr>
              <w:autoSpaceDE w:val="0"/>
              <w:autoSpaceDN w:val="0"/>
              <w:adjustRightInd w:val="0"/>
              <w:rPr>
                <w:rFonts w:ascii="Aptos" w:hAnsi="Aptos" w:cs="Arial"/>
                <w:b/>
                <w:sz w:val="20"/>
                <w:szCs w:val="20"/>
              </w:rPr>
            </w:pPr>
            <w:r w:rsidRPr="00200CD7">
              <w:rPr>
                <w:rFonts w:ascii="Aptos" w:hAnsi="Aptos" w:cs="Arial"/>
                <w:b/>
                <w:sz w:val="20"/>
                <w:szCs w:val="20"/>
              </w:rPr>
              <w:t xml:space="preserve">BENI STRUMENTALI: </w:t>
            </w:r>
            <w:r w:rsidR="002A4691" w:rsidRPr="007432B5">
              <w:rPr>
                <w:rFonts w:ascii="Aptos" w:hAnsi="Aptos" w:cs="Arial"/>
                <w:b/>
                <w:sz w:val="20"/>
                <w:szCs w:val="20"/>
              </w:rPr>
              <w:t>macchinari, attrezzature</w:t>
            </w:r>
            <w:r w:rsidR="002A4691">
              <w:rPr>
                <w:rFonts w:ascii="Aptos" w:hAnsi="Aptos" w:cs="Arial"/>
                <w:b/>
                <w:sz w:val="20"/>
                <w:szCs w:val="20"/>
              </w:rPr>
              <w:t xml:space="preserve"> e impianti</w:t>
            </w:r>
            <w:r w:rsidR="002A4691" w:rsidRPr="007432B5">
              <w:rPr>
                <w:rFonts w:ascii="Aptos" w:hAnsi="Aptos" w:cs="Arial"/>
                <w:b/>
                <w:sz w:val="20"/>
                <w:szCs w:val="20"/>
              </w:rPr>
              <w:t>, hardware</w:t>
            </w:r>
          </w:p>
          <w:p w14:paraId="460E8D64" w14:textId="6EE61CBE" w:rsidR="003B27F7" w:rsidRPr="007C2E03" w:rsidRDefault="003B27F7" w:rsidP="00200CD7">
            <w:pPr>
              <w:autoSpaceDE w:val="0"/>
              <w:autoSpaceDN w:val="0"/>
              <w:adjustRightInd w:val="0"/>
              <w:rPr>
                <w:rFonts w:ascii="Aptos" w:hAnsi="Aptos" w:cs="Arial"/>
                <w:b/>
                <w:color w:val="auto"/>
                <w:sz w:val="20"/>
                <w:szCs w:val="20"/>
              </w:rPr>
            </w:pPr>
            <w:r w:rsidRPr="007C2E03">
              <w:rPr>
                <w:rFonts w:ascii="Aptos" w:hAnsi="Aptos" w:cs="Arial"/>
                <w:b/>
                <w:color w:val="auto"/>
                <w:sz w:val="20"/>
                <w:szCs w:val="20"/>
              </w:rPr>
              <w:t>nella forma del leasing e/o del noleggio</w:t>
            </w:r>
            <w:r w:rsidR="00200CD7">
              <w:rPr>
                <w:rFonts w:ascii="Aptos" w:hAnsi="Aptos" w:cs="Arial"/>
                <w:b/>
                <w:color w:val="auto"/>
                <w:sz w:val="20"/>
                <w:szCs w:val="20"/>
              </w:rPr>
              <w:t>/locazione</w:t>
            </w:r>
          </w:p>
          <w:p w14:paraId="312B180D" w14:textId="3753172F" w:rsidR="00B61C9D" w:rsidRPr="00200CD7" w:rsidRDefault="00B61C9D" w:rsidP="00B61C9D">
            <w:pPr>
              <w:autoSpaceDE w:val="0"/>
              <w:autoSpaceDN w:val="0"/>
              <w:adjustRightInd w:val="0"/>
              <w:rPr>
                <w:rFonts w:ascii="Aptos" w:hAnsi="Aptos" w:cs="Arial"/>
                <w:b/>
                <w:i/>
                <w:iCs/>
                <w:sz w:val="20"/>
                <w:szCs w:val="20"/>
              </w:rPr>
            </w:pPr>
            <w:r w:rsidRPr="002D61C3">
              <w:rPr>
                <w:rFonts w:ascii="Aptos" w:hAnsi="Aptos" w:cs="Arial"/>
                <w:bCs/>
                <w:i/>
                <w:iCs/>
                <w:color w:val="808080" w:themeColor="background1" w:themeShade="80"/>
                <w:sz w:val="20"/>
                <w:szCs w:val="20"/>
              </w:rPr>
              <w:t>(descrizione del bene)</w:t>
            </w:r>
          </w:p>
        </w:tc>
        <w:tc>
          <w:tcPr>
            <w:tcW w:w="783" w:type="pct"/>
            <w:hideMark/>
          </w:tcPr>
          <w:p w14:paraId="5D4667CA" w14:textId="264A01BE" w:rsidR="003B27F7" w:rsidRPr="007432B5" w:rsidRDefault="002B74DE" w:rsidP="00EB1C3E">
            <w:pPr>
              <w:autoSpaceDE w:val="0"/>
              <w:autoSpaceDN w:val="0"/>
              <w:adjustRightInd w:val="0"/>
              <w:jc w:val="center"/>
              <w:rPr>
                <w:rFonts w:ascii="Aptos" w:hAnsi="Aptos" w:cs="Arial"/>
                <w:b/>
                <w:sz w:val="20"/>
                <w:szCs w:val="20"/>
              </w:rPr>
            </w:pPr>
            <w:r>
              <w:rPr>
                <w:rFonts w:ascii="Aptos" w:hAnsi="Aptos" w:cs="Arial"/>
                <w:b/>
                <w:sz w:val="20"/>
                <w:szCs w:val="20"/>
              </w:rPr>
              <w:t>I</w:t>
            </w:r>
            <w:r w:rsidR="003B27F7" w:rsidRPr="007432B5">
              <w:rPr>
                <w:rFonts w:ascii="Aptos" w:hAnsi="Aptos" w:cs="Arial"/>
                <w:b/>
                <w:sz w:val="20"/>
                <w:szCs w:val="20"/>
              </w:rPr>
              <w:t>mporto approvato in concessione</w:t>
            </w:r>
            <w:r w:rsidR="003B57AB" w:rsidRPr="007432B5">
              <w:rPr>
                <w:rFonts w:ascii="Aptos" w:hAnsi="Aptos" w:cs="Arial"/>
                <w:b/>
                <w:sz w:val="20"/>
                <w:szCs w:val="20"/>
              </w:rPr>
              <w:br/>
            </w:r>
            <w:r w:rsidR="00221397" w:rsidRPr="002D61C3">
              <w:rPr>
                <w:rFonts w:ascii="Aptos" w:hAnsi="Aptos" w:cs="Arial"/>
                <w:bCs/>
                <w:i/>
                <w:iCs/>
                <w:color w:val="808080" w:themeColor="background1" w:themeShade="80"/>
                <w:sz w:val="20"/>
                <w:szCs w:val="20"/>
              </w:rPr>
              <w:t>(indicare una sola volta l’importo totale)</w:t>
            </w:r>
          </w:p>
        </w:tc>
        <w:tc>
          <w:tcPr>
            <w:tcW w:w="748" w:type="pct"/>
            <w:hideMark/>
          </w:tcPr>
          <w:p w14:paraId="71088BA5" w14:textId="08CAE14A" w:rsidR="003B27F7" w:rsidRPr="007432B5" w:rsidRDefault="002B74DE" w:rsidP="00EB1C3E">
            <w:pPr>
              <w:autoSpaceDE w:val="0"/>
              <w:autoSpaceDN w:val="0"/>
              <w:adjustRightInd w:val="0"/>
              <w:jc w:val="center"/>
              <w:rPr>
                <w:rFonts w:ascii="Aptos" w:hAnsi="Aptos" w:cs="Arial"/>
                <w:b/>
                <w:sz w:val="20"/>
                <w:szCs w:val="20"/>
              </w:rPr>
            </w:pPr>
            <w:r>
              <w:rPr>
                <w:rFonts w:ascii="Aptos" w:hAnsi="Aptos" w:cs="Arial"/>
                <w:b/>
                <w:sz w:val="20"/>
                <w:szCs w:val="20"/>
              </w:rPr>
              <w:t>I</w:t>
            </w:r>
            <w:r w:rsidR="003B27F7" w:rsidRPr="007432B5">
              <w:rPr>
                <w:rFonts w:ascii="Aptos" w:hAnsi="Aptos" w:cs="Arial"/>
                <w:b/>
                <w:sz w:val="20"/>
                <w:szCs w:val="20"/>
              </w:rPr>
              <w:t xml:space="preserve">mporto rendicontato a canoni </w:t>
            </w:r>
          </w:p>
        </w:tc>
        <w:tc>
          <w:tcPr>
            <w:tcW w:w="959" w:type="pct"/>
            <w:hideMark/>
          </w:tcPr>
          <w:p w14:paraId="6FE21BEB" w14:textId="06C2BFD4" w:rsidR="003B27F7" w:rsidRPr="007432B5" w:rsidRDefault="002B74DE" w:rsidP="00EB1C3E">
            <w:pPr>
              <w:autoSpaceDE w:val="0"/>
              <w:autoSpaceDN w:val="0"/>
              <w:adjustRightInd w:val="0"/>
              <w:jc w:val="center"/>
              <w:rPr>
                <w:rFonts w:ascii="Aptos" w:hAnsi="Aptos" w:cs="Arial"/>
                <w:b/>
                <w:sz w:val="20"/>
                <w:szCs w:val="20"/>
              </w:rPr>
            </w:pPr>
            <w:r>
              <w:rPr>
                <w:rFonts w:ascii="Aptos" w:hAnsi="Aptos" w:cs="Arial"/>
                <w:b/>
                <w:sz w:val="20"/>
                <w:szCs w:val="20"/>
              </w:rPr>
              <w:t>F</w:t>
            </w:r>
            <w:r w:rsidR="003B27F7" w:rsidRPr="007432B5">
              <w:rPr>
                <w:rFonts w:ascii="Aptos" w:hAnsi="Aptos" w:cs="Arial"/>
                <w:b/>
                <w:sz w:val="20"/>
                <w:szCs w:val="20"/>
              </w:rPr>
              <w:t>attura</w:t>
            </w:r>
            <w:r w:rsidR="00757289" w:rsidRPr="007432B5">
              <w:rPr>
                <w:rFonts w:ascii="Aptos" w:hAnsi="Aptos" w:cs="Arial"/>
                <w:b/>
                <w:sz w:val="20"/>
                <w:szCs w:val="20"/>
              </w:rPr>
              <w:t xml:space="preserve"> di ogni</w:t>
            </w:r>
            <w:r w:rsidR="0083237F" w:rsidRPr="007432B5">
              <w:rPr>
                <w:rFonts w:ascii="Aptos" w:hAnsi="Aptos" w:cs="Arial"/>
                <w:b/>
                <w:sz w:val="20"/>
                <w:szCs w:val="20"/>
              </w:rPr>
              <w:t xml:space="preserve"> rat</w:t>
            </w:r>
            <w:r w:rsidR="00757289" w:rsidRPr="007432B5">
              <w:rPr>
                <w:rFonts w:ascii="Aptos" w:hAnsi="Aptos" w:cs="Arial"/>
                <w:b/>
                <w:sz w:val="20"/>
                <w:szCs w:val="20"/>
              </w:rPr>
              <w:t>a</w:t>
            </w:r>
            <w:r w:rsidR="005C1CF0" w:rsidRPr="007432B5">
              <w:rPr>
                <w:rFonts w:ascii="Aptos" w:hAnsi="Aptos" w:cs="Arial"/>
                <w:b/>
                <w:sz w:val="20"/>
                <w:szCs w:val="20"/>
              </w:rPr>
              <w:t>/canon</w:t>
            </w:r>
            <w:r w:rsidR="00757289" w:rsidRPr="007432B5">
              <w:rPr>
                <w:rFonts w:ascii="Aptos" w:hAnsi="Aptos" w:cs="Arial"/>
                <w:b/>
                <w:sz w:val="20"/>
                <w:szCs w:val="20"/>
              </w:rPr>
              <w:t>e</w:t>
            </w:r>
            <w:r w:rsidR="005C1CF0" w:rsidRPr="007432B5">
              <w:rPr>
                <w:rFonts w:ascii="Aptos" w:hAnsi="Aptos" w:cs="Arial"/>
                <w:b/>
                <w:sz w:val="20"/>
                <w:szCs w:val="20"/>
              </w:rPr>
              <w:t xml:space="preserve"> rendicontat</w:t>
            </w:r>
            <w:r w:rsidR="008216D1" w:rsidRPr="007432B5">
              <w:rPr>
                <w:rFonts w:ascii="Aptos" w:hAnsi="Aptos" w:cs="Arial"/>
                <w:b/>
                <w:sz w:val="20"/>
                <w:szCs w:val="20"/>
              </w:rPr>
              <w:t>o</w:t>
            </w:r>
            <w:r w:rsidR="00794D26" w:rsidRPr="007432B5">
              <w:rPr>
                <w:rFonts w:ascii="Aptos" w:hAnsi="Aptos" w:cs="Arial"/>
                <w:b/>
                <w:sz w:val="20"/>
                <w:szCs w:val="20"/>
              </w:rPr>
              <w:br/>
            </w:r>
            <w:r w:rsidR="00794D26" w:rsidRPr="002D61C3">
              <w:rPr>
                <w:rFonts w:ascii="Aptos" w:hAnsi="Aptos" w:cs="Arial"/>
                <w:bCs/>
                <w:i/>
                <w:iCs/>
                <w:color w:val="808080" w:themeColor="background1" w:themeShade="80"/>
                <w:sz w:val="20"/>
                <w:szCs w:val="20"/>
              </w:rPr>
              <w:t>(n. e data)</w:t>
            </w:r>
          </w:p>
        </w:tc>
        <w:tc>
          <w:tcPr>
            <w:tcW w:w="1166" w:type="pct"/>
          </w:tcPr>
          <w:p w14:paraId="1D12135E" w14:textId="00E3644A" w:rsidR="003B27F7" w:rsidRPr="007432B5" w:rsidRDefault="002B74DE" w:rsidP="00EB1C3E">
            <w:pPr>
              <w:autoSpaceDE w:val="0"/>
              <w:autoSpaceDN w:val="0"/>
              <w:adjustRightInd w:val="0"/>
              <w:jc w:val="center"/>
              <w:rPr>
                <w:rFonts w:ascii="Aptos" w:hAnsi="Aptos" w:cs="Arial"/>
                <w:b/>
                <w:sz w:val="20"/>
                <w:szCs w:val="20"/>
              </w:rPr>
            </w:pPr>
            <w:r>
              <w:rPr>
                <w:rFonts w:ascii="Aptos" w:hAnsi="Aptos" w:cs="Arial"/>
                <w:b/>
                <w:sz w:val="20"/>
                <w:szCs w:val="20"/>
              </w:rPr>
              <w:t>N</w:t>
            </w:r>
            <w:r w:rsidR="003B27F7" w:rsidRPr="007432B5">
              <w:rPr>
                <w:rFonts w:ascii="Aptos" w:hAnsi="Aptos" w:cs="Arial"/>
                <w:b/>
                <w:sz w:val="20"/>
                <w:szCs w:val="20"/>
              </w:rPr>
              <w:t xml:space="preserve">. </w:t>
            </w:r>
            <w:r w:rsidR="00340A9F" w:rsidRPr="007432B5">
              <w:rPr>
                <w:rFonts w:ascii="Aptos" w:hAnsi="Aptos" w:cs="Arial"/>
                <w:b/>
                <w:sz w:val="20"/>
                <w:szCs w:val="20"/>
              </w:rPr>
              <w:t xml:space="preserve">rata/canone rispetto al </w:t>
            </w:r>
            <w:r w:rsidR="00B46B69" w:rsidRPr="007432B5">
              <w:rPr>
                <w:rFonts w:ascii="Aptos" w:hAnsi="Aptos" w:cs="Arial"/>
                <w:b/>
                <w:sz w:val="20"/>
                <w:szCs w:val="20"/>
              </w:rPr>
              <w:t>contratto pattuito</w:t>
            </w:r>
            <w:r w:rsidR="00E64C04" w:rsidRPr="007432B5">
              <w:rPr>
                <w:rFonts w:ascii="Aptos" w:hAnsi="Aptos" w:cs="Arial"/>
                <w:b/>
                <w:sz w:val="20"/>
                <w:szCs w:val="20"/>
              </w:rPr>
              <w:br/>
            </w:r>
            <w:r w:rsidR="008216D1" w:rsidRPr="007432B5">
              <w:rPr>
                <w:rFonts w:ascii="Aptos" w:hAnsi="Aptos" w:cs="Arial"/>
                <w:b/>
                <w:sz w:val="20"/>
                <w:szCs w:val="20"/>
              </w:rPr>
              <w:t xml:space="preserve">avente </w:t>
            </w:r>
            <w:r w:rsidR="00E64C04" w:rsidRPr="007432B5">
              <w:rPr>
                <w:rFonts w:ascii="Aptos" w:hAnsi="Aptos" w:cs="Arial"/>
                <w:b/>
                <w:sz w:val="20"/>
                <w:szCs w:val="20"/>
              </w:rPr>
              <w:t>n. ____ del _________</w:t>
            </w:r>
            <w:r w:rsidR="00E64C04" w:rsidRPr="007432B5">
              <w:rPr>
                <w:rFonts w:ascii="Aptos" w:hAnsi="Aptos" w:cs="Arial"/>
                <w:b/>
                <w:sz w:val="20"/>
                <w:szCs w:val="20"/>
              </w:rPr>
              <w:br/>
            </w:r>
            <w:r w:rsidR="00365D14" w:rsidRPr="007432B5">
              <w:rPr>
                <w:rFonts w:ascii="Aptos" w:hAnsi="Aptos" w:cs="Arial"/>
                <w:b/>
                <w:sz w:val="20"/>
                <w:szCs w:val="20"/>
              </w:rPr>
              <w:t>della soc</w:t>
            </w:r>
            <w:r w:rsidR="00EC1AC5">
              <w:rPr>
                <w:rFonts w:ascii="Aptos" w:hAnsi="Aptos" w:cs="Arial"/>
                <w:b/>
                <w:sz w:val="20"/>
                <w:szCs w:val="20"/>
              </w:rPr>
              <w:t>ietà</w:t>
            </w:r>
            <w:r w:rsidR="00365D14" w:rsidRPr="007432B5">
              <w:rPr>
                <w:rFonts w:ascii="Aptos" w:hAnsi="Aptos" w:cs="Arial"/>
                <w:b/>
                <w:sz w:val="20"/>
                <w:szCs w:val="20"/>
              </w:rPr>
              <w:t xml:space="preserve"> di leasing </w:t>
            </w:r>
            <w:r w:rsidR="00EC1AC5">
              <w:rPr>
                <w:rFonts w:ascii="Aptos" w:hAnsi="Aptos" w:cs="Arial"/>
                <w:b/>
                <w:sz w:val="20"/>
                <w:szCs w:val="20"/>
              </w:rPr>
              <w:t>e/</w:t>
            </w:r>
            <w:r w:rsidR="00365D14" w:rsidRPr="007432B5">
              <w:rPr>
                <w:rFonts w:ascii="Aptos" w:hAnsi="Aptos" w:cs="Arial"/>
                <w:b/>
                <w:sz w:val="20"/>
                <w:szCs w:val="20"/>
              </w:rPr>
              <w:t>o di noleggio</w:t>
            </w:r>
            <w:r w:rsidR="00EC1AC5">
              <w:rPr>
                <w:rFonts w:ascii="Aptos" w:hAnsi="Aptos" w:cs="Arial"/>
                <w:b/>
                <w:sz w:val="20"/>
                <w:szCs w:val="20"/>
              </w:rPr>
              <w:t>/locazione</w:t>
            </w:r>
            <w:r w:rsidR="00365D14" w:rsidRPr="007432B5">
              <w:rPr>
                <w:rFonts w:ascii="Aptos" w:hAnsi="Aptos" w:cs="Arial"/>
                <w:b/>
                <w:sz w:val="20"/>
                <w:szCs w:val="20"/>
              </w:rPr>
              <w:t xml:space="preserve"> </w:t>
            </w:r>
            <w:r w:rsidR="00365D14" w:rsidRPr="007432B5">
              <w:rPr>
                <w:rFonts w:ascii="Aptos" w:hAnsi="Aptos" w:cs="Arial"/>
                <w:b/>
                <w:sz w:val="20"/>
                <w:szCs w:val="20"/>
              </w:rPr>
              <w:br/>
            </w:r>
            <w:r w:rsidR="00FE6F76" w:rsidRPr="007432B5">
              <w:rPr>
                <w:rFonts w:ascii="Aptos" w:hAnsi="Aptos" w:cs="Arial"/>
                <w:b/>
                <w:sz w:val="20"/>
                <w:szCs w:val="20"/>
              </w:rPr>
              <w:t>______________________</w:t>
            </w:r>
          </w:p>
        </w:tc>
      </w:tr>
      <w:tr w:rsidR="003B27F7" w:rsidRPr="000A6C35" w14:paraId="60FEEAC4" w14:textId="5BDED254" w:rsidTr="002D61C3">
        <w:tc>
          <w:tcPr>
            <w:tcW w:w="1343" w:type="pct"/>
          </w:tcPr>
          <w:p w14:paraId="0EFC4A84" w14:textId="77777777" w:rsidR="003B27F7" w:rsidRPr="000A6C35" w:rsidRDefault="003B27F7" w:rsidP="00EB1C3E">
            <w:pPr>
              <w:autoSpaceDE w:val="0"/>
              <w:autoSpaceDN w:val="0"/>
              <w:adjustRightInd w:val="0"/>
              <w:jc w:val="both"/>
              <w:rPr>
                <w:rFonts w:ascii="Aptos" w:hAnsi="Aptos" w:cs="Arial"/>
                <w:bCs/>
                <w:sz w:val="18"/>
                <w:szCs w:val="18"/>
              </w:rPr>
            </w:pPr>
          </w:p>
        </w:tc>
        <w:tc>
          <w:tcPr>
            <w:tcW w:w="783" w:type="pct"/>
          </w:tcPr>
          <w:p w14:paraId="7FC35C00" w14:textId="77777777" w:rsidR="003B27F7" w:rsidRPr="000A6C35" w:rsidRDefault="003B27F7" w:rsidP="00EB1C3E">
            <w:pPr>
              <w:autoSpaceDE w:val="0"/>
              <w:autoSpaceDN w:val="0"/>
              <w:adjustRightInd w:val="0"/>
              <w:jc w:val="both"/>
              <w:rPr>
                <w:rFonts w:ascii="Aptos" w:hAnsi="Aptos" w:cs="Arial"/>
                <w:bCs/>
                <w:sz w:val="18"/>
                <w:szCs w:val="18"/>
              </w:rPr>
            </w:pPr>
          </w:p>
        </w:tc>
        <w:tc>
          <w:tcPr>
            <w:tcW w:w="748" w:type="pct"/>
          </w:tcPr>
          <w:p w14:paraId="04AD7918" w14:textId="77777777" w:rsidR="003B27F7" w:rsidRPr="000A6C35" w:rsidRDefault="003B27F7" w:rsidP="00EB1C3E">
            <w:pPr>
              <w:autoSpaceDE w:val="0"/>
              <w:autoSpaceDN w:val="0"/>
              <w:adjustRightInd w:val="0"/>
              <w:jc w:val="both"/>
              <w:rPr>
                <w:rFonts w:ascii="Aptos" w:hAnsi="Aptos" w:cs="Arial"/>
                <w:bCs/>
                <w:sz w:val="18"/>
                <w:szCs w:val="18"/>
              </w:rPr>
            </w:pPr>
          </w:p>
        </w:tc>
        <w:tc>
          <w:tcPr>
            <w:tcW w:w="959" w:type="pct"/>
          </w:tcPr>
          <w:p w14:paraId="0E0B4266" w14:textId="77777777" w:rsidR="003B27F7" w:rsidRPr="000A6C35" w:rsidRDefault="003B27F7" w:rsidP="00EB1C3E">
            <w:pPr>
              <w:autoSpaceDE w:val="0"/>
              <w:autoSpaceDN w:val="0"/>
              <w:adjustRightInd w:val="0"/>
              <w:jc w:val="both"/>
              <w:rPr>
                <w:rFonts w:ascii="Aptos" w:hAnsi="Aptos" w:cs="Arial"/>
                <w:bCs/>
                <w:sz w:val="18"/>
                <w:szCs w:val="18"/>
              </w:rPr>
            </w:pPr>
          </w:p>
        </w:tc>
        <w:tc>
          <w:tcPr>
            <w:tcW w:w="1166" w:type="pct"/>
          </w:tcPr>
          <w:p w14:paraId="0E37D196" w14:textId="77777777" w:rsidR="003B27F7" w:rsidRPr="000A6C35" w:rsidRDefault="003B27F7" w:rsidP="00EB1C3E">
            <w:pPr>
              <w:autoSpaceDE w:val="0"/>
              <w:autoSpaceDN w:val="0"/>
              <w:adjustRightInd w:val="0"/>
              <w:jc w:val="both"/>
              <w:rPr>
                <w:rFonts w:ascii="Aptos" w:hAnsi="Aptos" w:cs="Arial"/>
                <w:bCs/>
                <w:sz w:val="18"/>
                <w:szCs w:val="18"/>
              </w:rPr>
            </w:pPr>
          </w:p>
        </w:tc>
      </w:tr>
      <w:tr w:rsidR="003B27F7" w:rsidRPr="000A6C35" w14:paraId="182B08C1" w14:textId="0245163D" w:rsidTr="002D61C3">
        <w:tc>
          <w:tcPr>
            <w:tcW w:w="1343" w:type="pct"/>
          </w:tcPr>
          <w:p w14:paraId="2E814562" w14:textId="77777777" w:rsidR="003B27F7" w:rsidRPr="000A6C35" w:rsidRDefault="003B27F7" w:rsidP="00EB1C3E">
            <w:pPr>
              <w:autoSpaceDE w:val="0"/>
              <w:autoSpaceDN w:val="0"/>
              <w:adjustRightInd w:val="0"/>
              <w:jc w:val="both"/>
              <w:rPr>
                <w:rFonts w:ascii="Aptos" w:hAnsi="Aptos" w:cs="Arial"/>
                <w:bCs/>
                <w:sz w:val="18"/>
                <w:szCs w:val="18"/>
              </w:rPr>
            </w:pPr>
          </w:p>
        </w:tc>
        <w:tc>
          <w:tcPr>
            <w:tcW w:w="783" w:type="pct"/>
          </w:tcPr>
          <w:p w14:paraId="304F94D2" w14:textId="77777777" w:rsidR="003B27F7" w:rsidRPr="000A6C35" w:rsidRDefault="003B27F7" w:rsidP="00EB1C3E">
            <w:pPr>
              <w:autoSpaceDE w:val="0"/>
              <w:autoSpaceDN w:val="0"/>
              <w:adjustRightInd w:val="0"/>
              <w:jc w:val="both"/>
              <w:rPr>
                <w:rFonts w:ascii="Aptos" w:hAnsi="Aptos" w:cs="Arial"/>
                <w:bCs/>
                <w:sz w:val="18"/>
                <w:szCs w:val="18"/>
              </w:rPr>
            </w:pPr>
          </w:p>
        </w:tc>
        <w:tc>
          <w:tcPr>
            <w:tcW w:w="748" w:type="pct"/>
          </w:tcPr>
          <w:p w14:paraId="780D1C6B" w14:textId="77777777" w:rsidR="003B27F7" w:rsidRPr="000A6C35" w:rsidRDefault="003B27F7" w:rsidP="00EB1C3E">
            <w:pPr>
              <w:autoSpaceDE w:val="0"/>
              <w:autoSpaceDN w:val="0"/>
              <w:adjustRightInd w:val="0"/>
              <w:jc w:val="both"/>
              <w:rPr>
                <w:rFonts w:ascii="Aptos" w:hAnsi="Aptos" w:cs="Arial"/>
                <w:bCs/>
                <w:sz w:val="18"/>
                <w:szCs w:val="18"/>
              </w:rPr>
            </w:pPr>
          </w:p>
        </w:tc>
        <w:tc>
          <w:tcPr>
            <w:tcW w:w="959" w:type="pct"/>
          </w:tcPr>
          <w:p w14:paraId="2A0836CC" w14:textId="77777777" w:rsidR="003B27F7" w:rsidRPr="000A6C35" w:rsidRDefault="003B27F7" w:rsidP="00EB1C3E">
            <w:pPr>
              <w:autoSpaceDE w:val="0"/>
              <w:autoSpaceDN w:val="0"/>
              <w:adjustRightInd w:val="0"/>
              <w:jc w:val="both"/>
              <w:rPr>
                <w:rFonts w:ascii="Aptos" w:hAnsi="Aptos" w:cs="Arial"/>
                <w:bCs/>
                <w:sz w:val="18"/>
                <w:szCs w:val="18"/>
              </w:rPr>
            </w:pPr>
          </w:p>
        </w:tc>
        <w:tc>
          <w:tcPr>
            <w:tcW w:w="1166" w:type="pct"/>
          </w:tcPr>
          <w:p w14:paraId="2F72DC88" w14:textId="77777777" w:rsidR="003B27F7" w:rsidRPr="000A6C35" w:rsidRDefault="003B27F7" w:rsidP="00EB1C3E">
            <w:pPr>
              <w:autoSpaceDE w:val="0"/>
              <w:autoSpaceDN w:val="0"/>
              <w:adjustRightInd w:val="0"/>
              <w:jc w:val="both"/>
              <w:rPr>
                <w:rFonts w:ascii="Aptos" w:hAnsi="Aptos" w:cs="Arial"/>
                <w:bCs/>
                <w:sz w:val="18"/>
                <w:szCs w:val="18"/>
              </w:rPr>
            </w:pPr>
          </w:p>
        </w:tc>
      </w:tr>
      <w:tr w:rsidR="003B27F7" w:rsidRPr="000A6C35" w14:paraId="48487077" w14:textId="668B0ABC" w:rsidTr="002D61C3">
        <w:tc>
          <w:tcPr>
            <w:tcW w:w="1343" w:type="pct"/>
          </w:tcPr>
          <w:p w14:paraId="45FB8305" w14:textId="77777777" w:rsidR="003B27F7" w:rsidRPr="000A6C35" w:rsidRDefault="003B27F7" w:rsidP="00EB1C3E">
            <w:pPr>
              <w:autoSpaceDE w:val="0"/>
              <w:autoSpaceDN w:val="0"/>
              <w:adjustRightInd w:val="0"/>
              <w:jc w:val="both"/>
              <w:rPr>
                <w:rFonts w:ascii="Aptos" w:hAnsi="Aptos" w:cs="Arial"/>
                <w:bCs/>
                <w:sz w:val="18"/>
                <w:szCs w:val="18"/>
              </w:rPr>
            </w:pPr>
          </w:p>
        </w:tc>
        <w:tc>
          <w:tcPr>
            <w:tcW w:w="783" w:type="pct"/>
          </w:tcPr>
          <w:p w14:paraId="5CDE256A" w14:textId="77777777" w:rsidR="003B27F7" w:rsidRPr="000A6C35" w:rsidRDefault="003B27F7" w:rsidP="00EB1C3E">
            <w:pPr>
              <w:autoSpaceDE w:val="0"/>
              <w:autoSpaceDN w:val="0"/>
              <w:adjustRightInd w:val="0"/>
              <w:jc w:val="both"/>
              <w:rPr>
                <w:rFonts w:ascii="Aptos" w:hAnsi="Aptos" w:cs="Arial"/>
                <w:bCs/>
                <w:sz w:val="18"/>
                <w:szCs w:val="18"/>
              </w:rPr>
            </w:pPr>
          </w:p>
        </w:tc>
        <w:tc>
          <w:tcPr>
            <w:tcW w:w="748" w:type="pct"/>
          </w:tcPr>
          <w:p w14:paraId="514E421A" w14:textId="77777777" w:rsidR="003B27F7" w:rsidRPr="000A6C35" w:rsidRDefault="003B27F7" w:rsidP="00EB1C3E">
            <w:pPr>
              <w:autoSpaceDE w:val="0"/>
              <w:autoSpaceDN w:val="0"/>
              <w:adjustRightInd w:val="0"/>
              <w:jc w:val="both"/>
              <w:rPr>
                <w:rFonts w:ascii="Aptos" w:hAnsi="Aptos" w:cs="Arial"/>
                <w:bCs/>
                <w:sz w:val="18"/>
                <w:szCs w:val="18"/>
              </w:rPr>
            </w:pPr>
          </w:p>
        </w:tc>
        <w:tc>
          <w:tcPr>
            <w:tcW w:w="959" w:type="pct"/>
          </w:tcPr>
          <w:p w14:paraId="424ABD2E" w14:textId="77777777" w:rsidR="003B27F7" w:rsidRPr="000A6C35" w:rsidRDefault="003B27F7" w:rsidP="00EB1C3E">
            <w:pPr>
              <w:autoSpaceDE w:val="0"/>
              <w:autoSpaceDN w:val="0"/>
              <w:adjustRightInd w:val="0"/>
              <w:jc w:val="both"/>
              <w:rPr>
                <w:rFonts w:ascii="Aptos" w:hAnsi="Aptos" w:cs="Arial"/>
                <w:bCs/>
                <w:sz w:val="18"/>
                <w:szCs w:val="18"/>
              </w:rPr>
            </w:pPr>
          </w:p>
        </w:tc>
        <w:tc>
          <w:tcPr>
            <w:tcW w:w="1166" w:type="pct"/>
          </w:tcPr>
          <w:p w14:paraId="7F27B026" w14:textId="77777777" w:rsidR="003B27F7" w:rsidRPr="000A6C35" w:rsidRDefault="003B27F7" w:rsidP="00EB1C3E">
            <w:pPr>
              <w:autoSpaceDE w:val="0"/>
              <w:autoSpaceDN w:val="0"/>
              <w:adjustRightInd w:val="0"/>
              <w:jc w:val="both"/>
              <w:rPr>
                <w:rFonts w:ascii="Aptos" w:hAnsi="Aptos" w:cs="Arial"/>
                <w:bCs/>
                <w:sz w:val="18"/>
                <w:szCs w:val="18"/>
              </w:rPr>
            </w:pPr>
          </w:p>
        </w:tc>
      </w:tr>
      <w:tr w:rsidR="003B27F7" w:rsidRPr="000A6C35" w14:paraId="4ACE7868" w14:textId="671041D9" w:rsidTr="002D61C3">
        <w:tc>
          <w:tcPr>
            <w:tcW w:w="1343" w:type="pct"/>
          </w:tcPr>
          <w:p w14:paraId="1E0F6E82" w14:textId="77777777" w:rsidR="003B27F7" w:rsidRPr="000A6C35" w:rsidRDefault="003B27F7" w:rsidP="00EB1C3E">
            <w:pPr>
              <w:autoSpaceDE w:val="0"/>
              <w:autoSpaceDN w:val="0"/>
              <w:adjustRightInd w:val="0"/>
              <w:jc w:val="both"/>
              <w:rPr>
                <w:rFonts w:ascii="Aptos" w:hAnsi="Aptos" w:cs="Arial"/>
                <w:bCs/>
                <w:sz w:val="18"/>
                <w:szCs w:val="18"/>
              </w:rPr>
            </w:pPr>
          </w:p>
        </w:tc>
        <w:tc>
          <w:tcPr>
            <w:tcW w:w="783" w:type="pct"/>
          </w:tcPr>
          <w:p w14:paraId="510F2C92" w14:textId="77777777" w:rsidR="003B27F7" w:rsidRPr="000A6C35" w:rsidRDefault="003B27F7" w:rsidP="00EB1C3E">
            <w:pPr>
              <w:autoSpaceDE w:val="0"/>
              <w:autoSpaceDN w:val="0"/>
              <w:adjustRightInd w:val="0"/>
              <w:jc w:val="both"/>
              <w:rPr>
                <w:rFonts w:ascii="Aptos" w:hAnsi="Aptos" w:cs="Arial"/>
                <w:bCs/>
                <w:sz w:val="18"/>
                <w:szCs w:val="18"/>
              </w:rPr>
            </w:pPr>
          </w:p>
        </w:tc>
        <w:tc>
          <w:tcPr>
            <w:tcW w:w="748" w:type="pct"/>
          </w:tcPr>
          <w:p w14:paraId="4E2DB17C" w14:textId="77777777" w:rsidR="003B27F7" w:rsidRPr="000A6C35" w:rsidRDefault="003B27F7" w:rsidP="00EB1C3E">
            <w:pPr>
              <w:autoSpaceDE w:val="0"/>
              <w:autoSpaceDN w:val="0"/>
              <w:adjustRightInd w:val="0"/>
              <w:jc w:val="both"/>
              <w:rPr>
                <w:rFonts w:ascii="Aptos" w:hAnsi="Aptos" w:cs="Arial"/>
                <w:bCs/>
                <w:sz w:val="18"/>
                <w:szCs w:val="18"/>
              </w:rPr>
            </w:pPr>
          </w:p>
        </w:tc>
        <w:tc>
          <w:tcPr>
            <w:tcW w:w="959" w:type="pct"/>
          </w:tcPr>
          <w:p w14:paraId="49FEB0B9" w14:textId="77777777" w:rsidR="003B27F7" w:rsidRPr="000A6C35" w:rsidRDefault="003B27F7" w:rsidP="00EB1C3E">
            <w:pPr>
              <w:autoSpaceDE w:val="0"/>
              <w:autoSpaceDN w:val="0"/>
              <w:adjustRightInd w:val="0"/>
              <w:jc w:val="both"/>
              <w:rPr>
                <w:rFonts w:ascii="Aptos" w:hAnsi="Aptos" w:cs="Arial"/>
                <w:bCs/>
                <w:sz w:val="18"/>
                <w:szCs w:val="18"/>
              </w:rPr>
            </w:pPr>
          </w:p>
        </w:tc>
        <w:tc>
          <w:tcPr>
            <w:tcW w:w="1166" w:type="pct"/>
          </w:tcPr>
          <w:p w14:paraId="75BB16A4" w14:textId="77777777" w:rsidR="003B27F7" w:rsidRPr="000A6C35" w:rsidRDefault="003B27F7" w:rsidP="00EB1C3E">
            <w:pPr>
              <w:autoSpaceDE w:val="0"/>
              <w:autoSpaceDN w:val="0"/>
              <w:adjustRightInd w:val="0"/>
              <w:jc w:val="both"/>
              <w:rPr>
                <w:rFonts w:ascii="Aptos" w:hAnsi="Aptos" w:cs="Arial"/>
                <w:bCs/>
                <w:sz w:val="18"/>
                <w:szCs w:val="18"/>
              </w:rPr>
            </w:pPr>
          </w:p>
        </w:tc>
      </w:tr>
      <w:tr w:rsidR="003B27F7" w:rsidRPr="000A6C35" w14:paraId="2A7D644B" w14:textId="598D0EB2" w:rsidTr="002D61C3">
        <w:tc>
          <w:tcPr>
            <w:tcW w:w="1343" w:type="pct"/>
          </w:tcPr>
          <w:p w14:paraId="6DEE0765" w14:textId="77777777" w:rsidR="003B27F7" w:rsidRPr="000A6C35" w:rsidRDefault="003B27F7" w:rsidP="00EB1C3E">
            <w:pPr>
              <w:autoSpaceDE w:val="0"/>
              <w:autoSpaceDN w:val="0"/>
              <w:adjustRightInd w:val="0"/>
              <w:jc w:val="both"/>
              <w:rPr>
                <w:rFonts w:ascii="Aptos" w:hAnsi="Aptos" w:cs="Arial"/>
                <w:bCs/>
                <w:sz w:val="18"/>
                <w:szCs w:val="18"/>
              </w:rPr>
            </w:pPr>
          </w:p>
        </w:tc>
        <w:tc>
          <w:tcPr>
            <w:tcW w:w="783" w:type="pct"/>
          </w:tcPr>
          <w:p w14:paraId="5F9E90D2" w14:textId="77777777" w:rsidR="003B27F7" w:rsidRPr="000A6C35" w:rsidRDefault="003B27F7" w:rsidP="00EB1C3E">
            <w:pPr>
              <w:autoSpaceDE w:val="0"/>
              <w:autoSpaceDN w:val="0"/>
              <w:adjustRightInd w:val="0"/>
              <w:jc w:val="both"/>
              <w:rPr>
                <w:rFonts w:ascii="Aptos" w:hAnsi="Aptos" w:cs="Arial"/>
                <w:bCs/>
                <w:sz w:val="18"/>
                <w:szCs w:val="18"/>
              </w:rPr>
            </w:pPr>
          </w:p>
        </w:tc>
        <w:tc>
          <w:tcPr>
            <w:tcW w:w="748" w:type="pct"/>
          </w:tcPr>
          <w:p w14:paraId="6126AE1D" w14:textId="77777777" w:rsidR="003B27F7" w:rsidRPr="000A6C35" w:rsidRDefault="003B27F7" w:rsidP="00EB1C3E">
            <w:pPr>
              <w:autoSpaceDE w:val="0"/>
              <w:autoSpaceDN w:val="0"/>
              <w:adjustRightInd w:val="0"/>
              <w:jc w:val="both"/>
              <w:rPr>
                <w:rFonts w:ascii="Aptos" w:hAnsi="Aptos" w:cs="Arial"/>
                <w:bCs/>
                <w:sz w:val="18"/>
                <w:szCs w:val="18"/>
              </w:rPr>
            </w:pPr>
          </w:p>
        </w:tc>
        <w:tc>
          <w:tcPr>
            <w:tcW w:w="959" w:type="pct"/>
          </w:tcPr>
          <w:p w14:paraId="23F288F8" w14:textId="77777777" w:rsidR="003B27F7" w:rsidRPr="000A6C35" w:rsidRDefault="003B27F7" w:rsidP="00EB1C3E">
            <w:pPr>
              <w:autoSpaceDE w:val="0"/>
              <w:autoSpaceDN w:val="0"/>
              <w:adjustRightInd w:val="0"/>
              <w:jc w:val="both"/>
              <w:rPr>
                <w:rFonts w:ascii="Aptos" w:hAnsi="Aptos" w:cs="Arial"/>
                <w:bCs/>
                <w:sz w:val="18"/>
                <w:szCs w:val="18"/>
              </w:rPr>
            </w:pPr>
          </w:p>
        </w:tc>
        <w:tc>
          <w:tcPr>
            <w:tcW w:w="1166" w:type="pct"/>
          </w:tcPr>
          <w:p w14:paraId="1379AABE" w14:textId="77777777" w:rsidR="003B27F7" w:rsidRPr="000A6C35" w:rsidRDefault="003B27F7" w:rsidP="00EB1C3E">
            <w:pPr>
              <w:autoSpaceDE w:val="0"/>
              <w:autoSpaceDN w:val="0"/>
              <w:adjustRightInd w:val="0"/>
              <w:jc w:val="both"/>
              <w:rPr>
                <w:rFonts w:ascii="Aptos" w:hAnsi="Aptos" w:cs="Arial"/>
                <w:bCs/>
                <w:sz w:val="18"/>
                <w:szCs w:val="18"/>
              </w:rPr>
            </w:pPr>
          </w:p>
        </w:tc>
      </w:tr>
      <w:tr w:rsidR="003B27F7" w:rsidRPr="000A6C35" w14:paraId="016FBCD1" w14:textId="36C898A5" w:rsidTr="002D61C3">
        <w:tc>
          <w:tcPr>
            <w:tcW w:w="1343" w:type="pct"/>
          </w:tcPr>
          <w:p w14:paraId="277D4EB0" w14:textId="01A9EC38" w:rsidR="003B27F7" w:rsidRPr="000A6C35" w:rsidRDefault="003B27F7" w:rsidP="00B61C9D">
            <w:pPr>
              <w:autoSpaceDE w:val="0"/>
              <w:autoSpaceDN w:val="0"/>
              <w:adjustRightInd w:val="0"/>
              <w:jc w:val="right"/>
              <w:rPr>
                <w:rFonts w:ascii="Aptos" w:hAnsi="Aptos" w:cs="Arial"/>
                <w:bCs/>
                <w:sz w:val="18"/>
                <w:szCs w:val="18"/>
              </w:rPr>
            </w:pPr>
            <w:r w:rsidRPr="000A6C35">
              <w:rPr>
                <w:rFonts w:ascii="Aptos" w:hAnsi="Aptos" w:cs="Arial"/>
                <w:b/>
                <w:sz w:val="18"/>
                <w:szCs w:val="18"/>
              </w:rPr>
              <w:t>Totale</w:t>
            </w:r>
          </w:p>
        </w:tc>
        <w:tc>
          <w:tcPr>
            <w:tcW w:w="783" w:type="pct"/>
          </w:tcPr>
          <w:p w14:paraId="0D408DAF" w14:textId="77777777" w:rsidR="003B27F7" w:rsidRPr="000A6C35" w:rsidRDefault="003B27F7" w:rsidP="00EB1C3E">
            <w:pPr>
              <w:autoSpaceDE w:val="0"/>
              <w:autoSpaceDN w:val="0"/>
              <w:adjustRightInd w:val="0"/>
              <w:jc w:val="both"/>
              <w:rPr>
                <w:rFonts w:ascii="Aptos" w:hAnsi="Aptos" w:cs="Arial"/>
                <w:bCs/>
                <w:sz w:val="18"/>
                <w:szCs w:val="18"/>
              </w:rPr>
            </w:pPr>
          </w:p>
        </w:tc>
        <w:tc>
          <w:tcPr>
            <w:tcW w:w="748" w:type="pct"/>
          </w:tcPr>
          <w:p w14:paraId="00881A97" w14:textId="77777777" w:rsidR="003B27F7" w:rsidRPr="000A6C35" w:rsidRDefault="003B27F7" w:rsidP="00EB1C3E">
            <w:pPr>
              <w:autoSpaceDE w:val="0"/>
              <w:autoSpaceDN w:val="0"/>
              <w:adjustRightInd w:val="0"/>
              <w:jc w:val="both"/>
              <w:rPr>
                <w:rFonts w:ascii="Aptos" w:hAnsi="Aptos" w:cs="Arial"/>
                <w:bCs/>
                <w:sz w:val="18"/>
                <w:szCs w:val="18"/>
              </w:rPr>
            </w:pPr>
          </w:p>
        </w:tc>
        <w:tc>
          <w:tcPr>
            <w:tcW w:w="959" w:type="pct"/>
          </w:tcPr>
          <w:p w14:paraId="0070C630" w14:textId="77777777" w:rsidR="003B27F7" w:rsidRPr="000A6C35" w:rsidRDefault="003B27F7" w:rsidP="00EB1C3E">
            <w:pPr>
              <w:autoSpaceDE w:val="0"/>
              <w:autoSpaceDN w:val="0"/>
              <w:adjustRightInd w:val="0"/>
              <w:jc w:val="both"/>
              <w:rPr>
                <w:rFonts w:ascii="Aptos" w:hAnsi="Aptos" w:cs="Arial"/>
                <w:bCs/>
                <w:sz w:val="18"/>
                <w:szCs w:val="18"/>
              </w:rPr>
            </w:pPr>
          </w:p>
        </w:tc>
        <w:tc>
          <w:tcPr>
            <w:tcW w:w="1166" w:type="pct"/>
          </w:tcPr>
          <w:p w14:paraId="4894D320" w14:textId="77777777" w:rsidR="003B27F7" w:rsidRPr="000A6C35" w:rsidRDefault="003B27F7" w:rsidP="00EB1C3E">
            <w:pPr>
              <w:autoSpaceDE w:val="0"/>
              <w:autoSpaceDN w:val="0"/>
              <w:adjustRightInd w:val="0"/>
              <w:jc w:val="both"/>
              <w:rPr>
                <w:rFonts w:ascii="Aptos" w:hAnsi="Aptos" w:cs="Arial"/>
                <w:bCs/>
                <w:sz w:val="18"/>
                <w:szCs w:val="18"/>
              </w:rPr>
            </w:pPr>
          </w:p>
        </w:tc>
      </w:tr>
    </w:tbl>
    <w:p w14:paraId="300E56F7" w14:textId="77777777" w:rsidR="002A1AF1" w:rsidRPr="00F1118C" w:rsidRDefault="002A1AF1" w:rsidP="00CE0701">
      <w:pPr>
        <w:rPr>
          <w:rFonts w:ascii="Aptos" w:hAnsi="Aptos" w:cs="Arial"/>
          <w:sz w:val="20"/>
          <w:szCs w:val="20"/>
        </w:rPr>
      </w:pPr>
    </w:p>
    <w:tbl>
      <w:tblPr>
        <w:tblStyle w:val="Grigliatabellachiara"/>
        <w:tblW w:w="5000" w:type="pct"/>
        <w:tblLook w:val="04A0" w:firstRow="1" w:lastRow="0" w:firstColumn="1" w:lastColumn="0" w:noHBand="0" w:noVBand="1"/>
      </w:tblPr>
      <w:tblGrid>
        <w:gridCol w:w="2976"/>
        <w:gridCol w:w="1527"/>
        <w:gridCol w:w="1442"/>
        <w:gridCol w:w="1787"/>
        <w:gridCol w:w="1894"/>
      </w:tblGrid>
      <w:tr w:rsidR="00E8599C" w:rsidRPr="007432B5" w14:paraId="2287C75F" w14:textId="77777777" w:rsidTr="002D61C3">
        <w:tc>
          <w:tcPr>
            <w:tcW w:w="1546" w:type="pct"/>
            <w:hideMark/>
          </w:tcPr>
          <w:p w14:paraId="126BE9C9" w14:textId="77777777" w:rsidR="004C088B" w:rsidRDefault="004C088B" w:rsidP="00EB1C3E">
            <w:pPr>
              <w:autoSpaceDE w:val="0"/>
              <w:autoSpaceDN w:val="0"/>
              <w:adjustRightInd w:val="0"/>
              <w:rPr>
                <w:rFonts w:ascii="Aptos" w:hAnsi="Aptos" w:cs="Arial"/>
                <w:b/>
                <w:sz w:val="20"/>
                <w:szCs w:val="20"/>
              </w:rPr>
            </w:pPr>
            <w:r w:rsidRPr="00200CD7">
              <w:rPr>
                <w:rFonts w:ascii="Aptos" w:hAnsi="Aptos" w:cs="Arial"/>
                <w:b/>
                <w:sz w:val="20"/>
                <w:szCs w:val="20"/>
              </w:rPr>
              <w:t xml:space="preserve">BENI STRUMENTALI: </w:t>
            </w:r>
          </w:p>
          <w:p w14:paraId="75BACCCF" w14:textId="0073A9F9" w:rsidR="00BA3E39" w:rsidRPr="007C2E03" w:rsidRDefault="004C088B" w:rsidP="00EB1C3E">
            <w:pPr>
              <w:autoSpaceDE w:val="0"/>
              <w:autoSpaceDN w:val="0"/>
              <w:adjustRightInd w:val="0"/>
              <w:rPr>
                <w:rFonts w:ascii="Aptos" w:hAnsi="Aptos" w:cs="Arial"/>
                <w:b/>
                <w:color w:val="auto"/>
                <w:sz w:val="20"/>
                <w:szCs w:val="20"/>
              </w:rPr>
            </w:pPr>
            <w:r w:rsidRPr="007432B5">
              <w:rPr>
                <w:rFonts w:ascii="Aptos" w:hAnsi="Aptos" w:cs="Arial"/>
                <w:b/>
                <w:sz w:val="20"/>
                <w:szCs w:val="20"/>
              </w:rPr>
              <w:t>macchinari, attrezzature</w:t>
            </w:r>
            <w:r>
              <w:rPr>
                <w:rFonts w:ascii="Aptos" w:hAnsi="Aptos" w:cs="Arial"/>
                <w:b/>
                <w:sz w:val="20"/>
                <w:szCs w:val="20"/>
              </w:rPr>
              <w:t xml:space="preserve"> e impianti</w:t>
            </w:r>
            <w:r w:rsidRPr="007432B5">
              <w:rPr>
                <w:rFonts w:ascii="Aptos" w:hAnsi="Aptos" w:cs="Arial"/>
                <w:b/>
                <w:sz w:val="20"/>
                <w:szCs w:val="20"/>
              </w:rPr>
              <w:t>, hardware</w:t>
            </w:r>
            <w:r w:rsidRPr="00200CD7">
              <w:rPr>
                <w:rFonts w:ascii="Aptos" w:hAnsi="Aptos" w:cs="Arial"/>
                <w:b/>
                <w:color w:val="auto"/>
                <w:sz w:val="20"/>
                <w:szCs w:val="20"/>
                <w:highlight w:val="yellow"/>
              </w:rPr>
              <w:t xml:space="preserve"> </w:t>
            </w:r>
            <w:r w:rsidR="00E8599C" w:rsidRPr="005534B1">
              <w:rPr>
                <w:rFonts w:ascii="Aptos" w:hAnsi="Aptos" w:cs="Arial"/>
                <w:b/>
                <w:color w:val="auto"/>
                <w:sz w:val="20"/>
                <w:szCs w:val="20"/>
              </w:rPr>
              <w:t>usati</w:t>
            </w:r>
            <w:r w:rsidRPr="005534B1">
              <w:rPr>
                <w:rFonts w:ascii="Aptos" w:hAnsi="Aptos" w:cs="Arial"/>
                <w:b/>
                <w:color w:val="auto"/>
                <w:sz w:val="20"/>
                <w:szCs w:val="20"/>
              </w:rPr>
              <w:t>/</w:t>
            </w:r>
            <w:r w:rsidR="00200CD7" w:rsidRPr="005534B1">
              <w:rPr>
                <w:rFonts w:ascii="Aptos" w:hAnsi="Aptos" w:cs="Arial"/>
                <w:b/>
                <w:color w:val="auto"/>
                <w:sz w:val="20"/>
                <w:szCs w:val="20"/>
              </w:rPr>
              <w:t>rigenerati/</w:t>
            </w:r>
            <w:r w:rsidR="00E8599C" w:rsidRPr="005534B1">
              <w:rPr>
                <w:rFonts w:ascii="Aptos" w:hAnsi="Aptos" w:cs="Arial"/>
                <w:b/>
                <w:color w:val="auto"/>
                <w:sz w:val="20"/>
                <w:szCs w:val="20"/>
              </w:rPr>
              <w:t>ricondizionati</w:t>
            </w:r>
          </w:p>
          <w:p w14:paraId="6F75018C" w14:textId="404835A5" w:rsidR="00BA3E39" w:rsidRPr="00200CD7" w:rsidRDefault="00BA3E39" w:rsidP="00EB1C3E">
            <w:pPr>
              <w:autoSpaceDE w:val="0"/>
              <w:autoSpaceDN w:val="0"/>
              <w:adjustRightInd w:val="0"/>
              <w:rPr>
                <w:rFonts w:ascii="Aptos" w:hAnsi="Aptos" w:cs="Arial"/>
                <w:b/>
                <w:i/>
                <w:iCs/>
                <w:color w:val="auto"/>
                <w:sz w:val="20"/>
                <w:szCs w:val="20"/>
              </w:rPr>
            </w:pPr>
            <w:r w:rsidRPr="002D61C3">
              <w:rPr>
                <w:rFonts w:ascii="Aptos" w:hAnsi="Aptos" w:cs="Arial"/>
                <w:bCs/>
                <w:i/>
                <w:iCs/>
                <w:color w:val="808080" w:themeColor="background1" w:themeShade="80"/>
                <w:sz w:val="20"/>
                <w:szCs w:val="20"/>
              </w:rPr>
              <w:t>(descrizione del bene)</w:t>
            </w:r>
          </w:p>
        </w:tc>
        <w:tc>
          <w:tcPr>
            <w:tcW w:w="793" w:type="pct"/>
            <w:hideMark/>
          </w:tcPr>
          <w:p w14:paraId="76C9410E" w14:textId="2BD8ECEC" w:rsidR="00E8599C" w:rsidRPr="007432B5" w:rsidRDefault="002B74DE" w:rsidP="00EB1C3E">
            <w:pPr>
              <w:autoSpaceDE w:val="0"/>
              <w:autoSpaceDN w:val="0"/>
              <w:adjustRightInd w:val="0"/>
              <w:jc w:val="center"/>
              <w:rPr>
                <w:rFonts w:ascii="Aptos" w:hAnsi="Aptos" w:cs="Arial"/>
                <w:b/>
                <w:sz w:val="20"/>
                <w:szCs w:val="20"/>
              </w:rPr>
            </w:pPr>
            <w:r>
              <w:rPr>
                <w:rFonts w:ascii="Aptos" w:hAnsi="Aptos" w:cs="Arial"/>
                <w:b/>
                <w:sz w:val="20"/>
                <w:szCs w:val="20"/>
              </w:rPr>
              <w:t>I</w:t>
            </w:r>
            <w:r w:rsidR="00E8599C" w:rsidRPr="007432B5">
              <w:rPr>
                <w:rFonts w:ascii="Aptos" w:hAnsi="Aptos" w:cs="Arial"/>
                <w:b/>
                <w:sz w:val="20"/>
                <w:szCs w:val="20"/>
              </w:rPr>
              <w:t>mporto approvato in concessione</w:t>
            </w:r>
          </w:p>
        </w:tc>
        <w:tc>
          <w:tcPr>
            <w:tcW w:w="749" w:type="pct"/>
            <w:hideMark/>
          </w:tcPr>
          <w:p w14:paraId="21D1B731" w14:textId="48AACF2D" w:rsidR="00E8599C" w:rsidRPr="007432B5" w:rsidRDefault="002B74DE" w:rsidP="00EB1C3E">
            <w:pPr>
              <w:autoSpaceDE w:val="0"/>
              <w:autoSpaceDN w:val="0"/>
              <w:adjustRightInd w:val="0"/>
              <w:jc w:val="center"/>
              <w:rPr>
                <w:rFonts w:ascii="Aptos" w:hAnsi="Aptos" w:cs="Arial"/>
                <w:b/>
                <w:sz w:val="20"/>
                <w:szCs w:val="20"/>
              </w:rPr>
            </w:pPr>
            <w:r>
              <w:rPr>
                <w:rFonts w:ascii="Aptos" w:hAnsi="Aptos" w:cs="Arial"/>
                <w:b/>
                <w:sz w:val="20"/>
                <w:szCs w:val="20"/>
              </w:rPr>
              <w:t>I</w:t>
            </w:r>
            <w:r w:rsidR="00E8599C" w:rsidRPr="007432B5">
              <w:rPr>
                <w:rFonts w:ascii="Aptos" w:hAnsi="Aptos" w:cs="Arial"/>
                <w:b/>
                <w:sz w:val="20"/>
                <w:szCs w:val="20"/>
              </w:rPr>
              <w:t>mporto rendicontato</w:t>
            </w:r>
          </w:p>
        </w:tc>
        <w:tc>
          <w:tcPr>
            <w:tcW w:w="928" w:type="pct"/>
            <w:hideMark/>
          </w:tcPr>
          <w:p w14:paraId="056D8515" w14:textId="758C0CC5" w:rsidR="00E8599C" w:rsidRPr="007432B5" w:rsidRDefault="002B74DE" w:rsidP="00EB1C3E">
            <w:pPr>
              <w:autoSpaceDE w:val="0"/>
              <w:autoSpaceDN w:val="0"/>
              <w:adjustRightInd w:val="0"/>
              <w:jc w:val="center"/>
              <w:rPr>
                <w:rFonts w:ascii="Aptos" w:hAnsi="Aptos" w:cs="Arial"/>
                <w:b/>
                <w:sz w:val="20"/>
                <w:szCs w:val="20"/>
              </w:rPr>
            </w:pPr>
            <w:r>
              <w:rPr>
                <w:rFonts w:ascii="Aptos" w:hAnsi="Aptos" w:cs="Arial"/>
                <w:b/>
                <w:sz w:val="20"/>
                <w:szCs w:val="20"/>
              </w:rPr>
              <w:t>F</w:t>
            </w:r>
            <w:r w:rsidR="00E8599C" w:rsidRPr="007432B5">
              <w:rPr>
                <w:rFonts w:ascii="Aptos" w:hAnsi="Aptos" w:cs="Arial"/>
                <w:b/>
                <w:sz w:val="20"/>
                <w:szCs w:val="20"/>
              </w:rPr>
              <w:t xml:space="preserve">attura/e di riferimento </w:t>
            </w:r>
            <w:r w:rsidR="00333DC6" w:rsidRPr="007432B5">
              <w:rPr>
                <w:rFonts w:ascii="Aptos" w:hAnsi="Aptos" w:cs="Arial"/>
                <w:b/>
                <w:sz w:val="20"/>
                <w:szCs w:val="20"/>
              </w:rPr>
              <w:br/>
            </w:r>
            <w:r w:rsidR="00333DC6" w:rsidRPr="002D61C3">
              <w:rPr>
                <w:rFonts w:ascii="Aptos" w:hAnsi="Aptos" w:cs="Arial"/>
                <w:bCs/>
                <w:i/>
                <w:iCs/>
                <w:color w:val="808080" w:themeColor="background1" w:themeShade="80"/>
                <w:sz w:val="20"/>
                <w:szCs w:val="20"/>
              </w:rPr>
              <w:t>(n. e data)</w:t>
            </w:r>
          </w:p>
        </w:tc>
        <w:tc>
          <w:tcPr>
            <w:tcW w:w="985" w:type="pct"/>
          </w:tcPr>
          <w:p w14:paraId="55972588" w14:textId="68F06524" w:rsidR="00E8599C" w:rsidRPr="007432B5" w:rsidRDefault="002B74DE" w:rsidP="00EB1C3E">
            <w:pPr>
              <w:autoSpaceDE w:val="0"/>
              <w:autoSpaceDN w:val="0"/>
              <w:adjustRightInd w:val="0"/>
              <w:jc w:val="center"/>
              <w:rPr>
                <w:rFonts w:ascii="Aptos" w:hAnsi="Aptos" w:cs="Arial"/>
                <w:b/>
                <w:sz w:val="20"/>
                <w:szCs w:val="20"/>
              </w:rPr>
            </w:pPr>
            <w:r>
              <w:rPr>
                <w:rFonts w:ascii="Aptos" w:hAnsi="Aptos" w:cs="Arial"/>
                <w:b/>
                <w:sz w:val="20"/>
                <w:szCs w:val="20"/>
              </w:rPr>
              <w:t>V</w:t>
            </w:r>
            <w:r w:rsidR="005C6ABA" w:rsidRPr="007432B5">
              <w:rPr>
                <w:rFonts w:ascii="Aptos" w:hAnsi="Aptos" w:cs="Arial"/>
                <w:b/>
                <w:sz w:val="20"/>
                <w:szCs w:val="20"/>
              </w:rPr>
              <w:t>enditore</w:t>
            </w:r>
            <w:r w:rsidR="00772C5D" w:rsidRPr="007432B5">
              <w:rPr>
                <w:rFonts w:ascii="Aptos" w:hAnsi="Aptos" w:cs="Arial"/>
                <w:b/>
                <w:sz w:val="20"/>
                <w:szCs w:val="20"/>
              </w:rPr>
              <w:br/>
            </w:r>
            <w:r w:rsidR="00772C5D" w:rsidRPr="002D61C3">
              <w:rPr>
                <w:rFonts w:ascii="Aptos" w:hAnsi="Aptos" w:cs="Arial"/>
                <w:bCs/>
                <w:i/>
                <w:iCs/>
                <w:color w:val="808080" w:themeColor="background1" w:themeShade="80"/>
                <w:sz w:val="20"/>
                <w:szCs w:val="20"/>
              </w:rPr>
              <w:t xml:space="preserve">(che ha sottoscritto </w:t>
            </w:r>
            <w:r w:rsidR="00514458" w:rsidRPr="002D61C3">
              <w:rPr>
                <w:rFonts w:ascii="Aptos" w:hAnsi="Aptos" w:cs="Arial"/>
                <w:bCs/>
                <w:i/>
                <w:iCs/>
                <w:color w:val="808080" w:themeColor="background1" w:themeShade="80"/>
                <w:sz w:val="20"/>
                <w:szCs w:val="20"/>
              </w:rPr>
              <w:t xml:space="preserve">la </w:t>
            </w:r>
            <w:r w:rsidR="00772C5D" w:rsidRPr="002D61C3">
              <w:rPr>
                <w:rFonts w:ascii="Aptos" w:hAnsi="Aptos" w:cs="Arial"/>
                <w:bCs/>
                <w:i/>
                <w:iCs/>
                <w:color w:val="808080" w:themeColor="background1" w:themeShade="80"/>
                <w:sz w:val="20"/>
                <w:szCs w:val="20"/>
              </w:rPr>
              <w:t>DSAN)</w:t>
            </w:r>
          </w:p>
        </w:tc>
      </w:tr>
      <w:tr w:rsidR="00E8599C" w:rsidRPr="000A6C35" w14:paraId="0318C251" w14:textId="77777777" w:rsidTr="002D61C3">
        <w:tc>
          <w:tcPr>
            <w:tcW w:w="1546" w:type="pct"/>
          </w:tcPr>
          <w:p w14:paraId="4DF84FBE" w14:textId="77777777" w:rsidR="00E8599C" w:rsidRPr="000A6C35" w:rsidRDefault="00E8599C" w:rsidP="00EB1C3E">
            <w:pPr>
              <w:autoSpaceDE w:val="0"/>
              <w:autoSpaceDN w:val="0"/>
              <w:adjustRightInd w:val="0"/>
              <w:jc w:val="both"/>
              <w:rPr>
                <w:rFonts w:ascii="Aptos" w:hAnsi="Aptos" w:cs="Arial"/>
                <w:bCs/>
                <w:sz w:val="18"/>
                <w:szCs w:val="18"/>
              </w:rPr>
            </w:pPr>
          </w:p>
        </w:tc>
        <w:tc>
          <w:tcPr>
            <w:tcW w:w="793" w:type="pct"/>
          </w:tcPr>
          <w:p w14:paraId="4A1809C2" w14:textId="77777777" w:rsidR="00E8599C" w:rsidRPr="000A6C35" w:rsidRDefault="00E8599C" w:rsidP="00EB1C3E">
            <w:pPr>
              <w:autoSpaceDE w:val="0"/>
              <w:autoSpaceDN w:val="0"/>
              <w:adjustRightInd w:val="0"/>
              <w:jc w:val="both"/>
              <w:rPr>
                <w:rFonts w:ascii="Aptos" w:hAnsi="Aptos" w:cs="Arial"/>
                <w:bCs/>
                <w:sz w:val="18"/>
                <w:szCs w:val="18"/>
              </w:rPr>
            </w:pPr>
          </w:p>
        </w:tc>
        <w:tc>
          <w:tcPr>
            <w:tcW w:w="749" w:type="pct"/>
          </w:tcPr>
          <w:p w14:paraId="173B3A3C" w14:textId="77777777" w:rsidR="00E8599C" w:rsidRPr="000A6C35" w:rsidRDefault="00E8599C" w:rsidP="00EB1C3E">
            <w:pPr>
              <w:autoSpaceDE w:val="0"/>
              <w:autoSpaceDN w:val="0"/>
              <w:adjustRightInd w:val="0"/>
              <w:jc w:val="both"/>
              <w:rPr>
                <w:rFonts w:ascii="Aptos" w:hAnsi="Aptos" w:cs="Arial"/>
                <w:bCs/>
                <w:sz w:val="18"/>
                <w:szCs w:val="18"/>
              </w:rPr>
            </w:pPr>
          </w:p>
        </w:tc>
        <w:tc>
          <w:tcPr>
            <w:tcW w:w="928" w:type="pct"/>
          </w:tcPr>
          <w:p w14:paraId="5635D2B5" w14:textId="77777777" w:rsidR="00E8599C" w:rsidRPr="000A6C35" w:rsidRDefault="00E8599C" w:rsidP="00EB1C3E">
            <w:pPr>
              <w:autoSpaceDE w:val="0"/>
              <w:autoSpaceDN w:val="0"/>
              <w:adjustRightInd w:val="0"/>
              <w:jc w:val="both"/>
              <w:rPr>
                <w:rFonts w:ascii="Aptos" w:hAnsi="Aptos" w:cs="Arial"/>
                <w:bCs/>
                <w:sz w:val="18"/>
                <w:szCs w:val="18"/>
              </w:rPr>
            </w:pPr>
          </w:p>
        </w:tc>
        <w:tc>
          <w:tcPr>
            <w:tcW w:w="985" w:type="pct"/>
          </w:tcPr>
          <w:p w14:paraId="69E14B75" w14:textId="77777777" w:rsidR="00E8599C" w:rsidRPr="000A6C35" w:rsidRDefault="00E8599C" w:rsidP="00EB1C3E">
            <w:pPr>
              <w:autoSpaceDE w:val="0"/>
              <w:autoSpaceDN w:val="0"/>
              <w:adjustRightInd w:val="0"/>
              <w:jc w:val="both"/>
              <w:rPr>
                <w:rFonts w:ascii="Aptos" w:hAnsi="Aptos" w:cs="Arial"/>
                <w:bCs/>
                <w:sz w:val="18"/>
                <w:szCs w:val="18"/>
              </w:rPr>
            </w:pPr>
          </w:p>
        </w:tc>
      </w:tr>
      <w:tr w:rsidR="00E8599C" w:rsidRPr="000A6C35" w14:paraId="6F38BC0C" w14:textId="77777777" w:rsidTr="002D61C3">
        <w:tc>
          <w:tcPr>
            <w:tcW w:w="1546" w:type="pct"/>
          </w:tcPr>
          <w:p w14:paraId="67E345BC" w14:textId="77777777" w:rsidR="00E8599C" w:rsidRPr="000A6C35" w:rsidRDefault="00E8599C" w:rsidP="00EB1C3E">
            <w:pPr>
              <w:autoSpaceDE w:val="0"/>
              <w:autoSpaceDN w:val="0"/>
              <w:adjustRightInd w:val="0"/>
              <w:jc w:val="both"/>
              <w:rPr>
                <w:rFonts w:ascii="Aptos" w:hAnsi="Aptos" w:cs="Arial"/>
                <w:bCs/>
                <w:sz w:val="18"/>
                <w:szCs w:val="18"/>
              </w:rPr>
            </w:pPr>
          </w:p>
        </w:tc>
        <w:tc>
          <w:tcPr>
            <w:tcW w:w="793" w:type="pct"/>
          </w:tcPr>
          <w:p w14:paraId="14F732DD" w14:textId="77777777" w:rsidR="00E8599C" w:rsidRPr="000A6C35" w:rsidRDefault="00E8599C" w:rsidP="00EB1C3E">
            <w:pPr>
              <w:autoSpaceDE w:val="0"/>
              <w:autoSpaceDN w:val="0"/>
              <w:adjustRightInd w:val="0"/>
              <w:jc w:val="both"/>
              <w:rPr>
                <w:rFonts w:ascii="Aptos" w:hAnsi="Aptos" w:cs="Arial"/>
                <w:bCs/>
                <w:sz w:val="18"/>
                <w:szCs w:val="18"/>
              </w:rPr>
            </w:pPr>
          </w:p>
        </w:tc>
        <w:tc>
          <w:tcPr>
            <w:tcW w:w="749" w:type="pct"/>
          </w:tcPr>
          <w:p w14:paraId="6A671289" w14:textId="77777777" w:rsidR="00E8599C" w:rsidRPr="000A6C35" w:rsidRDefault="00E8599C" w:rsidP="00EB1C3E">
            <w:pPr>
              <w:autoSpaceDE w:val="0"/>
              <w:autoSpaceDN w:val="0"/>
              <w:adjustRightInd w:val="0"/>
              <w:jc w:val="both"/>
              <w:rPr>
                <w:rFonts w:ascii="Aptos" w:hAnsi="Aptos" w:cs="Arial"/>
                <w:bCs/>
                <w:sz w:val="18"/>
                <w:szCs w:val="18"/>
              </w:rPr>
            </w:pPr>
          </w:p>
        </w:tc>
        <w:tc>
          <w:tcPr>
            <w:tcW w:w="928" w:type="pct"/>
          </w:tcPr>
          <w:p w14:paraId="0F3F1233" w14:textId="77777777" w:rsidR="00E8599C" w:rsidRPr="000A6C35" w:rsidRDefault="00E8599C" w:rsidP="00EB1C3E">
            <w:pPr>
              <w:autoSpaceDE w:val="0"/>
              <w:autoSpaceDN w:val="0"/>
              <w:adjustRightInd w:val="0"/>
              <w:jc w:val="both"/>
              <w:rPr>
                <w:rFonts w:ascii="Aptos" w:hAnsi="Aptos" w:cs="Arial"/>
                <w:bCs/>
                <w:sz w:val="18"/>
                <w:szCs w:val="18"/>
              </w:rPr>
            </w:pPr>
          </w:p>
        </w:tc>
        <w:tc>
          <w:tcPr>
            <w:tcW w:w="985" w:type="pct"/>
          </w:tcPr>
          <w:p w14:paraId="01A9EEBF" w14:textId="77777777" w:rsidR="00E8599C" w:rsidRPr="000A6C35" w:rsidRDefault="00E8599C" w:rsidP="00EB1C3E">
            <w:pPr>
              <w:autoSpaceDE w:val="0"/>
              <w:autoSpaceDN w:val="0"/>
              <w:adjustRightInd w:val="0"/>
              <w:jc w:val="both"/>
              <w:rPr>
                <w:rFonts w:ascii="Aptos" w:hAnsi="Aptos" w:cs="Arial"/>
                <w:bCs/>
                <w:sz w:val="18"/>
                <w:szCs w:val="18"/>
              </w:rPr>
            </w:pPr>
          </w:p>
        </w:tc>
      </w:tr>
      <w:tr w:rsidR="00E8599C" w:rsidRPr="000A6C35" w14:paraId="723591CF" w14:textId="77777777" w:rsidTr="002D61C3">
        <w:tc>
          <w:tcPr>
            <w:tcW w:w="1546" w:type="pct"/>
          </w:tcPr>
          <w:p w14:paraId="6E930E12" w14:textId="77777777" w:rsidR="00E8599C" w:rsidRPr="000A6C35" w:rsidRDefault="00E8599C" w:rsidP="00EB1C3E">
            <w:pPr>
              <w:autoSpaceDE w:val="0"/>
              <w:autoSpaceDN w:val="0"/>
              <w:adjustRightInd w:val="0"/>
              <w:jc w:val="both"/>
              <w:rPr>
                <w:rFonts w:ascii="Aptos" w:hAnsi="Aptos" w:cs="Arial"/>
                <w:bCs/>
                <w:sz w:val="18"/>
                <w:szCs w:val="18"/>
              </w:rPr>
            </w:pPr>
          </w:p>
        </w:tc>
        <w:tc>
          <w:tcPr>
            <w:tcW w:w="793" w:type="pct"/>
          </w:tcPr>
          <w:p w14:paraId="1A8FBBB5" w14:textId="77777777" w:rsidR="00E8599C" w:rsidRPr="000A6C35" w:rsidRDefault="00E8599C" w:rsidP="00EB1C3E">
            <w:pPr>
              <w:autoSpaceDE w:val="0"/>
              <w:autoSpaceDN w:val="0"/>
              <w:adjustRightInd w:val="0"/>
              <w:jc w:val="both"/>
              <w:rPr>
                <w:rFonts w:ascii="Aptos" w:hAnsi="Aptos" w:cs="Arial"/>
                <w:bCs/>
                <w:sz w:val="18"/>
                <w:szCs w:val="18"/>
              </w:rPr>
            </w:pPr>
          </w:p>
        </w:tc>
        <w:tc>
          <w:tcPr>
            <w:tcW w:w="749" w:type="pct"/>
          </w:tcPr>
          <w:p w14:paraId="1720C947" w14:textId="77777777" w:rsidR="00E8599C" w:rsidRPr="000A6C35" w:rsidRDefault="00E8599C" w:rsidP="00EB1C3E">
            <w:pPr>
              <w:autoSpaceDE w:val="0"/>
              <w:autoSpaceDN w:val="0"/>
              <w:adjustRightInd w:val="0"/>
              <w:jc w:val="both"/>
              <w:rPr>
                <w:rFonts w:ascii="Aptos" w:hAnsi="Aptos" w:cs="Arial"/>
                <w:bCs/>
                <w:sz w:val="18"/>
                <w:szCs w:val="18"/>
              </w:rPr>
            </w:pPr>
          </w:p>
        </w:tc>
        <w:tc>
          <w:tcPr>
            <w:tcW w:w="928" w:type="pct"/>
          </w:tcPr>
          <w:p w14:paraId="5FD656F2" w14:textId="77777777" w:rsidR="00E8599C" w:rsidRPr="000A6C35" w:rsidRDefault="00E8599C" w:rsidP="00EB1C3E">
            <w:pPr>
              <w:autoSpaceDE w:val="0"/>
              <w:autoSpaceDN w:val="0"/>
              <w:adjustRightInd w:val="0"/>
              <w:jc w:val="both"/>
              <w:rPr>
                <w:rFonts w:ascii="Aptos" w:hAnsi="Aptos" w:cs="Arial"/>
                <w:bCs/>
                <w:sz w:val="18"/>
                <w:szCs w:val="18"/>
              </w:rPr>
            </w:pPr>
          </w:p>
        </w:tc>
        <w:tc>
          <w:tcPr>
            <w:tcW w:w="985" w:type="pct"/>
          </w:tcPr>
          <w:p w14:paraId="3CD27DEC" w14:textId="77777777" w:rsidR="00E8599C" w:rsidRPr="000A6C35" w:rsidRDefault="00E8599C" w:rsidP="00EB1C3E">
            <w:pPr>
              <w:autoSpaceDE w:val="0"/>
              <w:autoSpaceDN w:val="0"/>
              <w:adjustRightInd w:val="0"/>
              <w:jc w:val="both"/>
              <w:rPr>
                <w:rFonts w:ascii="Aptos" w:hAnsi="Aptos" w:cs="Arial"/>
                <w:bCs/>
                <w:sz w:val="18"/>
                <w:szCs w:val="18"/>
              </w:rPr>
            </w:pPr>
          </w:p>
        </w:tc>
      </w:tr>
      <w:tr w:rsidR="00E8599C" w:rsidRPr="000A6C35" w14:paraId="458F1F8B" w14:textId="77777777" w:rsidTr="002D61C3">
        <w:tc>
          <w:tcPr>
            <w:tcW w:w="1546" w:type="pct"/>
          </w:tcPr>
          <w:p w14:paraId="0C27B28E" w14:textId="77777777" w:rsidR="00E8599C" w:rsidRPr="000A6C35" w:rsidRDefault="00E8599C" w:rsidP="00EB1C3E">
            <w:pPr>
              <w:autoSpaceDE w:val="0"/>
              <w:autoSpaceDN w:val="0"/>
              <w:adjustRightInd w:val="0"/>
              <w:jc w:val="both"/>
              <w:rPr>
                <w:rFonts w:ascii="Aptos" w:hAnsi="Aptos" w:cs="Arial"/>
                <w:bCs/>
                <w:sz w:val="18"/>
                <w:szCs w:val="18"/>
              </w:rPr>
            </w:pPr>
          </w:p>
        </w:tc>
        <w:tc>
          <w:tcPr>
            <w:tcW w:w="793" w:type="pct"/>
          </w:tcPr>
          <w:p w14:paraId="69F9AAE7" w14:textId="77777777" w:rsidR="00E8599C" w:rsidRPr="000A6C35" w:rsidRDefault="00E8599C" w:rsidP="00EB1C3E">
            <w:pPr>
              <w:autoSpaceDE w:val="0"/>
              <w:autoSpaceDN w:val="0"/>
              <w:adjustRightInd w:val="0"/>
              <w:jc w:val="both"/>
              <w:rPr>
                <w:rFonts w:ascii="Aptos" w:hAnsi="Aptos" w:cs="Arial"/>
                <w:bCs/>
                <w:sz w:val="18"/>
                <w:szCs w:val="18"/>
              </w:rPr>
            </w:pPr>
          </w:p>
        </w:tc>
        <w:tc>
          <w:tcPr>
            <w:tcW w:w="749" w:type="pct"/>
          </w:tcPr>
          <w:p w14:paraId="2A1E5E66" w14:textId="77777777" w:rsidR="00E8599C" w:rsidRPr="000A6C35" w:rsidRDefault="00E8599C" w:rsidP="00EB1C3E">
            <w:pPr>
              <w:autoSpaceDE w:val="0"/>
              <w:autoSpaceDN w:val="0"/>
              <w:adjustRightInd w:val="0"/>
              <w:jc w:val="both"/>
              <w:rPr>
                <w:rFonts w:ascii="Aptos" w:hAnsi="Aptos" w:cs="Arial"/>
                <w:bCs/>
                <w:sz w:val="18"/>
                <w:szCs w:val="18"/>
              </w:rPr>
            </w:pPr>
          </w:p>
        </w:tc>
        <w:tc>
          <w:tcPr>
            <w:tcW w:w="928" w:type="pct"/>
          </w:tcPr>
          <w:p w14:paraId="6A1839E8" w14:textId="77777777" w:rsidR="00E8599C" w:rsidRPr="000A6C35" w:rsidRDefault="00E8599C" w:rsidP="00EB1C3E">
            <w:pPr>
              <w:autoSpaceDE w:val="0"/>
              <w:autoSpaceDN w:val="0"/>
              <w:adjustRightInd w:val="0"/>
              <w:jc w:val="both"/>
              <w:rPr>
                <w:rFonts w:ascii="Aptos" w:hAnsi="Aptos" w:cs="Arial"/>
                <w:bCs/>
                <w:sz w:val="18"/>
                <w:szCs w:val="18"/>
              </w:rPr>
            </w:pPr>
          </w:p>
        </w:tc>
        <w:tc>
          <w:tcPr>
            <w:tcW w:w="985" w:type="pct"/>
          </w:tcPr>
          <w:p w14:paraId="3E7264BB" w14:textId="77777777" w:rsidR="00E8599C" w:rsidRPr="000A6C35" w:rsidRDefault="00E8599C" w:rsidP="00EB1C3E">
            <w:pPr>
              <w:autoSpaceDE w:val="0"/>
              <w:autoSpaceDN w:val="0"/>
              <w:adjustRightInd w:val="0"/>
              <w:jc w:val="both"/>
              <w:rPr>
                <w:rFonts w:ascii="Aptos" w:hAnsi="Aptos" w:cs="Arial"/>
                <w:bCs/>
                <w:sz w:val="18"/>
                <w:szCs w:val="18"/>
              </w:rPr>
            </w:pPr>
          </w:p>
        </w:tc>
      </w:tr>
      <w:tr w:rsidR="00E8599C" w:rsidRPr="000A6C35" w14:paraId="2EDB4CE1" w14:textId="77777777" w:rsidTr="002D61C3">
        <w:tc>
          <w:tcPr>
            <w:tcW w:w="1546" w:type="pct"/>
          </w:tcPr>
          <w:p w14:paraId="1EB9E786" w14:textId="77777777" w:rsidR="00E8599C" w:rsidRPr="000A6C35" w:rsidRDefault="00E8599C" w:rsidP="00EB1C3E">
            <w:pPr>
              <w:autoSpaceDE w:val="0"/>
              <w:autoSpaceDN w:val="0"/>
              <w:adjustRightInd w:val="0"/>
              <w:jc w:val="both"/>
              <w:rPr>
                <w:rFonts w:ascii="Aptos" w:hAnsi="Aptos" w:cs="Arial"/>
                <w:bCs/>
                <w:sz w:val="18"/>
                <w:szCs w:val="18"/>
              </w:rPr>
            </w:pPr>
          </w:p>
        </w:tc>
        <w:tc>
          <w:tcPr>
            <w:tcW w:w="793" w:type="pct"/>
          </w:tcPr>
          <w:p w14:paraId="5CF3B2DB" w14:textId="77777777" w:rsidR="00E8599C" w:rsidRPr="000A6C35" w:rsidRDefault="00E8599C" w:rsidP="00EB1C3E">
            <w:pPr>
              <w:autoSpaceDE w:val="0"/>
              <w:autoSpaceDN w:val="0"/>
              <w:adjustRightInd w:val="0"/>
              <w:jc w:val="both"/>
              <w:rPr>
                <w:rFonts w:ascii="Aptos" w:hAnsi="Aptos" w:cs="Arial"/>
                <w:bCs/>
                <w:sz w:val="18"/>
                <w:szCs w:val="18"/>
              </w:rPr>
            </w:pPr>
          </w:p>
        </w:tc>
        <w:tc>
          <w:tcPr>
            <w:tcW w:w="749" w:type="pct"/>
          </w:tcPr>
          <w:p w14:paraId="0C2157B9" w14:textId="77777777" w:rsidR="00E8599C" w:rsidRPr="000A6C35" w:rsidRDefault="00E8599C" w:rsidP="00EB1C3E">
            <w:pPr>
              <w:autoSpaceDE w:val="0"/>
              <w:autoSpaceDN w:val="0"/>
              <w:adjustRightInd w:val="0"/>
              <w:jc w:val="both"/>
              <w:rPr>
                <w:rFonts w:ascii="Aptos" w:hAnsi="Aptos" w:cs="Arial"/>
                <w:bCs/>
                <w:sz w:val="18"/>
                <w:szCs w:val="18"/>
              </w:rPr>
            </w:pPr>
          </w:p>
        </w:tc>
        <w:tc>
          <w:tcPr>
            <w:tcW w:w="928" w:type="pct"/>
          </w:tcPr>
          <w:p w14:paraId="762F17B7" w14:textId="77777777" w:rsidR="00E8599C" w:rsidRPr="000A6C35" w:rsidRDefault="00E8599C" w:rsidP="00EB1C3E">
            <w:pPr>
              <w:autoSpaceDE w:val="0"/>
              <w:autoSpaceDN w:val="0"/>
              <w:adjustRightInd w:val="0"/>
              <w:jc w:val="both"/>
              <w:rPr>
                <w:rFonts w:ascii="Aptos" w:hAnsi="Aptos" w:cs="Arial"/>
                <w:bCs/>
                <w:sz w:val="18"/>
                <w:szCs w:val="18"/>
              </w:rPr>
            </w:pPr>
          </w:p>
        </w:tc>
        <w:tc>
          <w:tcPr>
            <w:tcW w:w="985" w:type="pct"/>
          </w:tcPr>
          <w:p w14:paraId="07ADBA93" w14:textId="77777777" w:rsidR="00E8599C" w:rsidRPr="000A6C35" w:rsidRDefault="00E8599C" w:rsidP="00EB1C3E">
            <w:pPr>
              <w:autoSpaceDE w:val="0"/>
              <w:autoSpaceDN w:val="0"/>
              <w:adjustRightInd w:val="0"/>
              <w:jc w:val="both"/>
              <w:rPr>
                <w:rFonts w:ascii="Aptos" w:hAnsi="Aptos" w:cs="Arial"/>
                <w:bCs/>
                <w:sz w:val="18"/>
                <w:szCs w:val="18"/>
              </w:rPr>
            </w:pPr>
          </w:p>
        </w:tc>
      </w:tr>
      <w:tr w:rsidR="00E8599C" w:rsidRPr="000A6C35" w14:paraId="2A9C3A17" w14:textId="77777777" w:rsidTr="002D61C3">
        <w:tc>
          <w:tcPr>
            <w:tcW w:w="1546" w:type="pct"/>
          </w:tcPr>
          <w:p w14:paraId="2E212569" w14:textId="77777777" w:rsidR="00E8599C" w:rsidRPr="000A6C35" w:rsidRDefault="00E8599C" w:rsidP="00B61C9D">
            <w:pPr>
              <w:autoSpaceDE w:val="0"/>
              <w:autoSpaceDN w:val="0"/>
              <w:adjustRightInd w:val="0"/>
              <w:jc w:val="right"/>
              <w:rPr>
                <w:rFonts w:ascii="Aptos" w:hAnsi="Aptos" w:cs="Arial"/>
                <w:bCs/>
                <w:sz w:val="18"/>
                <w:szCs w:val="18"/>
              </w:rPr>
            </w:pPr>
            <w:r w:rsidRPr="000A6C35">
              <w:rPr>
                <w:rFonts w:ascii="Aptos" w:hAnsi="Aptos" w:cs="Arial"/>
                <w:b/>
                <w:sz w:val="18"/>
                <w:szCs w:val="18"/>
              </w:rPr>
              <w:t>Totale</w:t>
            </w:r>
          </w:p>
        </w:tc>
        <w:tc>
          <w:tcPr>
            <w:tcW w:w="793" w:type="pct"/>
          </w:tcPr>
          <w:p w14:paraId="48A50689" w14:textId="77777777" w:rsidR="00E8599C" w:rsidRPr="000A6C35" w:rsidRDefault="00E8599C" w:rsidP="00EB1C3E">
            <w:pPr>
              <w:autoSpaceDE w:val="0"/>
              <w:autoSpaceDN w:val="0"/>
              <w:adjustRightInd w:val="0"/>
              <w:jc w:val="both"/>
              <w:rPr>
                <w:rFonts w:ascii="Aptos" w:hAnsi="Aptos" w:cs="Arial"/>
                <w:bCs/>
                <w:sz w:val="18"/>
                <w:szCs w:val="18"/>
              </w:rPr>
            </w:pPr>
          </w:p>
        </w:tc>
        <w:tc>
          <w:tcPr>
            <w:tcW w:w="749" w:type="pct"/>
          </w:tcPr>
          <w:p w14:paraId="7DF883FE" w14:textId="77777777" w:rsidR="00E8599C" w:rsidRPr="000A6C35" w:rsidRDefault="00E8599C" w:rsidP="00EB1C3E">
            <w:pPr>
              <w:autoSpaceDE w:val="0"/>
              <w:autoSpaceDN w:val="0"/>
              <w:adjustRightInd w:val="0"/>
              <w:jc w:val="both"/>
              <w:rPr>
                <w:rFonts w:ascii="Aptos" w:hAnsi="Aptos" w:cs="Arial"/>
                <w:bCs/>
                <w:sz w:val="18"/>
                <w:szCs w:val="18"/>
              </w:rPr>
            </w:pPr>
          </w:p>
        </w:tc>
        <w:tc>
          <w:tcPr>
            <w:tcW w:w="928" w:type="pct"/>
          </w:tcPr>
          <w:p w14:paraId="41EC9964" w14:textId="77777777" w:rsidR="00E8599C" w:rsidRPr="000A6C35" w:rsidRDefault="00E8599C" w:rsidP="00EB1C3E">
            <w:pPr>
              <w:autoSpaceDE w:val="0"/>
              <w:autoSpaceDN w:val="0"/>
              <w:adjustRightInd w:val="0"/>
              <w:jc w:val="both"/>
              <w:rPr>
                <w:rFonts w:ascii="Aptos" w:hAnsi="Aptos" w:cs="Arial"/>
                <w:bCs/>
                <w:sz w:val="18"/>
                <w:szCs w:val="18"/>
              </w:rPr>
            </w:pPr>
          </w:p>
        </w:tc>
        <w:tc>
          <w:tcPr>
            <w:tcW w:w="985" w:type="pct"/>
          </w:tcPr>
          <w:p w14:paraId="2CC55D62" w14:textId="77777777" w:rsidR="00E8599C" w:rsidRPr="000A6C35" w:rsidRDefault="00E8599C" w:rsidP="00EB1C3E">
            <w:pPr>
              <w:autoSpaceDE w:val="0"/>
              <w:autoSpaceDN w:val="0"/>
              <w:adjustRightInd w:val="0"/>
              <w:jc w:val="both"/>
              <w:rPr>
                <w:rFonts w:ascii="Aptos" w:hAnsi="Aptos" w:cs="Arial"/>
                <w:bCs/>
                <w:sz w:val="18"/>
                <w:szCs w:val="18"/>
              </w:rPr>
            </w:pPr>
          </w:p>
        </w:tc>
      </w:tr>
    </w:tbl>
    <w:p w14:paraId="4E4B04D3" w14:textId="77777777" w:rsidR="00BB4A4F" w:rsidRDefault="00BB4A4F" w:rsidP="00CE0701">
      <w:pPr>
        <w:rPr>
          <w:rFonts w:ascii="Aptos" w:hAnsi="Aptos" w:cs="Arial"/>
          <w:sz w:val="20"/>
          <w:szCs w:val="20"/>
        </w:rPr>
      </w:pPr>
    </w:p>
    <w:tbl>
      <w:tblPr>
        <w:tblStyle w:val="Grigliatabellachiara"/>
        <w:tblW w:w="5000" w:type="pct"/>
        <w:tblLook w:val="04A0" w:firstRow="1" w:lastRow="0" w:firstColumn="1" w:lastColumn="0" w:noHBand="0" w:noVBand="1"/>
      </w:tblPr>
      <w:tblGrid>
        <w:gridCol w:w="2834"/>
        <w:gridCol w:w="1654"/>
        <w:gridCol w:w="1461"/>
        <w:gridCol w:w="1844"/>
        <w:gridCol w:w="1833"/>
      </w:tblGrid>
      <w:tr w:rsidR="002A4691" w:rsidRPr="007432B5" w14:paraId="644B6013" w14:textId="77777777" w:rsidTr="002D61C3">
        <w:tc>
          <w:tcPr>
            <w:tcW w:w="1472" w:type="pct"/>
            <w:hideMark/>
          </w:tcPr>
          <w:p w14:paraId="14F93563" w14:textId="77777777" w:rsidR="002A4691" w:rsidRDefault="002A4691" w:rsidP="0014670D">
            <w:pPr>
              <w:autoSpaceDE w:val="0"/>
              <w:autoSpaceDN w:val="0"/>
              <w:adjustRightInd w:val="0"/>
              <w:rPr>
                <w:rFonts w:ascii="Aptos" w:hAnsi="Aptos" w:cs="Arial"/>
                <w:b/>
                <w:sz w:val="20"/>
                <w:szCs w:val="20"/>
              </w:rPr>
            </w:pPr>
            <w:r>
              <w:rPr>
                <w:rFonts w:ascii="Aptos" w:hAnsi="Aptos" w:cs="Arial"/>
                <w:b/>
                <w:sz w:val="20"/>
                <w:szCs w:val="20"/>
              </w:rPr>
              <w:t>BENI IMMATERIALI E INTANGIBILI:</w:t>
            </w:r>
          </w:p>
          <w:p w14:paraId="0AB38FBD" w14:textId="091504AB" w:rsidR="002A4691" w:rsidRPr="00200CD7" w:rsidRDefault="002A4691" w:rsidP="0014670D">
            <w:pPr>
              <w:autoSpaceDE w:val="0"/>
              <w:autoSpaceDN w:val="0"/>
              <w:adjustRightInd w:val="0"/>
              <w:rPr>
                <w:rFonts w:ascii="Aptos" w:hAnsi="Aptos" w:cs="Arial"/>
                <w:bCs/>
                <w:i/>
                <w:iCs/>
                <w:sz w:val="20"/>
                <w:szCs w:val="20"/>
              </w:rPr>
            </w:pPr>
            <w:r w:rsidRPr="002A4691">
              <w:rPr>
                <w:rFonts w:ascii="Aptos" w:hAnsi="Aptos" w:cs="Arial"/>
                <w:b/>
                <w:sz w:val="20"/>
                <w:szCs w:val="20"/>
              </w:rPr>
              <w:t>brevetti, marchi, licenze, servizi cloud computing e know-how</w:t>
            </w:r>
            <w:r w:rsidRPr="00200CD7">
              <w:rPr>
                <w:rFonts w:ascii="Aptos" w:hAnsi="Aptos" w:cs="Arial"/>
                <w:bCs/>
                <w:i/>
                <w:iCs/>
                <w:sz w:val="20"/>
                <w:szCs w:val="20"/>
              </w:rPr>
              <w:t xml:space="preserve"> </w:t>
            </w:r>
            <w:r w:rsidRPr="002D61C3">
              <w:rPr>
                <w:rFonts w:ascii="Aptos" w:hAnsi="Aptos" w:cs="Arial"/>
                <w:bCs/>
                <w:i/>
                <w:iCs/>
                <w:color w:val="808080" w:themeColor="background1" w:themeShade="80"/>
                <w:sz w:val="20"/>
                <w:szCs w:val="20"/>
              </w:rPr>
              <w:t>(descrizione del bene)</w:t>
            </w:r>
          </w:p>
        </w:tc>
        <w:tc>
          <w:tcPr>
            <w:tcW w:w="859" w:type="pct"/>
            <w:hideMark/>
          </w:tcPr>
          <w:p w14:paraId="259E01D4" w14:textId="653743C9" w:rsidR="002A4691" w:rsidRPr="007432B5" w:rsidRDefault="002B74DE" w:rsidP="0014670D">
            <w:pPr>
              <w:autoSpaceDE w:val="0"/>
              <w:autoSpaceDN w:val="0"/>
              <w:adjustRightInd w:val="0"/>
              <w:jc w:val="center"/>
              <w:rPr>
                <w:rFonts w:ascii="Aptos" w:hAnsi="Aptos" w:cs="Arial"/>
                <w:b/>
                <w:sz w:val="20"/>
                <w:szCs w:val="20"/>
              </w:rPr>
            </w:pPr>
            <w:r>
              <w:rPr>
                <w:rFonts w:ascii="Aptos" w:hAnsi="Aptos" w:cs="Arial"/>
                <w:b/>
                <w:sz w:val="20"/>
                <w:szCs w:val="20"/>
              </w:rPr>
              <w:t>I</w:t>
            </w:r>
            <w:r w:rsidR="002A4691" w:rsidRPr="007432B5">
              <w:rPr>
                <w:rFonts w:ascii="Aptos" w:hAnsi="Aptos" w:cs="Arial"/>
                <w:b/>
                <w:sz w:val="20"/>
                <w:szCs w:val="20"/>
              </w:rPr>
              <w:t>mporto approvato in concessione</w:t>
            </w:r>
          </w:p>
        </w:tc>
        <w:tc>
          <w:tcPr>
            <w:tcW w:w="759" w:type="pct"/>
            <w:hideMark/>
          </w:tcPr>
          <w:p w14:paraId="39B8F663" w14:textId="1DF2CB65" w:rsidR="002A4691" w:rsidRPr="007432B5" w:rsidRDefault="002B74DE" w:rsidP="0014670D">
            <w:pPr>
              <w:autoSpaceDE w:val="0"/>
              <w:autoSpaceDN w:val="0"/>
              <w:adjustRightInd w:val="0"/>
              <w:jc w:val="center"/>
              <w:rPr>
                <w:rFonts w:ascii="Aptos" w:hAnsi="Aptos" w:cs="Arial"/>
                <w:b/>
                <w:sz w:val="20"/>
                <w:szCs w:val="20"/>
              </w:rPr>
            </w:pPr>
            <w:r>
              <w:rPr>
                <w:rFonts w:ascii="Aptos" w:hAnsi="Aptos" w:cs="Arial"/>
                <w:b/>
                <w:sz w:val="20"/>
                <w:szCs w:val="20"/>
              </w:rPr>
              <w:t>I</w:t>
            </w:r>
            <w:r w:rsidR="002A4691" w:rsidRPr="007432B5">
              <w:rPr>
                <w:rFonts w:ascii="Aptos" w:hAnsi="Aptos" w:cs="Arial"/>
                <w:b/>
                <w:sz w:val="20"/>
                <w:szCs w:val="20"/>
              </w:rPr>
              <w:t>mporto rendicontato</w:t>
            </w:r>
          </w:p>
        </w:tc>
        <w:tc>
          <w:tcPr>
            <w:tcW w:w="958" w:type="pct"/>
            <w:hideMark/>
          </w:tcPr>
          <w:p w14:paraId="07D0FBAD" w14:textId="527C55DD" w:rsidR="002A4691" w:rsidRPr="007432B5" w:rsidRDefault="002B74DE" w:rsidP="0014670D">
            <w:pPr>
              <w:autoSpaceDE w:val="0"/>
              <w:autoSpaceDN w:val="0"/>
              <w:adjustRightInd w:val="0"/>
              <w:jc w:val="center"/>
              <w:rPr>
                <w:rFonts w:ascii="Aptos" w:hAnsi="Aptos" w:cs="Arial"/>
                <w:b/>
                <w:sz w:val="20"/>
                <w:szCs w:val="20"/>
              </w:rPr>
            </w:pPr>
            <w:r>
              <w:rPr>
                <w:rFonts w:ascii="Aptos" w:hAnsi="Aptos" w:cs="Arial"/>
                <w:b/>
                <w:sz w:val="20"/>
                <w:szCs w:val="20"/>
              </w:rPr>
              <w:t>F</w:t>
            </w:r>
            <w:r w:rsidR="002A4691" w:rsidRPr="007432B5">
              <w:rPr>
                <w:rFonts w:ascii="Aptos" w:hAnsi="Aptos" w:cs="Arial"/>
                <w:b/>
                <w:sz w:val="20"/>
                <w:szCs w:val="20"/>
              </w:rPr>
              <w:t>attura/e di riferimento</w:t>
            </w:r>
            <w:r w:rsidR="002A4691" w:rsidRPr="007432B5">
              <w:rPr>
                <w:rFonts w:ascii="Aptos" w:hAnsi="Aptos" w:cs="Arial"/>
                <w:b/>
                <w:sz w:val="20"/>
                <w:szCs w:val="20"/>
              </w:rPr>
              <w:br/>
            </w:r>
            <w:r w:rsidR="002A4691" w:rsidRPr="002D61C3">
              <w:rPr>
                <w:rFonts w:ascii="Aptos" w:hAnsi="Aptos" w:cs="Arial"/>
                <w:bCs/>
                <w:i/>
                <w:iCs/>
                <w:color w:val="808080" w:themeColor="background1" w:themeShade="80"/>
                <w:sz w:val="20"/>
                <w:szCs w:val="20"/>
              </w:rPr>
              <w:t>(n. e data)</w:t>
            </w:r>
          </w:p>
        </w:tc>
        <w:tc>
          <w:tcPr>
            <w:tcW w:w="953" w:type="pct"/>
          </w:tcPr>
          <w:p w14:paraId="7753C8CD" w14:textId="4964363C" w:rsidR="002A4691" w:rsidRPr="007432B5" w:rsidRDefault="002B74DE" w:rsidP="0014670D">
            <w:pPr>
              <w:autoSpaceDE w:val="0"/>
              <w:autoSpaceDN w:val="0"/>
              <w:adjustRightInd w:val="0"/>
              <w:jc w:val="center"/>
              <w:rPr>
                <w:rFonts w:ascii="Aptos" w:hAnsi="Aptos" w:cs="Arial"/>
                <w:b/>
                <w:sz w:val="20"/>
                <w:szCs w:val="20"/>
              </w:rPr>
            </w:pPr>
            <w:r>
              <w:rPr>
                <w:rFonts w:ascii="Aptos" w:hAnsi="Aptos" w:cs="Arial"/>
                <w:b/>
                <w:sz w:val="20"/>
                <w:szCs w:val="20"/>
              </w:rPr>
              <w:t>F</w:t>
            </w:r>
            <w:r w:rsidR="002A4691" w:rsidRPr="007432B5">
              <w:rPr>
                <w:rFonts w:ascii="Aptos" w:hAnsi="Aptos" w:cs="Arial"/>
                <w:b/>
                <w:sz w:val="20"/>
                <w:szCs w:val="20"/>
              </w:rPr>
              <w:t>ornitore</w:t>
            </w:r>
          </w:p>
        </w:tc>
      </w:tr>
      <w:tr w:rsidR="002A4691" w:rsidRPr="000A6C35" w14:paraId="3B5D4AD0" w14:textId="77777777" w:rsidTr="002D61C3">
        <w:tc>
          <w:tcPr>
            <w:tcW w:w="1472" w:type="pct"/>
          </w:tcPr>
          <w:p w14:paraId="3AB19FA1" w14:textId="77777777" w:rsidR="002A4691" w:rsidRPr="000A6C35" w:rsidRDefault="002A4691" w:rsidP="0014670D">
            <w:pPr>
              <w:autoSpaceDE w:val="0"/>
              <w:autoSpaceDN w:val="0"/>
              <w:adjustRightInd w:val="0"/>
              <w:jc w:val="both"/>
              <w:rPr>
                <w:rFonts w:ascii="Aptos" w:hAnsi="Aptos" w:cs="Arial"/>
                <w:bCs/>
                <w:sz w:val="18"/>
                <w:szCs w:val="18"/>
              </w:rPr>
            </w:pPr>
          </w:p>
        </w:tc>
        <w:tc>
          <w:tcPr>
            <w:tcW w:w="859" w:type="pct"/>
          </w:tcPr>
          <w:p w14:paraId="4B45BE73" w14:textId="77777777" w:rsidR="002A4691" w:rsidRPr="000A6C35" w:rsidRDefault="002A4691" w:rsidP="0014670D">
            <w:pPr>
              <w:autoSpaceDE w:val="0"/>
              <w:autoSpaceDN w:val="0"/>
              <w:adjustRightInd w:val="0"/>
              <w:jc w:val="both"/>
              <w:rPr>
                <w:rFonts w:ascii="Aptos" w:hAnsi="Aptos" w:cs="Arial"/>
                <w:bCs/>
                <w:sz w:val="18"/>
                <w:szCs w:val="18"/>
              </w:rPr>
            </w:pPr>
          </w:p>
        </w:tc>
        <w:tc>
          <w:tcPr>
            <w:tcW w:w="759" w:type="pct"/>
          </w:tcPr>
          <w:p w14:paraId="4DA82F3F" w14:textId="77777777" w:rsidR="002A4691" w:rsidRPr="000A6C35" w:rsidRDefault="002A4691" w:rsidP="0014670D">
            <w:pPr>
              <w:autoSpaceDE w:val="0"/>
              <w:autoSpaceDN w:val="0"/>
              <w:adjustRightInd w:val="0"/>
              <w:jc w:val="both"/>
              <w:rPr>
                <w:rFonts w:ascii="Aptos" w:hAnsi="Aptos" w:cs="Arial"/>
                <w:bCs/>
                <w:sz w:val="18"/>
                <w:szCs w:val="18"/>
              </w:rPr>
            </w:pPr>
          </w:p>
        </w:tc>
        <w:tc>
          <w:tcPr>
            <w:tcW w:w="958" w:type="pct"/>
          </w:tcPr>
          <w:p w14:paraId="48296C30" w14:textId="77777777" w:rsidR="002A4691" w:rsidRPr="000A6C35" w:rsidRDefault="002A4691" w:rsidP="0014670D">
            <w:pPr>
              <w:autoSpaceDE w:val="0"/>
              <w:autoSpaceDN w:val="0"/>
              <w:adjustRightInd w:val="0"/>
              <w:jc w:val="both"/>
              <w:rPr>
                <w:rFonts w:ascii="Aptos" w:hAnsi="Aptos" w:cs="Arial"/>
                <w:bCs/>
                <w:sz w:val="18"/>
                <w:szCs w:val="18"/>
              </w:rPr>
            </w:pPr>
          </w:p>
        </w:tc>
        <w:tc>
          <w:tcPr>
            <w:tcW w:w="953" w:type="pct"/>
          </w:tcPr>
          <w:p w14:paraId="78284147" w14:textId="77777777" w:rsidR="002A4691" w:rsidRPr="000A6C35" w:rsidRDefault="002A4691" w:rsidP="0014670D">
            <w:pPr>
              <w:autoSpaceDE w:val="0"/>
              <w:autoSpaceDN w:val="0"/>
              <w:adjustRightInd w:val="0"/>
              <w:jc w:val="both"/>
              <w:rPr>
                <w:rFonts w:ascii="Aptos" w:hAnsi="Aptos" w:cs="Arial"/>
                <w:bCs/>
                <w:sz w:val="18"/>
                <w:szCs w:val="18"/>
              </w:rPr>
            </w:pPr>
          </w:p>
        </w:tc>
      </w:tr>
      <w:tr w:rsidR="002A4691" w:rsidRPr="000A6C35" w14:paraId="41A36B32" w14:textId="77777777" w:rsidTr="002D61C3">
        <w:tc>
          <w:tcPr>
            <w:tcW w:w="1472" w:type="pct"/>
          </w:tcPr>
          <w:p w14:paraId="050BD785" w14:textId="77777777" w:rsidR="002A4691" w:rsidRPr="000A6C35" w:rsidRDefault="002A4691" w:rsidP="0014670D">
            <w:pPr>
              <w:autoSpaceDE w:val="0"/>
              <w:autoSpaceDN w:val="0"/>
              <w:adjustRightInd w:val="0"/>
              <w:jc w:val="both"/>
              <w:rPr>
                <w:rFonts w:ascii="Aptos" w:hAnsi="Aptos" w:cs="Arial"/>
                <w:bCs/>
                <w:sz w:val="18"/>
                <w:szCs w:val="18"/>
              </w:rPr>
            </w:pPr>
          </w:p>
        </w:tc>
        <w:tc>
          <w:tcPr>
            <w:tcW w:w="859" w:type="pct"/>
          </w:tcPr>
          <w:p w14:paraId="3257C782" w14:textId="77777777" w:rsidR="002A4691" w:rsidRPr="000A6C35" w:rsidRDefault="002A4691" w:rsidP="0014670D">
            <w:pPr>
              <w:autoSpaceDE w:val="0"/>
              <w:autoSpaceDN w:val="0"/>
              <w:adjustRightInd w:val="0"/>
              <w:jc w:val="both"/>
              <w:rPr>
                <w:rFonts w:ascii="Aptos" w:hAnsi="Aptos" w:cs="Arial"/>
                <w:bCs/>
                <w:sz w:val="18"/>
                <w:szCs w:val="18"/>
              </w:rPr>
            </w:pPr>
          </w:p>
        </w:tc>
        <w:tc>
          <w:tcPr>
            <w:tcW w:w="759" w:type="pct"/>
          </w:tcPr>
          <w:p w14:paraId="6C8D96EC" w14:textId="77777777" w:rsidR="002A4691" w:rsidRPr="000A6C35" w:rsidRDefault="002A4691" w:rsidP="0014670D">
            <w:pPr>
              <w:autoSpaceDE w:val="0"/>
              <w:autoSpaceDN w:val="0"/>
              <w:adjustRightInd w:val="0"/>
              <w:jc w:val="both"/>
              <w:rPr>
                <w:rFonts w:ascii="Aptos" w:hAnsi="Aptos" w:cs="Arial"/>
                <w:bCs/>
                <w:sz w:val="18"/>
                <w:szCs w:val="18"/>
              </w:rPr>
            </w:pPr>
          </w:p>
        </w:tc>
        <w:tc>
          <w:tcPr>
            <w:tcW w:w="958" w:type="pct"/>
          </w:tcPr>
          <w:p w14:paraId="0EE3CDA1" w14:textId="77777777" w:rsidR="002A4691" w:rsidRPr="000A6C35" w:rsidRDefault="002A4691" w:rsidP="0014670D">
            <w:pPr>
              <w:autoSpaceDE w:val="0"/>
              <w:autoSpaceDN w:val="0"/>
              <w:adjustRightInd w:val="0"/>
              <w:jc w:val="both"/>
              <w:rPr>
                <w:rFonts w:ascii="Aptos" w:hAnsi="Aptos" w:cs="Arial"/>
                <w:bCs/>
                <w:sz w:val="18"/>
                <w:szCs w:val="18"/>
              </w:rPr>
            </w:pPr>
          </w:p>
        </w:tc>
        <w:tc>
          <w:tcPr>
            <w:tcW w:w="953" w:type="pct"/>
          </w:tcPr>
          <w:p w14:paraId="5454508F" w14:textId="77777777" w:rsidR="002A4691" w:rsidRPr="000A6C35" w:rsidRDefault="002A4691" w:rsidP="0014670D">
            <w:pPr>
              <w:autoSpaceDE w:val="0"/>
              <w:autoSpaceDN w:val="0"/>
              <w:adjustRightInd w:val="0"/>
              <w:jc w:val="both"/>
              <w:rPr>
                <w:rFonts w:ascii="Aptos" w:hAnsi="Aptos" w:cs="Arial"/>
                <w:bCs/>
                <w:sz w:val="18"/>
                <w:szCs w:val="18"/>
              </w:rPr>
            </w:pPr>
          </w:p>
        </w:tc>
      </w:tr>
      <w:tr w:rsidR="002A4691" w:rsidRPr="000A6C35" w14:paraId="54518D04" w14:textId="77777777" w:rsidTr="002D61C3">
        <w:tc>
          <w:tcPr>
            <w:tcW w:w="1472" w:type="pct"/>
          </w:tcPr>
          <w:p w14:paraId="3554308F" w14:textId="77777777" w:rsidR="002A4691" w:rsidRPr="000A6C35" w:rsidRDefault="002A4691" w:rsidP="0014670D">
            <w:pPr>
              <w:autoSpaceDE w:val="0"/>
              <w:autoSpaceDN w:val="0"/>
              <w:adjustRightInd w:val="0"/>
              <w:jc w:val="both"/>
              <w:rPr>
                <w:rFonts w:ascii="Aptos" w:hAnsi="Aptos" w:cs="Arial"/>
                <w:bCs/>
                <w:sz w:val="18"/>
                <w:szCs w:val="18"/>
              </w:rPr>
            </w:pPr>
          </w:p>
        </w:tc>
        <w:tc>
          <w:tcPr>
            <w:tcW w:w="859" w:type="pct"/>
          </w:tcPr>
          <w:p w14:paraId="79D7BE27" w14:textId="77777777" w:rsidR="002A4691" w:rsidRPr="000A6C35" w:rsidRDefault="002A4691" w:rsidP="0014670D">
            <w:pPr>
              <w:autoSpaceDE w:val="0"/>
              <w:autoSpaceDN w:val="0"/>
              <w:adjustRightInd w:val="0"/>
              <w:jc w:val="both"/>
              <w:rPr>
                <w:rFonts w:ascii="Aptos" w:hAnsi="Aptos" w:cs="Arial"/>
                <w:bCs/>
                <w:sz w:val="18"/>
                <w:szCs w:val="18"/>
              </w:rPr>
            </w:pPr>
          </w:p>
        </w:tc>
        <w:tc>
          <w:tcPr>
            <w:tcW w:w="759" w:type="pct"/>
          </w:tcPr>
          <w:p w14:paraId="64A6E70F" w14:textId="77777777" w:rsidR="002A4691" w:rsidRPr="000A6C35" w:rsidRDefault="002A4691" w:rsidP="0014670D">
            <w:pPr>
              <w:autoSpaceDE w:val="0"/>
              <w:autoSpaceDN w:val="0"/>
              <w:adjustRightInd w:val="0"/>
              <w:jc w:val="both"/>
              <w:rPr>
                <w:rFonts w:ascii="Aptos" w:hAnsi="Aptos" w:cs="Arial"/>
                <w:bCs/>
                <w:sz w:val="18"/>
                <w:szCs w:val="18"/>
              </w:rPr>
            </w:pPr>
          </w:p>
        </w:tc>
        <w:tc>
          <w:tcPr>
            <w:tcW w:w="958" w:type="pct"/>
          </w:tcPr>
          <w:p w14:paraId="71FB2541" w14:textId="77777777" w:rsidR="002A4691" w:rsidRPr="000A6C35" w:rsidRDefault="002A4691" w:rsidP="0014670D">
            <w:pPr>
              <w:autoSpaceDE w:val="0"/>
              <w:autoSpaceDN w:val="0"/>
              <w:adjustRightInd w:val="0"/>
              <w:jc w:val="both"/>
              <w:rPr>
                <w:rFonts w:ascii="Aptos" w:hAnsi="Aptos" w:cs="Arial"/>
                <w:bCs/>
                <w:sz w:val="18"/>
                <w:szCs w:val="18"/>
              </w:rPr>
            </w:pPr>
          </w:p>
        </w:tc>
        <w:tc>
          <w:tcPr>
            <w:tcW w:w="953" w:type="pct"/>
          </w:tcPr>
          <w:p w14:paraId="4AD123A7" w14:textId="77777777" w:rsidR="002A4691" w:rsidRPr="000A6C35" w:rsidRDefault="002A4691" w:rsidP="0014670D">
            <w:pPr>
              <w:autoSpaceDE w:val="0"/>
              <w:autoSpaceDN w:val="0"/>
              <w:adjustRightInd w:val="0"/>
              <w:jc w:val="both"/>
              <w:rPr>
                <w:rFonts w:ascii="Aptos" w:hAnsi="Aptos" w:cs="Arial"/>
                <w:bCs/>
                <w:sz w:val="18"/>
                <w:szCs w:val="18"/>
              </w:rPr>
            </w:pPr>
          </w:p>
        </w:tc>
      </w:tr>
      <w:tr w:rsidR="002A4691" w:rsidRPr="000A6C35" w14:paraId="32155E51" w14:textId="77777777" w:rsidTr="002D61C3">
        <w:tc>
          <w:tcPr>
            <w:tcW w:w="1472" w:type="pct"/>
          </w:tcPr>
          <w:p w14:paraId="579BBA01" w14:textId="77777777" w:rsidR="002A4691" w:rsidRPr="000A6C35" w:rsidRDefault="002A4691" w:rsidP="0014670D">
            <w:pPr>
              <w:autoSpaceDE w:val="0"/>
              <w:autoSpaceDN w:val="0"/>
              <w:adjustRightInd w:val="0"/>
              <w:jc w:val="both"/>
              <w:rPr>
                <w:rFonts w:ascii="Aptos" w:hAnsi="Aptos" w:cs="Arial"/>
                <w:bCs/>
                <w:sz w:val="18"/>
                <w:szCs w:val="18"/>
              </w:rPr>
            </w:pPr>
          </w:p>
        </w:tc>
        <w:tc>
          <w:tcPr>
            <w:tcW w:w="859" w:type="pct"/>
          </w:tcPr>
          <w:p w14:paraId="0C3B9341" w14:textId="77777777" w:rsidR="002A4691" w:rsidRPr="000A6C35" w:rsidRDefault="002A4691" w:rsidP="0014670D">
            <w:pPr>
              <w:autoSpaceDE w:val="0"/>
              <w:autoSpaceDN w:val="0"/>
              <w:adjustRightInd w:val="0"/>
              <w:jc w:val="both"/>
              <w:rPr>
                <w:rFonts w:ascii="Aptos" w:hAnsi="Aptos" w:cs="Arial"/>
                <w:bCs/>
                <w:sz w:val="18"/>
                <w:szCs w:val="18"/>
              </w:rPr>
            </w:pPr>
          </w:p>
        </w:tc>
        <w:tc>
          <w:tcPr>
            <w:tcW w:w="759" w:type="pct"/>
          </w:tcPr>
          <w:p w14:paraId="648CE4C0" w14:textId="77777777" w:rsidR="002A4691" w:rsidRPr="000A6C35" w:rsidRDefault="002A4691" w:rsidP="0014670D">
            <w:pPr>
              <w:autoSpaceDE w:val="0"/>
              <w:autoSpaceDN w:val="0"/>
              <w:adjustRightInd w:val="0"/>
              <w:jc w:val="both"/>
              <w:rPr>
                <w:rFonts w:ascii="Aptos" w:hAnsi="Aptos" w:cs="Arial"/>
                <w:bCs/>
                <w:sz w:val="18"/>
                <w:szCs w:val="18"/>
              </w:rPr>
            </w:pPr>
          </w:p>
        </w:tc>
        <w:tc>
          <w:tcPr>
            <w:tcW w:w="958" w:type="pct"/>
          </w:tcPr>
          <w:p w14:paraId="0C30862D" w14:textId="77777777" w:rsidR="002A4691" w:rsidRPr="000A6C35" w:rsidRDefault="002A4691" w:rsidP="0014670D">
            <w:pPr>
              <w:autoSpaceDE w:val="0"/>
              <w:autoSpaceDN w:val="0"/>
              <w:adjustRightInd w:val="0"/>
              <w:jc w:val="both"/>
              <w:rPr>
                <w:rFonts w:ascii="Aptos" w:hAnsi="Aptos" w:cs="Arial"/>
                <w:bCs/>
                <w:sz w:val="18"/>
                <w:szCs w:val="18"/>
              </w:rPr>
            </w:pPr>
          </w:p>
        </w:tc>
        <w:tc>
          <w:tcPr>
            <w:tcW w:w="953" w:type="pct"/>
          </w:tcPr>
          <w:p w14:paraId="3C981974" w14:textId="77777777" w:rsidR="002A4691" w:rsidRPr="000A6C35" w:rsidRDefault="002A4691" w:rsidP="0014670D">
            <w:pPr>
              <w:autoSpaceDE w:val="0"/>
              <w:autoSpaceDN w:val="0"/>
              <w:adjustRightInd w:val="0"/>
              <w:jc w:val="both"/>
              <w:rPr>
                <w:rFonts w:ascii="Aptos" w:hAnsi="Aptos" w:cs="Arial"/>
                <w:bCs/>
                <w:sz w:val="18"/>
                <w:szCs w:val="18"/>
              </w:rPr>
            </w:pPr>
          </w:p>
        </w:tc>
      </w:tr>
      <w:tr w:rsidR="002A4691" w:rsidRPr="000A6C35" w14:paraId="0FD4CC75" w14:textId="77777777" w:rsidTr="002D61C3">
        <w:tc>
          <w:tcPr>
            <w:tcW w:w="1472" w:type="pct"/>
          </w:tcPr>
          <w:p w14:paraId="78D027D5" w14:textId="77777777" w:rsidR="002A4691" w:rsidRPr="000A6C35" w:rsidRDefault="002A4691" w:rsidP="0014670D">
            <w:pPr>
              <w:autoSpaceDE w:val="0"/>
              <w:autoSpaceDN w:val="0"/>
              <w:adjustRightInd w:val="0"/>
              <w:jc w:val="both"/>
              <w:rPr>
                <w:rFonts w:ascii="Aptos" w:hAnsi="Aptos" w:cs="Arial"/>
                <w:bCs/>
                <w:sz w:val="18"/>
                <w:szCs w:val="18"/>
              </w:rPr>
            </w:pPr>
          </w:p>
        </w:tc>
        <w:tc>
          <w:tcPr>
            <w:tcW w:w="859" w:type="pct"/>
          </w:tcPr>
          <w:p w14:paraId="6495117C" w14:textId="77777777" w:rsidR="002A4691" w:rsidRPr="000A6C35" w:rsidRDefault="002A4691" w:rsidP="0014670D">
            <w:pPr>
              <w:autoSpaceDE w:val="0"/>
              <w:autoSpaceDN w:val="0"/>
              <w:adjustRightInd w:val="0"/>
              <w:jc w:val="both"/>
              <w:rPr>
                <w:rFonts w:ascii="Aptos" w:hAnsi="Aptos" w:cs="Arial"/>
                <w:bCs/>
                <w:sz w:val="18"/>
                <w:szCs w:val="18"/>
              </w:rPr>
            </w:pPr>
          </w:p>
        </w:tc>
        <w:tc>
          <w:tcPr>
            <w:tcW w:w="759" w:type="pct"/>
          </w:tcPr>
          <w:p w14:paraId="45CCACAB" w14:textId="77777777" w:rsidR="002A4691" w:rsidRPr="000A6C35" w:rsidRDefault="002A4691" w:rsidP="0014670D">
            <w:pPr>
              <w:autoSpaceDE w:val="0"/>
              <w:autoSpaceDN w:val="0"/>
              <w:adjustRightInd w:val="0"/>
              <w:jc w:val="both"/>
              <w:rPr>
                <w:rFonts w:ascii="Aptos" w:hAnsi="Aptos" w:cs="Arial"/>
                <w:bCs/>
                <w:sz w:val="18"/>
                <w:szCs w:val="18"/>
              </w:rPr>
            </w:pPr>
          </w:p>
        </w:tc>
        <w:tc>
          <w:tcPr>
            <w:tcW w:w="958" w:type="pct"/>
          </w:tcPr>
          <w:p w14:paraId="5809082B" w14:textId="77777777" w:rsidR="002A4691" w:rsidRPr="000A6C35" w:rsidRDefault="002A4691" w:rsidP="0014670D">
            <w:pPr>
              <w:autoSpaceDE w:val="0"/>
              <w:autoSpaceDN w:val="0"/>
              <w:adjustRightInd w:val="0"/>
              <w:jc w:val="both"/>
              <w:rPr>
                <w:rFonts w:ascii="Aptos" w:hAnsi="Aptos" w:cs="Arial"/>
                <w:bCs/>
                <w:sz w:val="18"/>
                <w:szCs w:val="18"/>
              </w:rPr>
            </w:pPr>
          </w:p>
        </w:tc>
        <w:tc>
          <w:tcPr>
            <w:tcW w:w="953" w:type="pct"/>
          </w:tcPr>
          <w:p w14:paraId="6D8B309C" w14:textId="77777777" w:rsidR="002A4691" w:rsidRPr="000A6C35" w:rsidRDefault="002A4691" w:rsidP="0014670D">
            <w:pPr>
              <w:autoSpaceDE w:val="0"/>
              <w:autoSpaceDN w:val="0"/>
              <w:adjustRightInd w:val="0"/>
              <w:jc w:val="both"/>
              <w:rPr>
                <w:rFonts w:ascii="Aptos" w:hAnsi="Aptos" w:cs="Arial"/>
                <w:bCs/>
                <w:sz w:val="18"/>
                <w:szCs w:val="18"/>
              </w:rPr>
            </w:pPr>
          </w:p>
        </w:tc>
      </w:tr>
      <w:tr w:rsidR="002A4691" w:rsidRPr="000A6C35" w14:paraId="4E81C56A" w14:textId="77777777" w:rsidTr="002D61C3">
        <w:tc>
          <w:tcPr>
            <w:tcW w:w="1472" w:type="pct"/>
          </w:tcPr>
          <w:p w14:paraId="71B45AAD" w14:textId="77777777" w:rsidR="002A4691" w:rsidRPr="000A6C35" w:rsidRDefault="002A4691" w:rsidP="0014670D">
            <w:pPr>
              <w:autoSpaceDE w:val="0"/>
              <w:autoSpaceDN w:val="0"/>
              <w:adjustRightInd w:val="0"/>
              <w:jc w:val="right"/>
              <w:rPr>
                <w:rFonts w:ascii="Aptos" w:hAnsi="Aptos" w:cs="Arial"/>
                <w:bCs/>
                <w:sz w:val="18"/>
                <w:szCs w:val="18"/>
              </w:rPr>
            </w:pPr>
            <w:r w:rsidRPr="000A6C35">
              <w:rPr>
                <w:rFonts w:ascii="Aptos" w:hAnsi="Aptos" w:cs="Arial"/>
                <w:b/>
                <w:sz w:val="18"/>
                <w:szCs w:val="18"/>
              </w:rPr>
              <w:t>Totale</w:t>
            </w:r>
          </w:p>
        </w:tc>
        <w:tc>
          <w:tcPr>
            <w:tcW w:w="859" w:type="pct"/>
          </w:tcPr>
          <w:p w14:paraId="2F078533" w14:textId="77777777" w:rsidR="002A4691" w:rsidRPr="000A6C35" w:rsidRDefault="002A4691" w:rsidP="0014670D">
            <w:pPr>
              <w:autoSpaceDE w:val="0"/>
              <w:autoSpaceDN w:val="0"/>
              <w:adjustRightInd w:val="0"/>
              <w:jc w:val="both"/>
              <w:rPr>
                <w:rFonts w:ascii="Aptos" w:hAnsi="Aptos" w:cs="Arial"/>
                <w:bCs/>
                <w:sz w:val="18"/>
                <w:szCs w:val="18"/>
              </w:rPr>
            </w:pPr>
          </w:p>
        </w:tc>
        <w:tc>
          <w:tcPr>
            <w:tcW w:w="759" w:type="pct"/>
          </w:tcPr>
          <w:p w14:paraId="4E8DD429" w14:textId="77777777" w:rsidR="002A4691" w:rsidRPr="000A6C35" w:rsidRDefault="002A4691" w:rsidP="0014670D">
            <w:pPr>
              <w:autoSpaceDE w:val="0"/>
              <w:autoSpaceDN w:val="0"/>
              <w:adjustRightInd w:val="0"/>
              <w:jc w:val="both"/>
              <w:rPr>
                <w:rFonts w:ascii="Aptos" w:hAnsi="Aptos" w:cs="Arial"/>
                <w:bCs/>
                <w:sz w:val="18"/>
                <w:szCs w:val="18"/>
              </w:rPr>
            </w:pPr>
          </w:p>
        </w:tc>
        <w:tc>
          <w:tcPr>
            <w:tcW w:w="958" w:type="pct"/>
          </w:tcPr>
          <w:p w14:paraId="3211128B" w14:textId="77777777" w:rsidR="002A4691" w:rsidRPr="000A6C35" w:rsidRDefault="002A4691" w:rsidP="0014670D">
            <w:pPr>
              <w:autoSpaceDE w:val="0"/>
              <w:autoSpaceDN w:val="0"/>
              <w:adjustRightInd w:val="0"/>
              <w:jc w:val="both"/>
              <w:rPr>
                <w:rFonts w:ascii="Aptos" w:hAnsi="Aptos" w:cs="Arial"/>
                <w:bCs/>
                <w:sz w:val="18"/>
                <w:szCs w:val="18"/>
              </w:rPr>
            </w:pPr>
          </w:p>
        </w:tc>
        <w:tc>
          <w:tcPr>
            <w:tcW w:w="953" w:type="pct"/>
          </w:tcPr>
          <w:p w14:paraId="54013CAE" w14:textId="77777777" w:rsidR="002A4691" w:rsidRPr="000A6C35" w:rsidRDefault="002A4691" w:rsidP="0014670D">
            <w:pPr>
              <w:autoSpaceDE w:val="0"/>
              <w:autoSpaceDN w:val="0"/>
              <w:adjustRightInd w:val="0"/>
              <w:jc w:val="both"/>
              <w:rPr>
                <w:rFonts w:ascii="Aptos" w:hAnsi="Aptos" w:cs="Arial"/>
                <w:bCs/>
                <w:sz w:val="18"/>
                <w:szCs w:val="18"/>
              </w:rPr>
            </w:pPr>
          </w:p>
        </w:tc>
      </w:tr>
    </w:tbl>
    <w:p w14:paraId="6FEC4B27" w14:textId="77777777" w:rsidR="002A4691" w:rsidRDefault="002A4691" w:rsidP="00CE0701">
      <w:pPr>
        <w:rPr>
          <w:rFonts w:ascii="Aptos" w:hAnsi="Aptos" w:cs="Arial"/>
          <w:sz w:val="20"/>
          <w:szCs w:val="20"/>
        </w:rPr>
      </w:pPr>
    </w:p>
    <w:p w14:paraId="06149E53" w14:textId="77777777" w:rsidR="002A4691" w:rsidRPr="00F1118C" w:rsidRDefault="002A4691" w:rsidP="00CE0701">
      <w:pPr>
        <w:rPr>
          <w:rFonts w:ascii="Aptos" w:hAnsi="Aptos" w:cs="Arial"/>
          <w:sz w:val="20"/>
          <w:szCs w:val="20"/>
        </w:rPr>
      </w:pPr>
    </w:p>
    <w:tbl>
      <w:tblPr>
        <w:tblStyle w:val="Grigliatabellachiara"/>
        <w:tblW w:w="5000" w:type="pct"/>
        <w:tblLook w:val="04A0" w:firstRow="1" w:lastRow="0" w:firstColumn="1" w:lastColumn="0" w:noHBand="0" w:noVBand="1"/>
      </w:tblPr>
      <w:tblGrid>
        <w:gridCol w:w="9626"/>
      </w:tblGrid>
      <w:tr w:rsidR="003E1524" w:rsidRPr="000A6C35" w14:paraId="6F864AAE" w14:textId="77777777" w:rsidTr="002D61C3">
        <w:tc>
          <w:tcPr>
            <w:tcW w:w="5000" w:type="pct"/>
          </w:tcPr>
          <w:p w14:paraId="4839007E" w14:textId="77777777" w:rsidR="003E1524" w:rsidRPr="002D61C3" w:rsidRDefault="003E1524" w:rsidP="00EB1C3E">
            <w:pPr>
              <w:autoSpaceDE w:val="0"/>
              <w:autoSpaceDN w:val="0"/>
              <w:adjustRightInd w:val="0"/>
              <w:jc w:val="both"/>
              <w:rPr>
                <w:rFonts w:ascii="Aptos" w:hAnsi="Aptos" w:cs="Arial"/>
                <w:b/>
                <w:sz w:val="20"/>
                <w:szCs w:val="20"/>
                <w:u w:val="single"/>
              </w:rPr>
            </w:pPr>
            <w:r w:rsidRPr="002D61C3">
              <w:rPr>
                <w:rFonts w:ascii="Aptos" w:hAnsi="Aptos" w:cs="Arial"/>
                <w:b/>
                <w:sz w:val="20"/>
                <w:szCs w:val="20"/>
                <w:u w:val="single"/>
              </w:rPr>
              <w:t>Eventuali scostamenti in Voce a)</w:t>
            </w:r>
          </w:p>
          <w:p w14:paraId="4DD4C102" w14:textId="77777777" w:rsidR="003E1524" w:rsidRPr="002D61C3" w:rsidRDefault="003E1524" w:rsidP="002D61C3">
            <w:pPr>
              <w:widowControl w:val="0"/>
              <w:jc w:val="both"/>
              <w:rPr>
                <w:rFonts w:ascii="Aptos" w:hAnsi="Aptos" w:cs="Arial"/>
                <w:i/>
                <w:color w:val="808080" w:themeColor="background1" w:themeShade="80"/>
                <w:sz w:val="16"/>
                <w:szCs w:val="16"/>
              </w:rPr>
            </w:pPr>
            <w:r w:rsidRPr="002D61C3">
              <w:rPr>
                <w:rFonts w:ascii="Aptos" w:hAnsi="Aptos" w:cs="Arial"/>
                <w:i/>
                <w:color w:val="808080" w:themeColor="background1" w:themeShade="80"/>
                <w:sz w:val="16"/>
                <w:szCs w:val="16"/>
              </w:rPr>
              <w:t xml:space="preserve">Indicare gli eventuali </w:t>
            </w:r>
            <w:r w:rsidRPr="002D61C3">
              <w:rPr>
                <w:rFonts w:ascii="Aptos" w:hAnsi="Aptos" w:cs="Arial"/>
                <w:b/>
                <w:bCs/>
                <w:i/>
                <w:color w:val="808080" w:themeColor="background1" w:themeShade="80"/>
                <w:sz w:val="16"/>
                <w:szCs w:val="16"/>
              </w:rPr>
              <w:t>scostamenti rispetto a quanto approvato che non hanno richiesto la necessaria autorizzazione</w:t>
            </w:r>
            <w:r w:rsidRPr="002D61C3">
              <w:rPr>
                <w:rFonts w:ascii="Aptos" w:hAnsi="Aptos" w:cs="Arial"/>
                <w:i/>
                <w:color w:val="808080" w:themeColor="background1" w:themeShade="80"/>
                <w:sz w:val="16"/>
                <w:szCs w:val="16"/>
              </w:rPr>
              <w:t xml:space="preserve"> ai sensi del par. 7.2 del bando e la relativa motivazione.</w:t>
            </w:r>
          </w:p>
          <w:p w14:paraId="75FD3E64" w14:textId="77777777" w:rsidR="003E1524" w:rsidRPr="005A305F" w:rsidRDefault="003E1524" w:rsidP="00EB1C3E">
            <w:pPr>
              <w:autoSpaceDE w:val="0"/>
              <w:autoSpaceDN w:val="0"/>
              <w:adjustRightInd w:val="0"/>
              <w:jc w:val="both"/>
              <w:rPr>
                <w:rFonts w:ascii="Aptos" w:hAnsi="Aptos" w:cs="Arial"/>
                <w:bCs/>
                <w:i/>
                <w:iCs/>
                <w:sz w:val="20"/>
                <w:szCs w:val="20"/>
                <w:highlight w:val="yellow"/>
                <w:u w:val="single"/>
              </w:rPr>
            </w:pPr>
          </w:p>
          <w:p w14:paraId="0F4F8C46" w14:textId="77777777" w:rsidR="003E1524" w:rsidRPr="005A305F" w:rsidRDefault="003E1524" w:rsidP="00EB1C3E">
            <w:pPr>
              <w:autoSpaceDE w:val="0"/>
              <w:autoSpaceDN w:val="0"/>
              <w:adjustRightInd w:val="0"/>
              <w:jc w:val="both"/>
              <w:rPr>
                <w:rFonts w:ascii="Aptos" w:hAnsi="Aptos" w:cs="Arial"/>
                <w:bCs/>
                <w:i/>
                <w:iCs/>
                <w:sz w:val="20"/>
                <w:szCs w:val="20"/>
                <w:highlight w:val="yellow"/>
                <w:u w:val="single"/>
              </w:rPr>
            </w:pPr>
          </w:p>
          <w:p w14:paraId="79C51C56" w14:textId="77777777" w:rsidR="003E1524" w:rsidRPr="005A305F" w:rsidRDefault="003E1524" w:rsidP="00EB1C3E">
            <w:pPr>
              <w:autoSpaceDE w:val="0"/>
              <w:autoSpaceDN w:val="0"/>
              <w:adjustRightInd w:val="0"/>
              <w:jc w:val="both"/>
              <w:rPr>
                <w:rFonts w:ascii="Aptos" w:hAnsi="Aptos" w:cs="Arial"/>
                <w:bCs/>
                <w:sz w:val="20"/>
                <w:szCs w:val="20"/>
              </w:rPr>
            </w:pPr>
          </w:p>
          <w:p w14:paraId="19DD1751" w14:textId="77777777" w:rsidR="003E1524" w:rsidRPr="005A305F" w:rsidRDefault="003E1524" w:rsidP="00EB1C3E">
            <w:pPr>
              <w:autoSpaceDE w:val="0"/>
              <w:autoSpaceDN w:val="0"/>
              <w:adjustRightInd w:val="0"/>
              <w:jc w:val="both"/>
              <w:rPr>
                <w:rFonts w:ascii="Aptos" w:hAnsi="Aptos" w:cs="Arial"/>
                <w:b/>
                <w:sz w:val="20"/>
                <w:szCs w:val="20"/>
              </w:rPr>
            </w:pPr>
          </w:p>
          <w:p w14:paraId="51D42C82" w14:textId="77777777" w:rsidR="003E1524" w:rsidRPr="005A305F" w:rsidRDefault="003E1524" w:rsidP="00EB1C3E">
            <w:pPr>
              <w:autoSpaceDE w:val="0"/>
              <w:autoSpaceDN w:val="0"/>
              <w:adjustRightInd w:val="0"/>
              <w:jc w:val="both"/>
              <w:rPr>
                <w:rFonts w:ascii="Aptos" w:hAnsi="Aptos" w:cs="Arial"/>
                <w:b/>
                <w:sz w:val="20"/>
                <w:szCs w:val="20"/>
              </w:rPr>
            </w:pPr>
          </w:p>
          <w:p w14:paraId="3F1A5045" w14:textId="77777777" w:rsidR="003E1524" w:rsidRPr="005A305F" w:rsidRDefault="003E1524" w:rsidP="00EB1C3E">
            <w:pPr>
              <w:autoSpaceDE w:val="0"/>
              <w:autoSpaceDN w:val="0"/>
              <w:adjustRightInd w:val="0"/>
              <w:jc w:val="both"/>
              <w:rPr>
                <w:rFonts w:ascii="Aptos" w:hAnsi="Aptos" w:cs="Arial"/>
                <w:bCs/>
                <w:sz w:val="20"/>
                <w:szCs w:val="20"/>
                <w:u w:val="single"/>
              </w:rPr>
            </w:pPr>
          </w:p>
        </w:tc>
      </w:tr>
    </w:tbl>
    <w:p w14:paraId="6A1F40E9" w14:textId="337BB5F1" w:rsidR="00C500C8" w:rsidRPr="002A4691" w:rsidRDefault="00C500C8" w:rsidP="002A4691">
      <w:pPr>
        <w:widowControl w:val="0"/>
        <w:tabs>
          <w:tab w:val="left" w:pos="284"/>
          <w:tab w:val="left" w:pos="540"/>
        </w:tabs>
        <w:autoSpaceDE w:val="0"/>
        <w:autoSpaceDN w:val="0"/>
        <w:adjustRightInd w:val="0"/>
        <w:spacing w:before="240" w:after="60"/>
        <w:jc w:val="both"/>
        <w:rPr>
          <w:rFonts w:ascii="Aptos" w:hAnsi="Aptos" w:cs="Arial"/>
          <w:b/>
          <w:color w:val="C00000"/>
          <w:sz w:val="22"/>
          <w:szCs w:val="22"/>
        </w:rPr>
      </w:pPr>
      <w:r w:rsidRPr="002A4691">
        <w:rPr>
          <w:rFonts w:ascii="Aptos" w:hAnsi="Aptos" w:cs="Arial"/>
          <w:b/>
          <w:color w:val="C00000"/>
          <w:sz w:val="22"/>
          <w:szCs w:val="22"/>
        </w:rPr>
        <w:t xml:space="preserve">Voce </w:t>
      </w:r>
      <w:r w:rsidR="006C312F" w:rsidRPr="002A4691">
        <w:rPr>
          <w:rFonts w:ascii="Aptos" w:hAnsi="Aptos" w:cs="Arial"/>
          <w:b/>
          <w:color w:val="C00000"/>
          <w:sz w:val="22"/>
          <w:szCs w:val="22"/>
        </w:rPr>
        <w:t>b</w:t>
      </w:r>
      <w:r w:rsidRPr="002A4691">
        <w:rPr>
          <w:rFonts w:ascii="Aptos" w:hAnsi="Aptos" w:cs="Arial"/>
          <w:b/>
          <w:color w:val="C00000"/>
          <w:sz w:val="22"/>
          <w:szCs w:val="22"/>
        </w:rPr>
        <w:t>)</w:t>
      </w:r>
      <w:r w:rsidR="0051546E" w:rsidRPr="002A4691">
        <w:rPr>
          <w:rFonts w:ascii="Aptos" w:hAnsi="Aptos" w:cs="Arial"/>
          <w:b/>
          <w:color w:val="C00000"/>
          <w:sz w:val="22"/>
          <w:szCs w:val="22"/>
        </w:rPr>
        <w:t>:</w:t>
      </w:r>
      <w:r w:rsidRPr="002A4691">
        <w:rPr>
          <w:rFonts w:ascii="Aptos" w:hAnsi="Aptos" w:cs="Arial"/>
          <w:b/>
          <w:color w:val="C00000"/>
          <w:sz w:val="22"/>
          <w:szCs w:val="22"/>
        </w:rPr>
        <w:t xml:space="preserve"> </w:t>
      </w:r>
      <w:r w:rsidR="002A4691">
        <w:rPr>
          <w:rFonts w:ascii="Aptos" w:hAnsi="Aptos" w:cs="Arial"/>
          <w:b/>
          <w:color w:val="C00000"/>
          <w:sz w:val="22"/>
          <w:szCs w:val="22"/>
        </w:rPr>
        <w:t xml:space="preserve">Realizzazione di </w:t>
      </w:r>
      <w:r w:rsidR="002A4691" w:rsidRPr="002A4691">
        <w:rPr>
          <w:rFonts w:ascii="Aptos" w:hAnsi="Aptos" w:cs="Arial"/>
          <w:b/>
          <w:color w:val="C00000"/>
          <w:sz w:val="22"/>
          <w:szCs w:val="22"/>
        </w:rPr>
        <w:t>opere murarie e</w:t>
      </w:r>
      <w:r w:rsidR="002B74DE">
        <w:rPr>
          <w:rFonts w:ascii="Aptos" w:hAnsi="Aptos" w:cs="Arial"/>
          <w:b/>
          <w:color w:val="C00000"/>
          <w:sz w:val="22"/>
          <w:szCs w:val="22"/>
        </w:rPr>
        <w:t>d</w:t>
      </w:r>
      <w:r w:rsidR="002A4691" w:rsidRPr="002A4691">
        <w:rPr>
          <w:rFonts w:ascii="Aptos" w:hAnsi="Aptos" w:cs="Arial"/>
          <w:b/>
          <w:color w:val="C00000"/>
          <w:sz w:val="22"/>
          <w:szCs w:val="22"/>
        </w:rPr>
        <w:t xml:space="preserve"> edilizie strettamente connesse alla installazione e posa in opera di</w:t>
      </w:r>
      <w:r w:rsidR="002A4691">
        <w:rPr>
          <w:rFonts w:ascii="Aptos" w:hAnsi="Aptos" w:cs="Arial"/>
          <w:b/>
          <w:color w:val="C00000"/>
          <w:sz w:val="22"/>
          <w:szCs w:val="22"/>
        </w:rPr>
        <w:t xml:space="preserve"> </w:t>
      </w:r>
      <w:r w:rsidR="002A4691" w:rsidRPr="002A4691">
        <w:rPr>
          <w:rFonts w:ascii="Aptos" w:hAnsi="Aptos" w:cs="Arial"/>
          <w:b/>
          <w:color w:val="C00000"/>
          <w:sz w:val="22"/>
          <w:szCs w:val="22"/>
        </w:rPr>
        <w:t>macchinari, attrezzature, impianti e hardware</w:t>
      </w:r>
    </w:p>
    <w:p w14:paraId="5A170657" w14:textId="77777777" w:rsidR="002A4691" w:rsidRPr="00787A63" w:rsidRDefault="002A4691" w:rsidP="002A4691">
      <w:pPr>
        <w:rPr>
          <w:rFonts w:ascii="Aptos" w:hAnsi="Aptos" w:cs="Arial"/>
          <w:sz w:val="20"/>
          <w:szCs w:val="20"/>
        </w:rPr>
      </w:pPr>
    </w:p>
    <w:tbl>
      <w:tblPr>
        <w:tblStyle w:val="Grigliatabellachiara"/>
        <w:tblW w:w="0" w:type="auto"/>
        <w:tblLook w:val="04A0" w:firstRow="1" w:lastRow="0" w:firstColumn="1" w:lastColumn="0" w:noHBand="0" w:noVBand="1"/>
      </w:tblPr>
      <w:tblGrid>
        <w:gridCol w:w="2547"/>
        <w:gridCol w:w="1559"/>
        <w:gridCol w:w="1418"/>
        <w:gridCol w:w="1842"/>
        <w:gridCol w:w="2126"/>
      </w:tblGrid>
      <w:tr w:rsidR="002A4691" w:rsidRPr="007432B5" w14:paraId="74BCE4EE" w14:textId="77777777" w:rsidTr="002D61C3">
        <w:tc>
          <w:tcPr>
            <w:tcW w:w="2547" w:type="dxa"/>
            <w:hideMark/>
          </w:tcPr>
          <w:p w14:paraId="405B1950" w14:textId="57CBCD90" w:rsidR="002A4691" w:rsidRPr="007432B5" w:rsidRDefault="002B74DE" w:rsidP="0014670D">
            <w:pPr>
              <w:autoSpaceDE w:val="0"/>
              <w:autoSpaceDN w:val="0"/>
              <w:adjustRightInd w:val="0"/>
              <w:rPr>
                <w:rFonts w:ascii="Aptos" w:hAnsi="Aptos" w:cs="Arial"/>
                <w:b/>
                <w:sz w:val="20"/>
                <w:szCs w:val="20"/>
              </w:rPr>
            </w:pPr>
            <w:r>
              <w:rPr>
                <w:rFonts w:ascii="Aptos" w:hAnsi="Aptos" w:cs="Arial"/>
                <w:b/>
                <w:sz w:val="20"/>
                <w:szCs w:val="20"/>
              </w:rPr>
              <w:t>O</w:t>
            </w:r>
            <w:r w:rsidR="002A4691" w:rsidRPr="007432B5">
              <w:rPr>
                <w:rFonts w:ascii="Aptos" w:hAnsi="Aptos" w:cs="Arial"/>
                <w:b/>
                <w:sz w:val="20"/>
                <w:szCs w:val="20"/>
              </w:rPr>
              <w:t>pere murarie e</w:t>
            </w:r>
            <w:r w:rsidR="002A4691">
              <w:rPr>
                <w:rFonts w:ascii="Aptos" w:hAnsi="Aptos" w:cs="Arial"/>
                <w:b/>
                <w:sz w:val="20"/>
                <w:szCs w:val="20"/>
              </w:rPr>
              <w:t>d edilizie</w:t>
            </w:r>
            <w:r w:rsidR="002A4691" w:rsidRPr="007432B5">
              <w:rPr>
                <w:rFonts w:ascii="Aptos" w:hAnsi="Aptos" w:cs="Arial"/>
                <w:b/>
                <w:sz w:val="20"/>
                <w:szCs w:val="20"/>
              </w:rPr>
              <w:t xml:space="preserve"> eseguite</w:t>
            </w:r>
          </w:p>
          <w:p w14:paraId="01E6E683" w14:textId="77777777" w:rsidR="002A4691" w:rsidRPr="002B74DE" w:rsidRDefault="002A4691" w:rsidP="0014670D">
            <w:pPr>
              <w:autoSpaceDE w:val="0"/>
              <w:autoSpaceDN w:val="0"/>
              <w:adjustRightInd w:val="0"/>
              <w:rPr>
                <w:rFonts w:ascii="Aptos" w:hAnsi="Aptos" w:cs="Arial"/>
                <w:bCs/>
                <w:i/>
                <w:iCs/>
                <w:sz w:val="20"/>
                <w:szCs w:val="20"/>
              </w:rPr>
            </w:pPr>
            <w:r w:rsidRPr="002D61C3">
              <w:rPr>
                <w:rFonts w:ascii="Aptos" w:hAnsi="Aptos" w:cs="Arial"/>
                <w:bCs/>
                <w:i/>
                <w:iCs/>
                <w:color w:val="808080" w:themeColor="background1" w:themeShade="80"/>
                <w:sz w:val="20"/>
                <w:szCs w:val="20"/>
              </w:rPr>
              <w:t>(descrizione delle opere)</w:t>
            </w:r>
          </w:p>
        </w:tc>
        <w:tc>
          <w:tcPr>
            <w:tcW w:w="1559" w:type="dxa"/>
            <w:hideMark/>
          </w:tcPr>
          <w:p w14:paraId="1225D7E8" w14:textId="6AB02933" w:rsidR="002A4691" w:rsidRPr="007432B5" w:rsidRDefault="002B74DE" w:rsidP="0014670D">
            <w:pPr>
              <w:autoSpaceDE w:val="0"/>
              <w:autoSpaceDN w:val="0"/>
              <w:adjustRightInd w:val="0"/>
              <w:jc w:val="center"/>
              <w:rPr>
                <w:rFonts w:ascii="Aptos" w:hAnsi="Aptos" w:cs="Arial"/>
                <w:b/>
                <w:sz w:val="20"/>
                <w:szCs w:val="20"/>
              </w:rPr>
            </w:pPr>
            <w:r>
              <w:rPr>
                <w:rFonts w:ascii="Aptos" w:hAnsi="Aptos" w:cs="Arial"/>
                <w:b/>
                <w:sz w:val="20"/>
                <w:szCs w:val="20"/>
              </w:rPr>
              <w:t>I</w:t>
            </w:r>
            <w:r w:rsidR="002A4691" w:rsidRPr="007432B5">
              <w:rPr>
                <w:rFonts w:ascii="Aptos" w:hAnsi="Aptos" w:cs="Arial"/>
                <w:b/>
                <w:sz w:val="20"/>
                <w:szCs w:val="20"/>
              </w:rPr>
              <w:t>mporto approvato in concessione</w:t>
            </w:r>
          </w:p>
        </w:tc>
        <w:tc>
          <w:tcPr>
            <w:tcW w:w="1418" w:type="dxa"/>
            <w:hideMark/>
          </w:tcPr>
          <w:p w14:paraId="50D8881E" w14:textId="697934EB" w:rsidR="002A4691" w:rsidRPr="007432B5" w:rsidRDefault="002B74DE" w:rsidP="0014670D">
            <w:pPr>
              <w:autoSpaceDE w:val="0"/>
              <w:autoSpaceDN w:val="0"/>
              <w:adjustRightInd w:val="0"/>
              <w:jc w:val="center"/>
              <w:rPr>
                <w:rFonts w:ascii="Aptos" w:hAnsi="Aptos" w:cs="Arial"/>
                <w:b/>
                <w:sz w:val="20"/>
                <w:szCs w:val="20"/>
              </w:rPr>
            </w:pPr>
            <w:r>
              <w:rPr>
                <w:rFonts w:ascii="Aptos" w:hAnsi="Aptos" w:cs="Arial"/>
                <w:b/>
                <w:sz w:val="20"/>
                <w:szCs w:val="20"/>
              </w:rPr>
              <w:t>I</w:t>
            </w:r>
            <w:r w:rsidR="002A4691" w:rsidRPr="007432B5">
              <w:rPr>
                <w:rFonts w:ascii="Aptos" w:hAnsi="Aptos" w:cs="Arial"/>
                <w:b/>
                <w:sz w:val="20"/>
                <w:szCs w:val="20"/>
              </w:rPr>
              <w:t>mporto rendicontato</w:t>
            </w:r>
          </w:p>
        </w:tc>
        <w:tc>
          <w:tcPr>
            <w:tcW w:w="1842" w:type="dxa"/>
            <w:hideMark/>
          </w:tcPr>
          <w:p w14:paraId="1DEAD785" w14:textId="36AD3523" w:rsidR="002A4691" w:rsidRPr="007432B5" w:rsidRDefault="002B74DE" w:rsidP="0014670D">
            <w:pPr>
              <w:autoSpaceDE w:val="0"/>
              <w:autoSpaceDN w:val="0"/>
              <w:adjustRightInd w:val="0"/>
              <w:jc w:val="center"/>
              <w:rPr>
                <w:rFonts w:ascii="Aptos" w:hAnsi="Aptos" w:cs="Arial"/>
                <w:b/>
                <w:sz w:val="20"/>
                <w:szCs w:val="20"/>
              </w:rPr>
            </w:pPr>
            <w:r>
              <w:rPr>
                <w:rFonts w:ascii="Aptos" w:hAnsi="Aptos" w:cs="Arial"/>
                <w:b/>
                <w:sz w:val="20"/>
                <w:szCs w:val="20"/>
              </w:rPr>
              <w:t>F</w:t>
            </w:r>
            <w:r w:rsidR="002A4691" w:rsidRPr="007432B5">
              <w:rPr>
                <w:rFonts w:ascii="Aptos" w:hAnsi="Aptos" w:cs="Arial"/>
                <w:b/>
                <w:sz w:val="20"/>
                <w:szCs w:val="20"/>
              </w:rPr>
              <w:t>attura/e di riferimento</w:t>
            </w:r>
          </w:p>
          <w:p w14:paraId="555ABD04" w14:textId="77777777" w:rsidR="002A4691" w:rsidRPr="002B74DE" w:rsidRDefault="002A4691" w:rsidP="0014670D">
            <w:pPr>
              <w:autoSpaceDE w:val="0"/>
              <w:autoSpaceDN w:val="0"/>
              <w:adjustRightInd w:val="0"/>
              <w:jc w:val="center"/>
              <w:rPr>
                <w:rFonts w:ascii="Aptos" w:hAnsi="Aptos" w:cs="Arial"/>
                <w:bCs/>
                <w:i/>
                <w:iCs/>
                <w:sz w:val="20"/>
                <w:szCs w:val="20"/>
              </w:rPr>
            </w:pPr>
            <w:r w:rsidRPr="002D61C3">
              <w:rPr>
                <w:rFonts w:ascii="Aptos" w:hAnsi="Aptos" w:cs="Arial"/>
                <w:bCs/>
                <w:i/>
                <w:iCs/>
                <w:color w:val="808080" w:themeColor="background1" w:themeShade="80"/>
                <w:sz w:val="20"/>
                <w:szCs w:val="20"/>
              </w:rPr>
              <w:t>(n. e data)</w:t>
            </w:r>
          </w:p>
        </w:tc>
        <w:tc>
          <w:tcPr>
            <w:tcW w:w="2126" w:type="dxa"/>
          </w:tcPr>
          <w:p w14:paraId="15122908" w14:textId="7767A525" w:rsidR="002A4691" w:rsidRPr="007432B5" w:rsidRDefault="002B74DE" w:rsidP="0014670D">
            <w:pPr>
              <w:autoSpaceDE w:val="0"/>
              <w:autoSpaceDN w:val="0"/>
              <w:adjustRightInd w:val="0"/>
              <w:jc w:val="center"/>
              <w:rPr>
                <w:rFonts w:ascii="Aptos" w:hAnsi="Aptos" w:cs="Arial"/>
                <w:b/>
                <w:sz w:val="20"/>
                <w:szCs w:val="20"/>
              </w:rPr>
            </w:pPr>
            <w:r>
              <w:rPr>
                <w:rFonts w:ascii="Aptos" w:hAnsi="Aptos" w:cs="Arial"/>
                <w:b/>
                <w:sz w:val="20"/>
                <w:szCs w:val="20"/>
              </w:rPr>
              <w:t>F</w:t>
            </w:r>
            <w:r w:rsidR="002A4691" w:rsidRPr="007432B5">
              <w:rPr>
                <w:rFonts w:ascii="Aptos" w:hAnsi="Aptos" w:cs="Arial"/>
                <w:b/>
                <w:sz w:val="20"/>
                <w:szCs w:val="20"/>
              </w:rPr>
              <w:t>ornitore/artigiano</w:t>
            </w:r>
          </w:p>
        </w:tc>
      </w:tr>
      <w:tr w:rsidR="002A4691" w:rsidRPr="000A6C35" w14:paraId="0F3E24CA" w14:textId="77777777" w:rsidTr="002D61C3">
        <w:tc>
          <w:tcPr>
            <w:tcW w:w="2547" w:type="dxa"/>
          </w:tcPr>
          <w:p w14:paraId="0DA7742D" w14:textId="77777777" w:rsidR="002A4691" w:rsidRPr="00007893" w:rsidRDefault="002A4691" w:rsidP="0014670D">
            <w:pPr>
              <w:autoSpaceDE w:val="0"/>
              <w:autoSpaceDN w:val="0"/>
              <w:adjustRightInd w:val="0"/>
              <w:jc w:val="both"/>
              <w:rPr>
                <w:rFonts w:ascii="Arial" w:hAnsi="Arial" w:cs="Arial"/>
                <w:bCs/>
                <w:sz w:val="18"/>
                <w:szCs w:val="18"/>
              </w:rPr>
            </w:pPr>
          </w:p>
        </w:tc>
        <w:tc>
          <w:tcPr>
            <w:tcW w:w="1559" w:type="dxa"/>
          </w:tcPr>
          <w:p w14:paraId="6C20A39C" w14:textId="77777777" w:rsidR="002A4691" w:rsidRPr="000A6C35" w:rsidRDefault="002A4691" w:rsidP="0014670D">
            <w:pPr>
              <w:autoSpaceDE w:val="0"/>
              <w:autoSpaceDN w:val="0"/>
              <w:adjustRightInd w:val="0"/>
              <w:jc w:val="both"/>
              <w:rPr>
                <w:rFonts w:ascii="Aptos" w:hAnsi="Aptos" w:cs="Arial"/>
                <w:bCs/>
                <w:sz w:val="18"/>
                <w:szCs w:val="18"/>
              </w:rPr>
            </w:pPr>
          </w:p>
        </w:tc>
        <w:tc>
          <w:tcPr>
            <w:tcW w:w="1418" w:type="dxa"/>
          </w:tcPr>
          <w:p w14:paraId="3B317987" w14:textId="77777777" w:rsidR="002A4691" w:rsidRPr="000A6C35" w:rsidRDefault="002A4691" w:rsidP="0014670D">
            <w:pPr>
              <w:autoSpaceDE w:val="0"/>
              <w:autoSpaceDN w:val="0"/>
              <w:adjustRightInd w:val="0"/>
              <w:jc w:val="both"/>
              <w:rPr>
                <w:rFonts w:ascii="Aptos" w:hAnsi="Aptos" w:cs="Arial"/>
                <w:bCs/>
                <w:sz w:val="18"/>
                <w:szCs w:val="18"/>
              </w:rPr>
            </w:pPr>
          </w:p>
        </w:tc>
        <w:tc>
          <w:tcPr>
            <w:tcW w:w="1842" w:type="dxa"/>
          </w:tcPr>
          <w:p w14:paraId="74101292" w14:textId="77777777" w:rsidR="002A4691" w:rsidRPr="000A6C35" w:rsidRDefault="002A4691" w:rsidP="0014670D">
            <w:pPr>
              <w:autoSpaceDE w:val="0"/>
              <w:autoSpaceDN w:val="0"/>
              <w:adjustRightInd w:val="0"/>
              <w:jc w:val="both"/>
              <w:rPr>
                <w:rFonts w:ascii="Aptos" w:hAnsi="Aptos" w:cs="Arial"/>
                <w:bCs/>
                <w:sz w:val="18"/>
                <w:szCs w:val="18"/>
              </w:rPr>
            </w:pPr>
          </w:p>
        </w:tc>
        <w:tc>
          <w:tcPr>
            <w:tcW w:w="2126" w:type="dxa"/>
          </w:tcPr>
          <w:p w14:paraId="27A565C6" w14:textId="77777777" w:rsidR="002A4691" w:rsidRPr="000A6C35" w:rsidRDefault="002A4691" w:rsidP="0014670D">
            <w:pPr>
              <w:autoSpaceDE w:val="0"/>
              <w:autoSpaceDN w:val="0"/>
              <w:adjustRightInd w:val="0"/>
              <w:jc w:val="both"/>
              <w:rPr>
                <w:rFonts w:ascii="Aptos" w:hAnsi="Aptos" w:cs="Arial"/>
                <w:bCs/>
                <w:sz w:val="18"/>
                <w:szCs w:val="18"/>
              </w:rPr>
            </w:pPr>
          </w:p>
        </w:tc>
      </w:tr>
      <w:tr w:rsidR="002A4691" w:rsidRPr="000A6C35" w14:paraId="424B4C6A" w14:textId="77777777" w:rsidTr="002D61C3">
        <w:tc>
          <w:tcPr>
            <w:tcW w:w="2547" w:type="dxa"/>
          </w:tcPr>
          <w:p w14:paraId="5E161446" w14:textId="77777777" w:rsidR="002A4691" w:rsidRPr="000A6C35" w:rsidRDefault="002A4691" w:rsidP="0014670D">
            <w:pPr>
              <w:autoSpaceDE w:val="0"/>
              <w:autoSpaceDN w:val="0"/>
              <w:adjustRightInd w:val="0"/>
              <w:jc w:val="both"/>
              <w:rPr>
                <w:rFonts w:ascii="Aptos" w:hAnsi="Aptos" w:cs="Arial"/>
                <w:bCs/>
                <w:sz w:val="18"/>
                <w:szCs w:val="18"/>
              </w:rPr>
            </w:pPr>
          </w:p>
        </w:tc>
        <w:tc>
          <w:tcPr>
            <w:tcW w:w="1559" w:type="dxa"/>
          </w:tcPr>
          <w:p w14:paraId="1014B8CB" w14:textId="77777777" w:rsidR="002A4691" w:rsidRPr="000A6C35" w:rsidRDefault="002A4691" w:rsidP="0014670D">
            <w:pPr>
              <w:autoSpaceDE w:val="0"/>
              <w:autoSpaceDN w:val="0"/>
              <w:adjustRightInd w:val="0"/>
              <w:jc w:val="both"/>
              <w:rPr>
                <w:rFonts w:ascii="Aptos" w:hAnsi="Aptos" w:cs="Arial"/>
                <w:bCs/>
                <w:sz w:val="18"/>
                <w:szCs w:val="18"/>
              </w:rPr>
            </w:pPr>
          </w:p>
        </w:tc>
        <w:tc>
          <w:tcPr>
            <w:tcW w:w="1418" w:type="dxa"/>
          </w:tcPr>
          <w:p w14:paraId="060204CA" w14:textId="77777777" w:rsidR="002A4691" w:rsidRPr="000A6C35" w:rsidRDefault="002A4691" w:rsidP="0014670D">
            <w:pPr>
              <w:autoSpaceDE w:val="0"/>
              <w:autoSpaceDN w:val="0"/>
              <w:adjustRightInd w:val="0"/>
              <w:jc w:val="both"/>
              <w:rPr>
                <w:rFonts w:ascii="Aptos" w:hAnsi="Aptos" w:cs="Arial"/>
                <w:bCs/>
                <w:sz w:val="18"/>
                <w:szCs w:val="18"/>
              </w:rPr>
            </w:pPr>
          </w:p>
        </w:tc>
        <w:tc>
          <w:tcPr>
            <w:tcW w:w="1842" w:type="dxa"/>
          </w:tcPr>
          <w:p w14:paraId="167E5FF9" w14:textId="77777777" w:rsidR="002A4691" w:rsidRPr="000A6C35" w:rsidRDefault="002A4691" w:rsidP="0014670D">
            <w:pPr>
              <w:autoSpaceDE w:val="0"/>
              <w:autoSpaceDN w:val="0"/>
              <w:adjustRightInd w:val="0"/>
              <w:jc w:val="both"/>
              <w:rPr>
                <w:rFonts w:ascii="Aptos" w:hAnsi="Aptos" w:cs="Arial"/>
                <w:bCs/>
                <w:sz w:val="18"/>
                <w:szCs w:val="18"/>
              </w:rPr>
            </w:pPr>
          </w:p>
        </w:tc>
        <w:tc>
          <w:tcPr>
            <w:tcW w:w="2126" w:type="dxa"/>
          </w:tcPr>
          <w:p w14:paraId="09349BD7" w14:textId="77777777" w:rsidR="002A4691" w:rsidRPr="000A6C35" w:rsidRDefault="002A4691" w:rsidP="0014670D">
            <w:pPr>
              <w:autoSpaceDE w:val="0"/>
              <w:autoSpaceDN w:val="0"/>
              <w:adjustRightInd w:val="0"/>
              <w:jc w:val="both"/>
              <w:rPr>
                <w:rFonts w:ascii="Aptos" w:hAnsi="Aptos" w:cs="Arial"/>
                <w:bCs/>
                <w:sz w:val="18"/>
                <w:szCs w:val="18"/>
              </w:rPr>
            </w:pPr>
          </w:p>
        </w:tc>
      </w:tr>
      <w:tr w:rsidR="002A4691" w:rsidRPr="000A6C35" w14:paraId="5D78758E" w14:textId="77777777" w:rsidTr="002D61C3">
        <w:tc>
          <w:tcPr>
            <w:tcW w:w="2547" w:type="dxa"/>
          </w:tcPr>
          <w:p w14:paraId="5DBF5905" w14:textId="77777777" w:rsidR="002A4691" w:rsidRPr="000A6C35" w:rsidRDefault="002A4691" w:rsidP="0014670D">
            <w:pPr>
              <w:autoSpaceDE w:val="0"/>
              <w:autoSpaceDN w:val="0"/>
              <w:adjustRightInd w:val="0"/>
              <w:jc w:val="both"/>
              <w:rPr>
                <w:rFonts w:ascii="Aptos" w:hAnsi="Aptos" w:cs="Arial"/>
                <w:bCs/>
                <w:sz w:val="18"/>
                <w:szCs w:val="18"/>
              </w:rPr>
            </w:pPr>
          </w:p>
        </w:tc>
        <w:tc>
          <w:tcPr>
            <w:tcW w:w="1559" w:type="dxa"/>
          </w:tcPr>
          <w:p w14:paraId="10C6FED8" w14:textId="77777777" w:rsidR="002A4691" w:rsidRPr="000A6C35" w:rsidRDefault="002A4691" w:rsidP="0014670D">
            <w:pPr>
              <w:autoSpaceDE w:val="0"/>
              <w:autoSpaceDN w:val="0"/>
              <w:adjustRightInd w:val="0"/>
              <w:jc w:val="both"/>
              <w:rPr>
                <w:rFonts w:ascii="Aptos" w:hAnsi="Aptos" w:cs="Arial"/>
                <w:bCs/>
                <w:sz w:val="18"/>
                <w:szCs w:val="18"/>
              </w:rPr>
            </w:pPr>
          </w:p>
        </w:tc>
        <w:tc>
          <w:tcPr>
            <w:tcW w:w="1418" w:type="dxa"/>
          </w:tcPr>
          <w:p w14:paraId="3D2B58C5" w14:textId="77777777" w:rsidR="002A4691" w:rsidRPr="000A6C35" w:rsidRDefault="002A4691" w:rsidP="0014670D">
            <w:pPr>
              <w:autoSpaceDE w:val="0"/>
              <w:autoSpaceDN w:val="0"/>
              <w:adjustRightInd w:val="0"/>
              <w:jc w:val="both"/>
              <w:rPr>
                <w:rFonts w:ascii="Aptos" w:hAnsi="Aptos" w:cs="Arial"/>
                <w:bCs/>
                <w:sz w:val="18"/>
                <w:szCs w:val="18"/>
              </w:rPr>
            </w:pPr>
          </w:p>
        </w:tc>
        <w:tc>
          <w:tcPr>
            <w:tcW w:w="1842" w:type="dxa"/>
          </w:tcPr>
          <w:p w14:paraId="42F94F2A" w14:textId="77777777" w:rsidR="002A4691" w:rsidRPr="000A6C35" w:rsidRDefault="002A4691" w:rsidP="0014670D">
            <w:pPr>
              <w:autoSpaceDE w:val="0"/>
              <w:autoSpaceDN w:val="0"/>
              <w:adjustRightInd w:val="0"/>
              <w:jc w:val="both"/>
              <w:rPr>
                <w:rFonts w:ascii="Aptos" w:hAnsi="Aptos" w:cs="Arial"/>
                <w:bCs/>
                <w:sz w:val="18"/>
                <w:szCs w:val="18"/>
              </w:rPr>
            </w:pPr>
          </w:p>
        </w:tc>
        <w:tc>
          <w:tcPr>
            <w:tcW w:w="2126" w:type="dxa"/>
          </w:tcPr>
          <w:p w14:paraId="715ED0AD" w14:textId="77777777" w:rsidR="002A4691" w:rsidRPr="000A6C35" w:rsidRDefault="002A4691" w:rsidP="0014670D">
            <w:pPr>
              <w:autoSpaceDE w:val="0"/>
              <w:autoSpaceDN w:val="0"/>
              <w:adjustRightInd w:val="0"/>
              <w:jc w:val="both"/>
              <w:rPr>
                <w:rFonts w:ascii="Aptos" w:hAnsi="Aptos" w:cs="Arial"/>
                <w:bCs/>
                <w:sz w:val="18"/>
                <w:szCs w:val="18"/>
              </w:rPr>
            </w:pPr>
          </w:p>
        </w:tc>
      </w:tr>
      <w:tr w:rsidR="002A4691" w:rsidRPr="000A6C35" w14:paraId="40D6A262" w14:textId="77777777" w:rsidTr="002D61C3">
        <w:tc>
          <w:tcPr>
            <w:tcW w:w="2547" w:type="dxa"/>
          </w:tcPr>
          <w:p w14:paraId="7142BA66" w14:textId="77777777" w:rsidR="002A4691" w:rsidRPr="000A6C35" w:rsidRDefault="002A4691" w:rsidP="0014670D">
            <w:pPr>
              <w:autoSpaceDE w:val="0"/>
              <w:autoSpaceDN w:val="0"/>
              <w:adjustRightInd w:val="0"/>
              <w:jc w:val="both"/>
              <w:rPr>
                <w:rFonts w:ascii="Aptos" w:hAnsi="Aptos" w:cs="Arial"/>
                <w:bCs/>
                <w:sz w:val="18"/>
                <w:szCs w:val="18"/>
              </w:rPr>
            </w:pPr>
          </w:p>
        </w:tc>
        <w:tc>
          <w:tcPr>
            <w:tcW w:w="1559" w:type="dxa"/>
          </w:tcPr>
          <w:p w14:paraId="27F5D7E3" w14:textId="77777777" w:rsidR="002A4691" w:rsidRPr="000A6C35" w:rsidRDefault="002A4691" w:rsidP="0014670D">
            <w:pPr>
              <w:autoSpaceDE w:val="0"/>
              <w:autoSpaceDN w:val="0"/>
              <w:adjustRightInd w:val="0"/>
              <w:jc w:val="both"/>
              <w:rPr>
                <w:rFonts w:ascii="Aptos" w:hAnsi="Aptos" w:cs="Arial"/>
                <w:bCs/>
                <w:sz w:val="18"/>
                <w:szCs w:val="18"/>
              </w:rPr>
            </w:pPr>
          </w:p>
        </w:tc>
        <w:tc>
          <w:tcPr>
            <w:tcW w:w="1418" w:type="dxa"/>
          </w:tcPr>
          <w:p w14:paraId="1D67EA9F" w14:textId="77777777" w:rsidR="002A4691" w:rsidRPr="000A6C35" w:rsidRDefault="002A4691" w:rsidP="0014670D">
            <w:pPr>
              <w:autoSpaceDE w:val="0"/>
              <w:autoSpaceDN w:val="0"/>
              <w:adjustRightInd w:val="0"/>
              <w:jc w:val="both"/>
              <w:rPr>
                <w:rFonts w:ascii="Aptos" w:hAnsi="Aptos" w:cs="Arial"/>
                <w:bCs/>
                <w:sz w:val="18"/>
                <w:szCs w:val="18"/>
              </w:rPr>
            </w:pPr>
          </w:p>
        </w:tc>
        <w:tc>
          <w:tcPr>
            <w:tcW w:w="1842" w:type="dxa"/>
          </w:tcPr>
          <w:p w14:paraId="36A0905B" w14:textId="77777777" w:rsidR="002A4691" w:rsidRPr="000A6C35" w:rsidRDefault="002A4691" w:rsidP="0014670D">
            <w:pPr>
              <w:autoSpaceDE w:val="0"/>
              <w:autoSpaceDN w:val="0"/>
              <w:adjustRightInd w:val="0"/>
              <w:jc w:val="both"/>
              <w:rPr>
                <w:rFonts w:ascii="Aptos" w:hAnsi="Aptos" w:cs="Arial"/>
                <w:bCs/>
                <w:sz w:val="18"/>
                <w:szCs w:val="18"/>
              </w:rPr>
            </w:pPr>
          </w:p>
        </w:tc>
        <w:tc>
          <w:tcPr>
            <w:tcW w:w="2126" w:type="dxa"/>
          </w:tcPr>
          <w:p w14:paraId="48CECE8C" w14:textId="77777777" w:rsidR="002A4691" w:rsidRPr="000A6C35" w:rsidRDefault="002A4691" w:rsidP="0014670D">
            <w:pPr>
              <w:autoSpaceDE w:val="0"/>
              <w:autoSpaceDN w:val="0"/>
              <w:adjustRightInd w:val="0"/>
              <w:jc w:val="both"/>
              <w:rPr>
                <w:rFonts w:ascii="Aptos" w:hAnsi="Aptos" w:cs="Arial"/>
                <w:bCs/>
                <w:sz w:val="18"/>
                <w:szCs w:val="18"/>
              </w:rPr>
            </w:pPr>
          </w:p>
        </w:tc>
      </w:tr>
      <w:tr w:rsidR="002A4691" w:rsidRPr="000A6C35" w14:paraId="607AD294" w14:textId="77777777" w:rsidTr="002D61C3">
        <w:tc>
          <w:tcPr>
            <w:tcW w:w="2547" w:type="dxa"/>
          </w:tcPr>
          <w:p w14:paraId="0520550F" w14:textId="77777777" w:rsidR="002A4691" w:rsidRPr="000A6C35" w:rsidRDefault="002A4691" w:rsidP="0014670D">
            <w:pPr>
              <w:autoSpaceDE w:val="0"/>
              <w:autoSpaceDN w:val="0"/>
              <w:adjustRightInd w:val="0"/>
              <w:jc w:val="both"/>
              <w:rPr>
                <w:rFonts w:ascii="Aptos" w:hAnsi="Aptos" w:cs="Arial"/>
                <w:bCs/>
                <w:sz w:val="18"/>
                <w:szCs w:val="18"/>
              </w:rPr>
            </w:pPr>
          </w:p>
        </w:tc>
        <w:tc>
          <w:tcPr>
            <w:tcW w:w="1559" w:type="dxa"/>
          </w:tcPr>
          <w:p w14:paraId="446BD08E" w14:textId="77777777" w:rsidR="002A4691" w:rsidRPr="000A6C35" w:rsidRDefault="002A4691" w:rsidP="0014670D">
            <w:pPr>
              <w:autoSpaceDE w:val="0"/>
              <w:autoSpaceDN w:val="0"/>
              <w:adjustRightInd w:val="0"/>
              <w:jc w:val="both"/>
              <w:rPr>
                <w:rFonts w:ascii="Aptos" w:hAnsi="Aptos" w:cs="Arial"/>
                <w:bCs/>
                <w:sz w:val="18"/>
                <w:szCs w:val="18"/>
              </w:rPr>
            </w:pPr>
          </w:p>
        </w:tc>
        <w:tc>
          <w:tcPr>
            <w:tcW w:w="1418" w:type="dxa"/>
          </w:tcPr>
          <w:p w14:paraId="772CA296" w14:textId="77777777" w:rsidR="002A4691" w:rsidRPr="000A6C35" w:rsidRDefault="002A4691" w:rsidP="0014670D">
            <w:pPr>
              <w:autoSpaceDE w:val="0"/>
              <w:autoSpaceDN w:val="0"/>
              <w:adjustRightInd w:val="0"/>
              <w:jc w:val="both"/>
              <w:rPr>
                <w:rFonts w:ascii="Aptos" w:hAnsi="Aptos" w:cs="Arial"/>
                <w:bCs/>
                <w:sz w:val="18"/>
                <w:szCs w:val="18"/>
              </w:rPr>
            </w:pPr>
          </w:p>
        </w:tc>
        <w:tc>
          <w:tcPr>
            <w:tcW w:w="1842" w:type="dxa"/>
          </w:tcPr>
          <w:p w14:paraId="06664DE1" w14:textId="77777777" w:rsidR="002A4691" w:rsidRPr="000A6C35" w:rsidRDefault="002A4691" w:rsidP="0014670D">
            <w:pPr>
              <w:autoSpaceDE w:val="0"/>
              <w:autoSpaceDN w:val="0"/>
              <w:adjustRightInd w:val="0"/>
              <w:jc w:val="both"/>
              <w:rPr>
                <w:rFonts w:ascii="Aptos" w:hAnsi="Aptos" w:cs="Arial"/>
                <w:bCs/>
                <w:sz w:val="18"/>
                <w:szCs w:val="18"/>
              </w:rPr>
            </w:pPr>
          </w:p>
        </w:tc>
        <w:tc>
          <w:tcPr>
            <w:tcW w:w="2126" w:type="dxa"/>
          </w:tcPr>
          <w:p w14:paraId="1DC66E1B" w14:textId="77777777" w:rsidR="002A4691" w:rsidRPr="000A6C35" w:rsidRDefault="002A4691" w:rsidP="0014670D">
            <w:pPr>
              <w:autoSpaceDE w:val="0"/>
              <w:autoSpaceDN w:val="0"/>
              <w:adjustRightInd w:val="0"/>
              <w:jc w:val="both"/>
              <w:rPr>
                <w:rFonts w:ascii="Aptos" w:hAnsi="Aptos" w:cs="Arial"/>
                <w:bCs/>
                <w:sz w:val="18"/>
                <w:szCs w:val="18"/>
              </w:rPr>
            </w:pPr>
          </w:p>
        </w:tc>
      </w:tr>
      <w:tr w:rsidR="002A4691" w:rsidRPr="000A6C35" w14:paraId="22BE4883" w14:textId="77777777" w:rsidTr="002D61C3">
        <w:tc>
          <w:tcPr>
            <w:tcW w:w="2547" w:type="dxa"/>
            <w:hideMark/>
          </w:tcPr>
          <w:p w14:paraId="62ED70A0" w14:textId="3BF42F4B" w:rsidR="002A4691" w:rsidRPr="000A6C35" w:rsidRDefault="002A4691" w:rsidP="0014670D">
            <w:pPr>
              <w:autoSpaceDE w:val="0"/>
              <w:autoSpaceDN w:val="0"/>
              <w:adjustRightInd w:val="0"/>
              <w:jc w:val="right"/>
              <w:rPr>
                <w:rFonts w:ascii="Aptos" w:hAnsi="Aptos" w:cs="Arial"/>
                <w:b/>
                <w:sz w:val="18"/>
                <w:szCs w:val="18"/>
              </w:rPr>
            </w:pPr>
            <w:r w:rsidRPr="000A6C35">
              <w:rPr>
                <w:rFonts w:ascii="Aptos" w:hAnsi="Aptos" w:cs="Arial"/>
                <w:b/>
                <w:sz w:val="18"/>
                <w:szCs w:val="18"/>
              </w:rPr>
              <w:t>Totale Voce</w:t>
            </w:r>
            <w:r>
              <w:rPr>
                <w:rFonts w:ascii="Aptos" w:hAnsi="Aptos" w:cs="Arial"/>
                <w:b/>
                <w:sz w:val="18"/>
                <w:szCs w:val="18"/>
              </w:rPr>
              <w:t xml:space="preserve"> b</w:t>
            </w:r>
            <w:r w:rsidRPr="000A6C35">
              <w:rPr>
                <w:rFonts w:ascii="Aptos" w:hAnsi="Aptos" w:cs="Arial"/>
                <w:b/>
                <w:sz w:val="18"/>
                <w:szCs w:val="18"/>
              </w:rPr>
              <w:t>)</w:t>
            </w:r>
          </w:p>
        </w:tc>
        <w:tc>
          <w:tcPr>
            <w:tcW w:w="1559" w:type="dxa"/>
          </w:tcPr>
          <w:p w14:paraId="4A068370" w14:textId="77777777" w:rsidR="002A4691" w:rsidRPr="000A6C35" w:rsidRDefault="002A4691" w:rsidP="0014670D">
            <w:pPr>
              <w:autoSpaceDE w:val="0"/>
              <w:autoSpaceDN w:val="0"/>
              <w:adjustRightInd w:val="0"/>
              <w:jc w:val="both"/>
              <w:rPr>
                <w:rFonts w:ascii="Aptos" w:hAnsi="Aptos" w:cs="Arial"/>
                <w:bCs/>
                <w:sz w:val="18"/>
                <w:szCs w:val="18"/>
              </w:rPr>
            </w:pPr>
          </w:p>
        </w:tc>
        <w:tc>
          <w:tcPr>
            <w:tcW w:w="1418" w:type="dxa"/>
          </w:tcPr>
          <w:p w14:paraId="76ED4D4E" w14:textId="77777777" w:rsidR="002A4691" w:rsidRPr="000A6C35" w:rsidRDefault="002A4691" w:rsidP="0014670D">
            <w:pPr>
              <w:autoSpaceDE w:val="0"/>
              <w:autoSpaceDN w:val="0"/>
              <w:adjustRightInd w:val="0"/>
              <w:jc w:val="both"/>
              <w:rPr>
                <w:rFonts w:ascii="Aptos" w:hAnsi="Aptos" w:cs="Arial"/>
                <w:bCs/>
                <w:sz w:val="18"/>
                <w:szCs w:val="18"/>
              </w:rPr>
            </w:pPr>
          </w:p>
        </w:tc>
        <w:tc>
          <w:tcPr>
            <w:tcW w:w="1842" w:type="dxa"/>
          </w:tcPr>
          <w:p w14:paraId="08BB9F94" w14:textId="77777777" w:rsidR="002A4691" w:rsidRPr="000A6C35" w:rsidRDefault="002A4691" w:rsidP="0014670D">
            <w:pPr>
              <w:autoSpaceDE w:val="0"/>
              <w:autoSpaceDN w:val="0"/>
              <w:adjustRightInd w:val="0"/>
              <w:jc w:val="both"/>
              <w:rPr>
                <w:rFonts w:ascii="Aptos" w:hAnsi="Aptos" w:cs="Arial"/>
                <w:bCs/>
                <w:sz w:val="18"/>
                <w:szCs w:val="18"/>
              </w:rPr>
            </w:pPr>
          </w:p>
        </w:tc>
        <w:tc>
          <w:tcPr>
            <w:tcW w:w="2126" w:type="dxa"/>
          </w:tcPr>
          <w:p w14:paraId="20E59628" w14:textId="77777777" w:rsidR="002A4691" w:rsidRPr="000A6C35" w:rsidRDefault="002A4691" w:rsidP="0014670D">
            <w:pPr>
              <w:autoSpaceDE w:val="0"/>
              <w:autoSpaceDN w:val="0"/>
              <w:adjustRightInd w:val="0"/>
              <w:jc w:val="both"/>
              <w:rPr>
                <w:rFonts w:ascii="Aptos" w:hAnsi="Aptos" w:cs="Arial"/>
                <w:bCs/>
                <w:sz w:val="18"/>
                <w:szCs w:val="18"/>
              </w:rPr>
            </w:pPr>
          </w:p>
        </w:tc>
      </w:tr>
    </w:tbl>
    <w:p w14:paraId="04780922" w14:textId="77777777" w:rsidR="00892915" w:rsidRPr="00892915" w:rsidRDefault="00892915">
      <w:pPr>
        <w:rPr>
          <w:rFonts w:ascii="Aptos" w:hAnsi="Aptos"/>
          <w:sz w:val="20"/>
          <w:szCs w:val="20"/>
        </w:rPr>
      </w:pPr>
    </w:p>
    <w:p w14:paraId="2F7718A8" w14:textId="77777777" w:rsidR="003878DC" w:rsidRDefault="003878DC" w:rsidP="003878DC">
      <w:pPr>
        <w:autoSpaceDE w:val="0"/>
        <w:autoSpaceDN w:val="0"/>
        <w:adjustRightInd w:val="0"/>
        <w:jc w:val="both"/>
        <w:rPr>
          <w:rFonts w:ascii="Aptos" w:hAnsi="Aptos" w:cs="Arial"/>
          <w:bCs/>
          <w:sz w:val="20"/>
          <w:szCs w:val="20"/>
        </w:rPr>
      </w:pPr>
    </w:p>
    <w:p w14:paraId="7632D94F" w14:textId="77777777" w:rsidR="002D61C3" w:rsidRPr="00926651" w:rsidRDefault="002D61C3" w:rsidP="003878DC">
      <w:pPr>
        <w:autoSpaceDE w:val="0"/>
        <w:autoSpaceDN w:val="0"/>
        <w:adjustRightInd w:val="0"/>
        <w:jc w:val="both"/>
        <w:rPr>
          <w:rFonts w:ascii="Aptos" w:hAnsi="Aptos" w:cs="Arial"/>
          <w:bCs/>
          <w:sz w:val="20"/>
          <w:szCs w:val="20"/>
        </w:rPr>
      </w:pPr>
    </w:p>
    <w:tbl>
      <w:tblPr>
        <w:tblStyle w:val="Grigliatabellachiara"/>
        <w:tblW w:w="5000" w:type="pct"/>
        <w:tblLook w:val="04A0" w:firstRow="1" w:lastRow="0" w:firstColumn="1" w:lastColumn="0" w:noHBand="0" w:noVBand="1"/>
      </w:tblPr>
      <w:tblGrid>
        <w:gridCol w:w="9626"/>
      </w:tblGrid>
      <w:tr w:rsidR="00892915" w:rsidRPr="005A305F" w14:paraId="5143164A" w14:textId="77777777" w:rsidTr="002D61C3">
        <w:tc>
          <w:tcPr>
            <w:tcW w:w="5000" w:type="pct"/>
          </w:tcPr>
          <w:p w14:paraId="04624C88" w14:textId="50862C70" w:rsidR="002D61C3" w:rsidRPr="002D61C3" w:rsidRDefault="002D61C3" w:rsidP="002D61C3">
            <w:pPr>
              <w:autoSpaceDE w:val="0"/>
              <w:autoSpaceDN w:val="0"/>
              <w:adjustRightInd w:val="0"/>
              <w:jc w:val="both"/>
              <w:rPr>
                <w:rFonts w:ascii="Aptos" w:hAnsi="Aptos" w:cs="Arial"/>
                <w:b/>
                <w:sz w:val="20"/>
                <w:szCs w:val="20"/>
                <w:u w:val="single"/>
              </w:rPr>
            </w:pPr>
            <w:r w:rsidRPr="002D61C3">
              <w:rPr>
                <w:rFonts w:ascii="Aptos" w:hAnsi="Aptos" w:cs="Arial"/>
                <w:b/>
                <w:sz w:val="20"/>
                <w:szCs w:val="20"/>
                <w:u w:val="single"/>
              </w:rPr>
              <w:lastRenderedPageBreak/>
              <w:t xml:space="preserve">Eventuali scostamenti in Voce </w:t>
            </w:r>
            <w:r>
              <w:rPr>
                <w:rFonts w:ascii="Aptos" w:hAnsi="Aptos" w:cs="Arial"/>
                <w:b/>
                <w:sz w:val="20"/>
                <w:szCs w:val="20"/>
                <w:u w:val="single"/>
              </w:rPr>
              <w:t>b</w:t>
            </w:r>
            <w:r w:rsidRPr="002D61C3">
              <w:rPr>
                <w:rFonts w:ascii="Aptos" w:hAnsi="Aptos" w:cs="Arial"/>
                <w:b/>
                <w:sz w:val="20"/>
                <w:szCs w:val="20"/>
                <w:u w:val="single"/>
              </w:rPr>
              <w:t>)</w:t>
            </w:r>
          </w:p>
          <w:p w14:paraId="4A1EA318" w14:textId="77777777" w:rsidR="002D61C3" w:rsidRPr="002D61C3" w:rsidRDefault="002D61C3" w:rsidP="002D61C3">
            <w:pPr>
              <w:widowControl w:val="0"/>
              <w:jc w:val="both"/>
              <w:rPr>
                <w:rFonts w:ascii="Aptos" w:hAnsi="Aptos" w:cs="Arial"/>
                <w:i/>
                <w:color w:val="808080" w:themeColor="background1" w:themeShade="80"/>
                <w:sz w:val="16"/>
                <w:szCs w:val="16"/>
              </w:rPr>
            </w:pPr>
            <w:r w:rsidRPr="002D61C3">
              <w:rPr>
                <w:rFonts w:ascii="Aptos" w:hAnsi="Aptos" w:cs="Arial"/>
                <w:i/>
                <w:color w:val="808080" w:themeColor="background1" w:themeShade="80"/>
                <w:sz w:val="16"/>
                <w:szCs w:val="16"/>
              </w:rPr>
              <w:t xml:space="preserve">Indicare gli eventuali </w:t>
            </w:r>
            <w:r w:rsidRPr="002D61C3">
              <w:rPr>
                <w:rFonts w:ascii="Aptos" w:hAnsi="Aptos" w:cs="Arial"/>
                <w:b/>
                <w:bCs/>
                <w:i/>
                <w:color w:val="808080" w:themeColor="background1" w:themeShade="80"/>
                <w:sz w:val="16"/>
                <w:szCs w:val="16"/>
              </w:rPr>
              <w:t>scostamenti rispetto a quanto approvato che non hanno richiesto la necessaria autorizzazione</w:t>
            </w:r>
            <w:r w:rsidRPr="002D61C3">
              <w:rPr>
                <w:rFonts w:ascii="Aptos" w:hAnsi="Aptos" w:cs="Arial"/>
                <w:i/>
                <w:color w:val="808080" w:themeColor="background1" w:themeShade="80"/>
                <w:sz w:val="16"/>
                <w:szCs w:val="16"/>
              </w:rPr>
              <w:t xml:space="preserve"> ai sensi del par. 7.2 del bando e la relativa motivazione.</w:t>
            </w:r>
          </w:p>
          <w:p w14:paraId="65C8DC88" w14:textId="77777777" w:rsidR="00892915" w:rsidRPr="005A305F" w:rsidRDefault="00892915" w:rsidP="002A64BE">
            <w:pPr>
              <w:autoSpaceDE w:val="0"/>
              <w:autoSpaceDN w:val="0"/>
              <w:adjustRightInd w:val="0"/>
              <w:jc w:val="both"/>
              <w:rPr>
                <w:rFonts w:ascii="Aptos" w:hAnsi="Aptos" w:cs="Arial"/>
                <w:bCs/>
                <w:i/>
                <w:iCs/>
                <w:sz w:val="20"/>
                <w:szCs w:val="20"/>
                <w:highlight w:val="yellow"/>
                <w:u w:val="single"/>
              </w:rPr>
            </w:pPr>
          </w:p>
          <w:p w14:paraId="65C13CE6" w14:textId="77777777" w:rsidR="00892915" w:rsidRPr="005A305F" w:rsidRDefault="00892915" w:rsidP="002A64BE">
            <w:pPr>
              <w:autoSpaceDE w:val="0"/>
              <w:autoSpaceDN w:val="0"/>
              <w:adjustRightInd w:val="0"/>
              <w:jc w:val="both"/>
              <w:rPr>
                <w:rFonts w:ascii="Aptos" w:hAnsi="Aptos" w:cs="Arial"/>
                <w:bCs/>
                <w:i/>
                <w:iCs/>
                <w:sz w:val="20"/>
                <w:szCs w:val="20"/>
                <w:highlight w:val="yellow"/>
                <w:u w:val="single"/>
              </w:rPr>
            </w:pPr>
          </w:p>
          <w:p w14:paraId="414A282F" w14:textId="77777777" w:rsidR="00892915" w:rsidRPr="005A305F" w:rsidRDefault="00892915" w:rsidP="002A64BE">
            <w:pPr>
              <w:autoSpaceDE w:val="0"/>
              <w:autoSpaceDN w:val="0"/>
              <w:adjustRightInd w:val="0"/>
              <w:jc w:val="both"/>
              <w:rPr>
                <w:rFonts w:ascii="Aptos" w:hAnsi="Aptos" w:cs="Arial"/>
                <w:bCs/>
                <w:sz w:val="20"/>
                <w:szCs w:val="20"/>
              </w:rPr>
            </w:pPr>
          </w:p>
          <w:p w14:paraId="54F46ABD" w14:textId="77777777" w:rsidR="00892915" w:rsidRPr="005A305F" w:rsidRDefault="00892915" w:rsidP="002A64BE">
            <w:pPr>
              <w:autoSpaceDE w:val="0"/>
              <w:autoSpaceDN w:val="0"/>
              <w:adjustRightInd w:val="0"/>
              <w:jc w:val="both"/>
              <w:rPr>
                <w:rFonts w:ascii="Aptos" w:hAnsi="Aptos" w:cs="Arial"/>
                <w:b/>
                <w:sz w:val="20"/>
                <w:szCs w:val="20"/>
              </w:rPr>
            </w:pPr>
          </w:p>
          <w:p w14:paraId="3FAFC26E" w14:textId="77777777" w:rsidR="00892915" w:rsidRPr="005A305F" w:rsidRDefault="00892915" w:rsidP="002A64BE">
            <w:pPr>
              <w:autoSpaceDE w:val="0"/>
              <w:autoSpaceDN w:val="0"/>
              <w:adjustRightInd w:val="0"/>
              <w:jc w:val="both"/>
              <w:rPr>
                <w:rFonts w:ascii="Aptos" w:hAnsi="Aptos" w:cs="Arial"/>
                <w:b/>
                <w:sz w:val="20"/>
                <w:szCs w:val="20"/>
              </w:rPr>
            </w:pPr>
          </w:p>
          <w:p w14:paraId="54C2D3C5" w14:textId="77777777" w:rsidR="00892915" w:rsidRPr="005A305F" w:rsidRDefault="00892915" w:rsidP="002A64BE">
            <w:pPr>
              <w:autoSpaceDE w:val="0"/>
              <w:autoSpaceDN w:val="0"/>
              <w:adjustRightInd w:val="0"/>
              <w:jc w:val="both"/>
              <w:rPr>
                <w:rFonts w:ascii="Aptos" w:hAnsi="Aptos" w:cs="Arial"/>
                <w:bCs/>
                <w:sz w:val="20"/>
                <w:szCs w:val="20"/>
                <w:u w:val="single"/>
              </w:rPr>
            </w:pPr>
          </w:p>
        </w:tc>
      </w:tr>
    </w:tbl>
    <w:p w14:paraId="6D74AC00" w14:textId="77777777" w:rsidR="00892915" w:rsidRPr="00AB4FBD" w:rsidRDefault="00892915" w:rsidP="009574F5">
      <w:pPr>
        <w:rPr>
          <w:rFonts w:ascii="Aptos" w:hAnsi="Aptos" w:cs="Arial"/>
          <w:sz w:val="20"/>
          <w:szCs w:val="20"/>
        </w:rPr>
      </w:pPr>
    </w:p>
    <w:p w14:paraId="5161AE3A" w14:textId="2864D175" w:rsidR="002A4691" w:rsidRDefault="002F125D" w:rsidP="002A4691">
      <w:pPr>
        <w:widowControl w:val="0"/>
        <w:tabs>
          <w:tab w:val="left" w:pos="284"/>
          <w:tab w:val="left" w:pos="540"/>
        </w:tabs>
        <w:autoSpaceDE w:val="0"/>
        <w:autoSpaceDN w:val="0"/>
        <w:adjustRightInd w:val="0"/>
        <w:spacing w:before="240" w:after="60"/>
        <w:jc w:val="both"/>
        <w:rPr>
          <w:rFonts w:ascii="Aptos" w:hAnsi="Aptos" w:cs="Arial"/>
          <w:b/>
          <w:color w:val="C00000"/>
          <w:sz w:val="22"/>
          <w:szCs w:val="22"/>
        </w:rPr>
      </w:pPr>
      <w:r w:rsidRPr="002A4691">
        <w:rPr>
          <w:rFonts w:ascii="Aptos" w:hAnsi="Aptos" w:cs="Arial"/>
          <w:b/>
          <w:color w:val="C00000"/>
          <w:sz w:val="22"/>
          <w:szCs w:val="22"/>
        </w:rPr>
        <w:t xml:space="preserve">Voce </w:t>
      </w:r>
      <w:r w:rsidR="0051546E" w:rsidRPr="002A4691">
        <w:rPr>
          <w:rFonts w:ascii="Aptos" w:hAnsi="Aptos" w:cs="Arial"/>
          <w:b/>
          <w:color w:val="C00000"/>
          <w:sz w:val="22"/>
          <w:szCs w:val="22"/>
        </w:rPr>
        <w:t>c</w:t>
      </w:r>
      <w:r w:rsidRPr="002A4691">
        <w:rPr>
          <w:rFonts w:ascii="Aptos" w:hAnsi="Aptos" w:cs="Arial"/>
          <w:b/>
          <w:color w:val="C00000"/>
          <w:sz w:val="22"/>
          <w:szCs w:val="22"/>
        </w:rPr>
        <w:t>)</w:t>
      </w:r>
      <w:r w:rsidR="0051546E" w:rsidRPr="002A4691">
        <w:rPr>
          <w:rFonts w:ascii="Aptos" w:hAnsi="Aptos" w:cs="Arial"/>
          <w:b/>
          <w:color w:val="C00000"/>
          <w:sz w:val="22"/>
          <w:szCs w:val="22"/>
        </w:rPr>
        <w:t xml:space="preserve">: </w:t>
      </w:r>
      <w:r w:rsidR="002A4691">
        <w:rPr>
          <w:rFonts w:ascii="Aptos" w:hAnsi="Aptos" w:cs="Arial"/>
          <w:b/>
          <w:color w:val="C00000"/>
          <w:sz w:val="22"/>
          <w:szCs w:val="22"/>
        </w:rPr>
        <w:t>A</w:t>
      </w:r>
      <w:r w:rsidR="002A4691" w:rsidRPr="002A4691">
        <w:rPr>
          <w:rFonts w:ascii="Aptos" w:hAnsi="Aptos" w:cs="Arial"/>
          <w:b/>
          <w:color w:val="C00000"/>
          <w:sz w:val="22"/>
          <w:szCs w:val="22"/>
        </w:rPr>
        <w:t>cquisizioni di servizi di consulenza specializzata per la realizzazione del progetto e per l’ottenimento di</w:t>
      </w:r>
      <w:r w:rsidR="002A4691">
        <w:rPr>
          <w:rFonts w:ascii="Aptos" w:hAnsi="Aptos" w:cs="Arial"/>
          <w:b/>
          <w:color w:val="C00000"/>
          <w:sz w:val="22"/>
          <w:szCs w:val="22"/>
        </w:rPr>
        <w:t xml:space="preserve"> </w:t>
      </w:r>
      <w:r w:rsidR="002A4691" w:rsidRPr="002A4691">
        <w:rPr>
          <w:rFonts w:ascii="Aptos" w:hAnsi="Aptos" w:cs="Arial"/>
          <w:b/>
          <w:color w:val="C00000"/>
          <w:sz w:val="22"/>
          <w:szCs w:val="22"/>
        </w:rPr>
        <w:t>certificazioni connesse ai temi ambientali (ISO 14001, EMAS, ECOLABEL, EPD, LCA, e</w:t>
      </w:r>
      <w:r w:rsidR="00273ADF">
        <w:rPr>
          <w:rFonts w:ascii="Aptos" w:hAnsi="Aptos" w:cs="Arial"/>
          <w:b/>
          <w:color w:val="C00000"/>
          <w:sz w:val="22"/>
          <w:szCs w:val="22"/>
        </w:rPr>
        <w:t>t</w:t>
      </w:r>
      <w:r w:rsidR="002A4691" w:rsidRPr="002A4691">
        <w:rPr>
          <w:rFonts w:ascii="Aptos" w:hAnsi="Aptos" w:cs="Arial"/>
          <w:b/>
          <w:color w:val="C00000"/>
          <w:sz w:val="22"/>
          <w:szCs w:val="22"/>
        </w:rPr>
        <w:t>c</w:t>
      </w:r>
      <w:r w:rsidR="00273ADF">
        <w:rPr>
          <w:rFonts w:ascii="Aptos" w:hAnsi="Aptos" w:cs="Arial"/>
          <w:b/>
          <w:color w:val="C00000"/>
          <w:sz w:val="22"/>
          <w:szCs w:val="22"/>
        </w:rPr>
        <w:t>.</w:t>
      </w:r>
      <w:r w:rsidR="002A4691" w:rsidRPr="002A4691">
        <w:rPr>
          <w:rFonts w:ascii="Aptos" w:hAnsi="Aptos" w:cs="Arial"/>
          <w:b/>
          <w:color w:val="C00000"/>
          <w:sz w:val="22"/>
          <w:szCs w:val="22"/>
        </w:rPr>
        <w:t>).</w:t>
      </w:r>
    </w:p>
    <w:p w14:paraId="5A06C6B2" w14:textId="505C8A60" w:rsidR="0051546E" w:rsidRDefault="002A4691" w:rsidP="002A4691">
      <w:pPr>
        <w:pStyle w:val="Paragrafoelenco"/>
        <w:widowControl w:val="0"/>
        <w:tabs>
          <w:tab w:val="left" w:pos="540"/>
        </w:tabs>
        <w:autoSpaceDE w:val="0"/>
        <w:autoSpaceDN w:val="0"/>
        <w:adjustRightInd w:val="0"/>
        <w:ind w:left="0"/>
        <w:jc w:val="both"/>
        <w:rPr>
          <w:rFonts w:ascii="Aptos" w:hAnsi="Aptos" w:cs="Arial"/>
          <w:bCs/>
          <w:i/>
          <w:sz w:val="20"/>
          <w:szCs w:val="20"/>
        </w:rPr>
      </w:pPr>
      <w:r w:rsidRPr="002A4691">
        <w:rPr>
          <w:rFonts w:ascii="Aptos" w:hAnsi="Aptos" w:cs="Arial"/>
          <w:bCs/>
          <w:i/>
          <w:sz w:val="20"/>
          <w:szCs w:val="20"/>
        </w:rPr>
        <w:t xml:space="preserve"> Tale spesa è riconosciuta nella misura massima del 20% della somma delle voci A e B</w:t>
      </w:r>
    </w:p>
    <w:p w14:paraId="2A11E525" w14:textId="77777777" w:rsidR="007407C8" w:rsidRDefault="007407C8" w:rsidP="002A4691">
      <w:pPr>
        <w:pStyle w:val="Paragrafoelenco"/>
        <w:widowControl w:val="0"/>
        <w:tabs>
          <w:tab w:val="left" w:pos="540"/>
        </w:tabs>
        <w:autoSpaceDE w:val="0"/>
        <w:autoSpaceDN w:val="0"/>
        <w:adjustRightInd w:val="0"/>
        <w:ind w:left="0"/>
        <w:jc w:val="both"/>
        <w:rPr>
          <w:rFonts w:ascii="Aptos" w:hAnsi="Aptos" w:cs="Arial"/>
          <w:bCs/>
          <w:i/>
          <w:sz w:val="20"/>
          <w:szCs w:val="20"/>
        </w:rPr>
      </w:pPr>
    </w:p>
    <w:tbl>
      <w:tblPr>
        <w:tblStyle w:val="Grigliatabellachiara"/>
        <w:tblW w:w="5000" w:type="pct"/>
        <w:tblLook w:val="04A0" w:firstRow="1" w:lastRow="0" w:firstColumn="1" w:lastColumn="0" w:noHBand="0" w:noVBand="1"/>
      </w:tblPr>
      <w:tblGrid>
        <w:gridCol w:w="1918"/>
        <w:gridCol w:w="1535"/>
        <w:gridCol w:w="1404"/>
        <w:gridCol w:w="1533"/>
        <w:gridCol w:w="1740"/>
        <w:gridCol w:w="1496"/>
      </w:tblGrid>
      <w:tr w:rsidR="007407C8" w:rsidRPr="00DD3E04" w14:paraId="534ECB3E" w14:textId="33B01CB6" w:rsidTr="002D61C3">
        <w:tc>
          <w:tcPr>
            <w:tcW w:w="996" w:type="pct"/>
            <w:hideMark/>
          </w:tcPr>
          <w:p w14:paraId="4154D9E1" w14:textId="11B8777D" w:rsidR="007407C8" w:rsidRDefault="002B74DE" w:rsidP="0014670D">
            <w:pPr>
              <w:autoSpaceDE w:val="0"/>
              <w:autoSpaceDN w:val="0"/>
              <w:adjustRightInd w:val="0"/>
              <w:jc w:val="both"/>
              <w:rPr>
                <w:rFonts w:ascii="Aptos" w:hAnsi="Aptos" w:cs="Arial"/>
                <w:b/>
                <w:sz w:val="20"/>
                <w:szCs w:val="20"/>
              </w:rPr>
            </w:pPr>
            <w:bookmarkStart w:id="2" w:name="_Hlk114817929"/>
            <w:r>
              <w:rPr>
                <w:rFonts w:ascii="Aptos" w:hAnsi="Aptos" w:cs="Arial"/>
                <w:b/>
                <w:sz w:val="20"/>
                <w:szCs w:val="20"/>
              </w:rPr>
              <w:t>C</w:t>
            </w:r>
            <w:r w:rsidR="007407C8" w:rsidRPr="00AB3C92">
              <w:rPr>
                <w:rFonts w:ascii="Aptos" w:hAnsi="Aptos" w:cs="Arial"/>
                <w:b/>
                <w:sz w:val="20"/>
                <w:szCs w:val="20"/>
              </w:rPr>
              <w:t xml:space="preserve">onsulenze </w:t>
            </w:r>
            <w:r w:rsidR="007407C8">
              <w:rPr>
                <w:rFonts w:ascii="Aptos" w:hAnsi="Aptos" w:cs="Arial"/>
                <w:b/>
                <w:sz w:val="20"/>
                <w:szCs w:val="20"/>
              </w:rPr>
              <w:t>specializzate</w:t>
            </w:r>
            <w:r w:rsidR="007407C8" w:rsidRPr="00AB3C92">
              <w:rPr>
                <w:rFonts w:ascii="Aptos" w:hAnsi="Aptos" w:cs="Arial"/>
                <w:b/>
                <w:sz w:val="20"/>
                <w:szCs w:val="20"/>
              </w:rPr>
              <w:t xml:space="preserve"> per la realizzazione del progetto</w:t>
            </w:r>
            <w:r w:rsidR="007407C8">
              <w:rPr>
                <w:rFonts w:ascii="Aptos" w:hAnsi="Aptos" w:cs="Arial"/>
                <w:b/>
                <w:sz w:val="20"/>
                <w:szCs w:val="20"/>
              </w:rPr>
              <w:t xml:space="preserve"> e per l’ottenimento di certificazioni connesse ai temi ambientali</w:t>
            </w:r>
          </w:p>
          <w:p w14:paraId="6F375EC8" w14:textId="77777777" w:rsidR="007407C8" w:rsidRPr="007407C8" w:rsidRDefault="007407C8" w:rsidP="0014670D">
            <w:pPr>
              <w:autoSpaceDE w:val="0"/>
              <w:autoSpaceDN w:val="0"/>
              <w:adjustRightInd w:val="0"/>
              <w:rPr>
                <w:rFonts w:ascii="Aptos" w:hAnsi="Aptos" w:cs="Arial"/>
                <w:bCs/>
                <w:i/>
                <w:iCs/>
                <w:sz w:val="20"/>
                <w:szCs w:val="20"/>
              </w:rPr>
            </w:pPr>
            <w:r w:rsidRPr="002D61C3">
              <w:rPr>
                <w:rFonts w:ascii="Aptos" w:hAnsi="Aptos" w:cs="Arial"/>
                <w:bCs/>
                <w:i/>
                <w:iCs/>
                <w:color w:val="808080" w:themeColor="background1" w:themeShade="80"/>
                <w:sz w:val="20"/>
                <w:szCs w:val="20"/>
              </w:rPr>
              <w:t>(descrizione della consulenza)</w:t>
            </w:r>
          </w:p>
        </w:tc>
        <w:tc>
          <w:tcPr>
            <w:tcW w:w="797" w:type="pct"/>
            <w:hideMark/>
          </w:tcPr>
          <w:p w14:paraId="3A3C1AE3" w14:textId="01EEE308" w:rsidR="007407C8" w:rsidRPr="00DD3E04" w:rsidRDefault="002B74DE" w:rsidP="0014670D">
            <w:pPr>
              <w:autoSpaceDE w:val="0"/>
              <w:autoSpaceDN w:val="0"/>
              <w:adjustRightInd w:val="0"/>
              <w:jc w:val="center"/>
              <w:rPr>
                <w:rFonts w:ascii="Aptos" w:hAnsi="Aptos" w:cs="Arial"/>
                <w:b/>
                <w:sz w:val="20"/>
                <w:szCs w:val="20"/>
              </w:rPr>
            </w:pPr>
            <w:r>
              <w:rPr>
                <w:rFonts w:ascii="Aptos" w:hAnsi="Aptos" w:cs="Arial"/>
                <w:b/>
                <w:sz w:val="20"/>
                <w:szCs w:val="20"/>
              </w:rPr>
              <w:t>I</w:t>
            </w:r>
            <w:r w:rsidR="007407C8" w:rsidRPr="00DD3E04">
              <w:rPr>
                <w:rFonts w:ascii="Aptos" w:hAnsi="Aptos" w:cs="Arial"/>
                <w:b/>
                <w:sz w:val="20"/>
                <w:szCs w:val="20"/>
              </w:rPr>
              <w:t>mporto approvato in concessione</w:t>
            </w:r>
          </w:p>
        </w:tc>
        <w:tc>
          <w:tcPr>
            <w:tcW w:w="729" w:type="pct"/>
            <w:hideMark/>
          </w:tcPr>
          <w:p w14:paraId="2EE05699" w14:textId="3BD2A88A" w:rsidR="007407C8" w:rsidRPr="00DD3E04" w:rsidRDefault="002B74DE" w:rsidP="0014670D">
            <w:pPr>
              <w:autoSpaceDE w:val="0"/>
              <w:autoSpaceDN w:val="0"/>
              <w:adjustRightInd w:val="0"/>
              <w:jc w:val="center"/>
              <w:rPr>
                <w:rFonts w:ascii="Aptos" w:hAnsi="Aptos" w:cs="Arial"/>
                <w:b/>
                <w:sz w:val="20"/>
                <w:szCs w:val="20"/>
              </w:rPr>
            </w:pPr>
            <w:r>
              <w:rPr>
                <w:rFonts w:ascii="Aptos" w:hAnsi="Aptos" w:cs="Arial"/>
                <w:b/>
                <w:sz w:val="20"/>
                <w:szCs w:val="20"/>
              </w:rPr>
              <w:t>I</w:t>
            </w:r>
            <w:r w:rsidR="007407C8" w:rsidRPr="00DD3E04">
              <w:rPr>
                <w:rFonts w:ascii="Aptos" w:hAnsi="Aptos" w:cs="Arial"/>
                <w:b/>
                <w:sz w:val="20"/>
                <w:szCs w:val="20"/>
              </w:rPr>
              <w:t>mporto rendicontato</w:t>
            </w:r>
          </w:p>
        </w:tc>
        <w:tc>
          <w:tcPr>
            <w:tcW w:w="796" w:type="pct"/>
            <w:hideMark/>
          </w:tcPr>
          <w:p w14:paraId="6F670724" w14:textId="4542C75D" w:rsidR="007407C8" w:rsidRDefault="002B74DE" w:rsidP="0014670D">
            <w:pPr>
              <w:autoSpaceDE w:val="0"/>
              <w:autoSpaceDN w:val="0"/>
              <w:adjustRightInd w:val="0"/>
              <w:jc w:val="center"/>
              <w:rPr>
                <w:rFonts w:ascii="Aptos" w:hAnsi="Aptos" w:cs="Arial"/>
                <w:b/>
                <w:sz w:val="20"/>
                <w:szCs w:val="20"/>
              </w:rPr>
            </w:pPr>
            <w:r>
              <w:rPr>
                <w:rFonts w:ascii="Aptos" w:hAnsi="Aptos" w:cs="Arial"/>
                <w:b/>
                <w:sz w:val="20"/>
                <w:szCs w:val="20"/>
              </w:rPr>
              <w:t>F</w:t>
            </w:r>
            <w:r w:rsidR="007407C8" w:rsidRPr="00DD3E04">
              <w:rPr>
                <w:rFonts w:ascii="Aptos" w:hAnsi="Aptos" w:cs="Arial"/>
                <w:b/>
                <w:sz w:val="20"/>
                <w:szCs w:val="20"/>
              </w:rPr>
              <w:t>attura/e di riferimento</w:t>
            </w:r>
          </w:p>
          <w:p w14:paraId="5E89EEEE" w14:textId="77777777" w:rsidR="007407C8" w:rsidRPr="002D61C3" w:rsidRDefault="007407C8" w:rsidP="0014670D">
            <w:pPr>
              <w:autoSpaceDE w:val="0"/>
              <w:autoSpaceDN w:val="0"/>
              <w:adjustRightInd w:val="0"/>
              <w:jc w:val="center"/>
              <w:rPr>
                <w:rFonts w:ascii="Aptos" w:hAnsi="Aptos" w:cs="Arial"/>
                <w:bCs/>
                <w:i/>
                <w:iCs/>
                <w:sz w:val="20"/>
                <w:szCs w:val="20"/>
              </w:rPr>
            </w:pPr>
            <w:r w:rsidRPr="002D61C3">
              <w:rPr>
                <w:rFonts w:ascii="Aptos" w:hAnsi="Aptos" w:cs="Arial"/>
                <w:bCs/>
                <w:i/>
                <w:iCs/>
                <w:color w:val="808080" w:themeColor="background1" w:themeShade="80"/>
                <w:sz w:val="20"/>
                <w:szCs w:val="20"/>
              </w:rPr>
              <w:t>(n. e data)</w:t>
            </w:r>
          </w:p>
        </w:tc>
        <w:tc>
          <w:tcPr>
            <w:tcW w:w="904" w:type="pct"/>
          </w:tcPr>
          <w:p w14:paraId="6CA00E3A" w14:textId="15D566E0" w:rsidR="007407C8" w:rsidRDefault="002B74DE" w:rsidP="0014670D">
            <w:pPr>
              <w:autoSpaceDE w:val="0"/>
              <w:autoSpaceDN w:val="0"/>
              <w:adjustRightInd w:val="0"/>
              <w:jc w:val="center"/>
              <w:rPr>
                <w:rFonts w:ascii="Aptos" w:hAnsi="Aptos" w:cs="Arial"/>
                <w:b/>
                <w:sz w:val="20"/>
                <w:szCs w:val="20"/>
              </w:rPr>
            </w:pPr>
            <w:r>
              <w:rPr>
                <w:rFonts w:ascii="Aptos" w:hAnsi="Aptos" w:cs="Arial"/>
                <w:b/>
                <w:sz w:val="20"/>
                <w:szCs w:val="20"/>
              </w:rPr>
              <w:t>C</w:t>
            </w:r>
            <w:r w:rsidR="007407C8">
              <w:rPr>
                <w:rFonts w:ascii="Aptos" w:hAnsi="Aptos" w:cs="Arial"/>
                <w:b/>
                <w:sz w:val="20"/>
                <w:szCs w:val="20"/>
              </w:rPr>
              <w:t>onsulente</w:t>
            </w:r>
          </w:p>
        </w:tc>
        <w:tc>
          <w:tcPr>
            <w:tcW w:w="777" w:type="pct"/>
          </w:tcPr>
          <w:p w14:paraId="064A4EF5" w14:textId="2F7660F0" w:rsidR="007407C8" w:rsidRDefault="007407C8" w:rsidP="0014670D">
            <w:pPr>
              <w:autoSpaceDE w:val="0"/>
              <w:autoSpaceDN w:val="0"/>
              <w:adjustRightInd w:val="0"/>
              <w:jc w:val="center"/>
              <w:rPr>
                <w:rFonts w:ascii="Aptos" w:hAnsi="Aptos" w:cs="Arial"/>
                <w:b/>
                <w:sz w:val="20"/>
                <w:szCs w:val="20"/>
              </w:rPr>
            </w:pPr>
            <w:r>
              <w:rPr>
                <w:rFonts w:ascii="Aptos" w:hAnsi="Aptos" w:cs="Arial"/>
                <w:b/>
                <w:sz w:val="20"/>
                <w:szCs w:val="20"/>
              </w:rPr>
              <w:t xml:space="preserve">Certificazione ottenuta </w:t>
            </w:r>
            <w:r w:rsidRPr="002D61C3">
              <w:rPr>
                <w:rFonts w:ascii="Aptos" w:hAnsi="Aptos" w:cs="Arial"/>
                <w:bCs/>
                <w:i/>
                <w:iCs/>
                <w:color w:val="808080" w:themeColor="background1" w:themeShade="80"/>
                <w:sz w:val="20"/>
                <w:szCs w:val="20"/>
              </w:rPr>
              <w:t>(se pertinente)</w:t>
            </w:r>
          </w:p>
        </w:tc>
        <w:bookmarkEnd w:id="2"/>
      </w:tr>
      <w:tr w:rsidR="007407C8" w:rsidRPr="000A6C35" w14:paraId="1B172645" w14:textId="6BC3C280" w:rsidTr="002D61C3">
        <w:tc>
          <w:tcPr>
            <w:tcW w:w="996" w:type="pct"/>
          </w:tcPr>
          <w:p w14:paraId="10D7F340" w14:textId="77777777" w:rsidR="007407C8" w:rsidRPr="000A6C35" w:rsidRDefault="007407C8" w:rsidP="0014670D">
            <w:pPr>
              <w:autoSpaceDE w:val="0"/>
              <w:autoSpaceDN w:val="0"/>
              <w:adjustRightInd w:val="0"/>
              <w:jc w:val="both"/>
              <w:rPr>
                <w:rFonts w:ascii="Aptos" w:hAnsi="Aptos" w:cs="Arial"/>
                <w:bCs/>
                <w:sz w:val="18"/>
                <w:szCs w:val="18"/>
              </w:rPr>
            </w:pPr>
          </w:p>
        </w:tc>
        <w:tc>
          <w:tcPr>
            <w:tcW w:w="797" w:type="pct"/>
          </w:tcPr>
          <w:p w14:paraId="479B9D0A" w14:textId="77777777" w:rsidR="007407C8" w:rsidRPr="000A6C35" w:rsidRDefault="007407C8" w:rsidP="0014670D">
            <w:pPr>
              <w:autoSpaceDE w:val="0"/>
              <w:autoSpaceDN w:val="0"/>
              <w:adjustRightInd w:val="0"/>
              <w:jc w:val="both"/>
              <w:rPr>
                <w:rFonts w:ascii="Aptos" w:hAnsi="Aptos" w:cs="Arial"/>
                <w:bCs/>
                <w:sz w:val="18"/>
                <w:szCs w:val="18"/>
              </w:rPr>
            </w:pPr>
          </w:p>
        </w:tc>
        <w:tc>
          <w:tcPr>
            <w:tcW w:w="729" w:type="pct"/>
          </w:tcPr>
          <w:p w14:paraId="37E46AB7" w14:textId="77777777" w:rsidR="007407C8" w:rsidRPr="000A6C35" w:rsidRDefault="007407C8" w:rsidP="0014670D">
            <w:pPr>
              <w:autoSpaceDE w:val="0"/>
              <w:autoSpaceDN w:val="0"/>
              <w:adjustRightInd w:val="0"/>
              <w:jc w:val="both"/>
              <w:rPr>
                <w:rFonts w:ascii="Aptos" w:hAnsi="Aptos" w:cs="Arial"/>
                <w:bCs/>
                <w:sz w:val="18"/>
                <w:szCs w:val="18"/>
              </w:rPr>
            </w:pPr>
          </w:p>
        </w:tc>
        <w:tc>
          <w:tcPr>
            <w:tcW w:w="796" w:type="pct"/>
          </w:tcPr>
          <w:p w14:paraId="50DEBF67" w14:textId="77777777" w:rsidR="007407C8" w:rsidRPr="000A6C35" w:rsidRDefault="007407C8" w:rsidP="0014670D">
            <w:pPr>
              <w:autoSpaceDE w:val="0"/>
              <w:autoSpaceDN w:val="0"/>
              <w:adjustRightInd w:val="0"/>
              <w:jc w:val="both"/>
              <w:rPr>
                <w:rFonts w:ascii="Aptos" w:hAnsi="Aptos" w:cs="Arial"/>
                <w:bCs/>
                <w:sz w:val="18"/>
                <w:szCs w:val="18"/>
              </w:rPr>
            </w:pPr>
          </w:p>
        </w:tc>
        <w:tc>
          <w:tcPr>
            <w:tcW w:w="904" w:type="pct"/>
          </w:tcPr>
          <w:p w14:paraId="0C61B2DB" w14:textId="77777777" w:rsidR="007407C8" w:rsidRPr="000A6C35" w:rsidRDefault="007407C8" w:rsidP="0014670D">
            <w:pPr>
              <w:autoSpaceDE w:val="0"/>
              <w:autoSpaceDN w:val="0"/>
              <w:adjustRightInd w:val="0"/>
              <w:jc w:val="both"/>
              <w:rPr>
                <w:rFonts w:ascii="Aptos" w:hAnsi="Aptos" w:cs="Arial"/>
                <w:bCs/>
                <w:sz w:val="18"/>
                <w:szCs w:val="18"/>
              </w:rPr>
            </w:pPr>
          </w:p>
        </w:tc>
        <w:tc>
          <w:tcPr>
            <w:tcW w:w="777" w:type="pct"/>
          </w:tcPr>
          <w:p w14:paraId="50099CDD" w14:textId="77777777" w:rsidR="007407C8" w:rsidRPr="000A6C35" w:rsidRDefault="007407C8" w:rsidP="0014670D">
            <w:pPr>
              <w:autoSpaceDE w:val="0"/>
              <w:autoSpaceDN w:val="0"/>
              <w:adjustRightInd w:val="0"/>
              <w:jc w:val="both"/>
              <w:rPr>
                <w:rFonts w:ascii="Aptos" w:hAnsi="Aptos" w:cs="Arial"/>
                <w:bCs/>
                <w:sz w:val="18"/>
                <w:szCs w:val="18"/>
              </w:rPr>
            </w:pPr>
          </w:p>
        </w:tc>
      </w:tr>
      <w:tr w:rsidR="007407C8" w:rsidRPr="000A6C35" w14:paraId="027F1E0F" w14:textId="1BD3A793" w:rsidTr="002D61C3">
        <w:tc>
          <w:tcPr>
            <w:tcW w:w="996" w:type="pct"/>
          </w:tcPr>
          <w:p w14:paraId="6223ED12" w14:textId="77777777" w:rsidR="007407C8" w:rsidRPr="000A6C35" w:rsidRDefault="007407C8" w:rsidP="0014670D">
            <w:pPr>
              <w:autoSpaceDE w:val="0"/>
              <w:autoSpaceDN w:val="0"/>
              <w:adjustRightInd w:val="0"/>
              <w:jc w:val="both"/>
              <w:rPr>
                <w:rFonts w:ascii="Aptos" w:hAnsi="Aptos" w:cs="Arial"/>
                <w:bCs/>
                <w:sz w:val="18"/>
                <w:szCs w:val="18"/>
              </w:rPr>
            </w:pPr>
          </w:p>
        </w:tc>
        <w:tc>
          <w:tcPr>
            <w:tcW w:w="797" w:type="pct"/>
          </w:tcPr>
          <w:p w14:paraId="174ABABC" w14:textId="77777777" w:rsidR="007407C8" w:rsidRPr="000A6C35" w:rsidRDefault="007407C8" w:rsidP="0014670D">
            <w:pPr>
              <w:autoSpaceDE w:val="0"/>
              <w:autoSpaceDN w:val="0"/>
              <w:adjustRightInd w:val="0"/>
              <w:jc w:val="both"/>
              <w:rPr>
                <w:rFonts w:ascii="Aptos" w:hAnsi="Aptos" w:cs="Arial"/>
                <w:bCs/>
                <w:sz w:val="18"/>
                <w:szCs w:val="18"/>
              </w:rPr>
            </w:pPr>
          </w:p>
        </w:tc>
        <w:tc>
          <w:tcPr>
            <w:tcW w:w="729" w:type="pct"/>
          </w:tcPr>
          <w:p w14:paraId="28EA870E" w14:textId="77777777" w:rsidR="007407C8" w:rsidRPr="000A6C35" w:rsidRDefault="007407C8" w:rsidP="0014670D">
            <w:pPr>
              <w:autoSpaceDE w:val="0"/>
              <w:autoSpaceDN w:val="0"/>
              <w:adjustRightInd w:val="0"/>
              <w:jc w:val="both"/>
              <w:rPr>
                <w:rFonts w:ascii="Aptos" w:hAnsi="Aptos" w:cs="Arial"/>
                <w:bCs/>
                <w:sz w:val="18"/>
                <w:szCs w:val="18"/>
              </w:rPr>
            </w:pPr>
          </w:p>
        </w:tc>
        <w:tc>
          <w:tcPr>
            <w:tcW w:w="796" w:type="pct"/>
          </w:tcPr>
          <w:p w14:paraId="484BE5DF" w14:textId="77777777" w:rsidR="007407C8" w:rsidRPr="000A6C35" w:rsidRDefault="007407C8" w:rsidP="0014670D">
            <w:pPr>
              <w:autoSpaceDE w:val="0"/>
              <w:autoSpaceDN w:val="0"/>
              <w:adjustRightInd w:val="0"/>
              <w:jc w:val="both"/>
              <w:rPr>
                <w:rFonts w:ascii="Aptos" w:hAnsi="Aptos" w:cs="Arial"/>
                <w:bCs/>
                <w:sz w:val="18"/>
                <w:szCs w:val="18"/>
              </w:rPr>
            </w:pPr>
          </w:p>
        </w:tc>
        <w:tc>
          <w:tcPr>
            <w:tcW w:w="904" w:type="pct"/>
          </w:tcPr>
          <w:p w14:paraId="22BE8849" w14:textId="77777777" w:rsidR="007407C8" w:rsidRPr="000A6C35" w:rsidRDefault="007407C8" w:rsidP="0014670D">
            <w:pPr>
              <w:autoSpaceDE w:val="0"/>
              <w:autoSpaceDN w:val="0"/>
              <w:adjustRightInd w:val="0"/>
              <w:jc w:val="both"/>
              <w:rPr>
                <w:rFonts w:ascii="Aptos" w:hAnsi="Aptos" w:cs="Arial"/>
                <w:bCs/>
                <w:sz w:val="18"/>
                <w:szCs w:val="18"/>
              </w:rPr>
            </w:pPr>
          </w:p>
        </w:tc>
        <w:tc>
          <w:tcPr>
            <w:tcW w:w="777" w:type="pct"/>
          </w:tcPr>
          <w:p w14:paraId="21D06B5A" w14:textId="77777777" w:rsidR="007407C8" w:rsidRPr="000A6C35" w:rsidRDefault="007407C8" w:rsidP="0014670D">
            <w:pPr>
              <w:autoSpaceDE w:val="0"/>
              <w:autoSpaceDN w:val="0"/>
              <w:adjustRightInd w:val="0"/>
              <w:jc w:val="both"/>
              <w:rPr>
                <w:rFonts w:ascii="Aptos" w:hAnsi="Aptos" w:cs="Arial"/>
                <w:bCs/>
                <w:sz w:val="18"/>
                <w:szCs w:val="18"/>
              </w:rPr>
            </w:pPr>
          </w:p>
        </w:tc>
      </w:tr>
      <w:tr w:rsidR="007407C8" w:rsidRPr="000A6C35" w14:paraId="668277C5" w14:textId="53B310F8" w:rsidTr="002D61C3">
        <w:tc>
          <w:tcPr>
            <w:tcW w:w="996" w:type="pct"/>
          </w:tcPr>
          <w:p w14:paraId="61B0C824" w14:textId="77777777" w:rsidR="007407C8" w:rsidRPr="000A6C35" w:rsidRDefault="007407C8" w:rsidP="0014670D">
            <w:pPr>
              <w:autoSpaceDE w:val="0"/>
              <w:autoSpaceDN w:val="0"/>
              <w:adjustRightInd w:val="0"/>
              <w:jc w:val="both"/>
              <w:rPr>
                <w:rFonts w:ascii="Aptos" w:hAnsi="Aptos" w:cs="Arial"/>
                <w:bCs/>
                <w:sz w:val="18"/>
                <w:szCs w:val="18"/>
              </w:rPr>
            </w:pPr>
          </w:p>
        </w:tc>
        <w:tc>
          <w:tcPr>
            <w:tcW w:w="797" w:type="pct"/>
          </w:tcPr>
          <w:p w14:paraId="55FAEABD" w14:textId="77777777" w:rsidR="007407C8" w:rsidRPr="000A6C35" w:rsidRDefault="007407C8" w:rsidP="0014670D">
            <w:pPr>
              <w:autoSpaceDE w:val="0"/>
              <w:autoSpaceDN w:val="0"/>
              <w:adjustRightInd w:val="0"/>
              <w:jc w:val="both"/>
              <w:rPr>
                <w:rFonts w:ascii="Aptos" w:hAnsi="Aptos" w:cs="Arial"/>
                <w:bCs/>
                <w:sz w:val="18"/>
                <w:szCs w:val="18"/>
              </w:rPr>
            </w:pPr>
          </w:p>
        </w:tc>
        <w:tc>
          <w:tcPr>
            <w:tcW w:w="729" w:type="pct"/>
          </w:tcPr>
          <w:p w14:paraId="160C4774" w14:textId="77777777" w:rsidR="007407C8" w:rsidRPr="000A6C35" w:rsidRDefault="007407C8" w:rsidP="0014670D">
            <w:pPr>
              <w:autoSpaceDE w:val="0"/>
              <w:autoSpaceDN w:val="0"/>
              <w:adjustRightInd w:val="0"/>
              <w:jc w:val="both"/>
              <w:rPr>
                <w:rFonts w:ascii="Aptos" w:hAnsi="Aptos" w:cs="Arial"/>
                <w:bCs/>
                <w:sz w:val="18"/>
                <w:szCs w:val="18"/>
              </w:rPr>
            </w:pPr>
          </w:p>
        </w:tc>
        <w:tc>
          <w:tcPr>
            <w:tcW w:w="796" w:type="pct"/>
          </w:tcPr>
          <w:p w14:paraId="701DEB1B" w14:textId="77777777" w:rsidR="007407C8" w:rsidRPr="000A6C35" w:rsidRDefault="007407C8" w:rsidP="0014670D">
            <w:pPr>
              <w:autoSpaceDE w:val="0"/>
              <w:autoSpaceDN w:val="0"/>
              <w:adjustRightInd w:val="0"/>
              <w:jc w:val="both"/>
              <w:rPr>
                <w:rFonts w:ascii="Aptos" w:hAnsi="Aptos" w:cs="Arial"/>
                <w:bCs/>
                <w:sz w:val="18"/>
                <w:szCs w:val="18"/>
              </w:rPr>
            </w:pPr>
          </w:p>
        </w:tc>
        <w:tc>
          <w:tcPr>
            <w:tcW w:w="904" w:type="pct"/>
          </w:tcPr>
          <w:p w14:paraId="46D14CF7" w14:textId="77777777" w:rsidR="007407C8" w:rsidRPr="000A6C35" w:rsidRDefault="007407C8" w:rsidP="0014670D">
            <w:pPr>
              <w:autoSpaceDE w:val="0"/>
              <w:autoSpaceDN w:val="0"/>
              <w:adjustRightInd w:val="0"/>
              <w:jc w:val="both"/>
              <w:rPr>
                <w:rFonts w:ascii="Aptos" w:hAnsi="Aptos" w:cs="Arial"/>
                <w:bCs/>
                <w:sz w:val="18"/>
                <w:szCs w:val="18"/>
              </w:rPr>
            </w:pPr>
          </w:p>
        </w:tc>
        <w:tc>
          <w:tcPr>
            <w:tcW w:w="777" w:type="pct"/>
          </w:tcPr>
          <w:p w14:paraId="179ED98E" w14:textId="77777777" w:rsidR="007407C8" w:rsidRPr="000A6C35" w:rsidRDefault="007407C8" w:rsidP="0014670D">
            <w:pPr>
              <w:autoSpaceDE w:val="0"/>
              <w:autoSpaceDN w:val="0"/>
              <w:adjustRightInd w:val="0"/>
              <w:jc w:val="both"/>
              <w:rPr>
                <w:rFonts w:ascii="Aptos" w:hAnsi="Aptos" w:cs="Arial"/>
                <w:bCs/>
                <w:sz w:val="18"/>
                <w:szCs w:val="18"/>
              </w:rPr>
            </w:pPr>
          </w:p>
        </w:tc>
      </w:tr>
      <w:tr w:rsidR="007407C8" w:rsidRPr="000A6C35" w14:paraId="283F9ACD" w14:textId="440CDFCC" w:rsidTr="002D61C3">
        <w:tc>
          <w:tcPr>
            <w:tcW w:w="996" w:type="pct"/>
          </w:tcPr>
          <w:p w14:paraId="3639AAD1" w14:textId="77777777" w:rsidR="007407C8" w:rsidRPr="000A6C35" w:rsidRDefault="007407C8" w:rsidP="0014670D">
            <w:pPr>
              <w:autoSpaceDE w:val="0"/>
              <w:autoSpaceDN w:val="0"/>
              <w:adjustRightInd w:val="0"/>
              <w:jc w:val="both"/>
              <w:rPr>
                <w:rFonts w:ascii="Aptos" w:hAnsi="Aptos" w:cs="Arial"/>
                <w:bCs/>
                <w:sz w:val="18"/>
                <w:szCs w:val="18"/>
              </w:rPr>
            </w:pPr>
          </w:p>
        </w:tc>
        <w:tc>
          <w:tcPr>
            <w:tcW w:w="797" w:type="pct"/>
          </w:tcPr>
          <w:p w14:paraId="5D5ADD21" w14:textId="77777777" w:rsidR="007407C8" w:rsidRPr="000A6C35" w:rsidRDefault="007407C8" w:rsidP="0014670D">
            <w:pPr>
              <w:autoSpaceDE w:val="0"/>
              <w:autoSpaceDN w:val="0"/>
              <w:adjustRightInd w:val="0"/>
              <w:jc w:val="both"/>
              <w:rPr>
                <w:rFonts w:ascii="Aptos" w:hAnsi="Aptos" w:cs="Arial"/>
                <w:bCs/>
                <w:sz w:val="18"/>
                <w:szCs w:val="18"/>
              </w:rPr>
            </w:pPr>
          </w:p>
        </w:tc>
        <w:tc>
          <w:tcPr>
            <w:tcW w:w="729" w:type="pct"/>
          </w:tcPr>
          <w:p w14:paraId="01E22697" w14:textId="77777777" w:rsidR="007407C8" w:rsidRPr="000A6C35" w:rsidRDefault="007407C8" w:rsidP="0014670D">
            <w:pPr>
              <w:autoSpaceDE w:val="0"/>
              <w:autoSpaceDN w:val="0"/>
              <w:adjustRightInd w:val="0"/>
              <w:jc w:val="both"/>
              <w:rPr>
                <w:rFonts w:ascii="Aptos" w:hAnsi="Aptos" w:cs="Arial"/>
                <w:bCs/>
                <w:sz w:val="18"/>
                <w:szCs w:val="18"/>
              </w:rPr>
            </w:pPr>
          </w:p>
        </w:tc>
        <w:tc>
          <w:tcPr>
            <w:tcW w:w="796" w:type="pct"/>
          </w:tcPr>
          <w:p w14:paraId="5BEF1C09" w14:textId="77777777" w:rsidR="007407C8" w:rsidRPr="000A6C35" w:rsidRDefault="007407C8" w:rsidP="0014670D">
            <w:pPr>
              <w:autoSpaceDE w:val="0"/>
              <w:autoSpaceDN w:val="0"/>
              <w:adjustRightInd w:val="0"/>
              <w:jc w:val="both"/>
              <w:rPr>
                <w:rFonts w:ascii="Aptos" w:hAnsi="Aptos" w:cs="Arial"/>
                <w:bCs/>
                <w:sz w:val="18"/>
                <w:szCs w:val="18"/>
              </w:rPr>
            </w:pPr>
          </w:p>
        </w:tc>
        <w:tc>
          <w:tcPr>
            <w:tcW w:w="904" w:type="pct"/>
          </w:tcPr>
          <w:p w14:paraId="7F13736A" w14:textId="77777777" w:rsidR="007407C8" w:rsidRPr="000A6C35" w:rsidRDefault="007407C8" w:rsidP="0014670D">
            <w:pPr>
              <w:autoSpaceDE w:val="0"/>
              <w:autoSpaceDN w:val="0"/>
              <w:adjustRightInd w:val="0"/>
              <w:jc w:val="both"/>
              <w:rPr>
                <w:rFonts w:ascii="Aptos" w:hAnsi="Aptos" w:cs="Arial"/>
                <w:bCs/>
                <w:sz w:val="18"/>
                <w:szCs w:val="18"/>
              </w:rPr>
            </w:pPr>
          </w:p>
        </w:tc>
        <w:tc>
          <w:tcPr>
            <w:tcW w:w="777" w:type="pct"/>
          </w:tcPr>
          <w:p w14:paraId="3CF26C54" w14:textId="77777777" w:rsidR="007407C8" w:rsidRPr="000A6C35" w:rsidRDefault="007407C8" w:rsidP="0014670D">
            <w:pPr>
              <w:autoSpaceDE w:val="0"/>
              <w:autoSpaceDN w:val="0"/>
              <w:adjustRightInd w:val="0"/>
              <w:jc w:val="both"/>
              <w:rPr>
                <w:rFonts w:ascii="Aptos" w:hAnsi="Aptos" w:cs="Arial"/>
                <w:bCs/>
                <w:sz w:val="18"/>
                <w:szCs w:val="18"/>
              </w:rPr>
            </w:pPr>
          </w:p>
        </w:tc>
      </w:tr>
      <w:tr w:rsidR="007407C8" w:rsidRPr="000A6C35" w14:paraId="5A5B1C48" w14:textId="3B32967A" w:rsidTr="002D61C3">
        <w:tc>
          <w:tcPr>
            <w:tcW w:w="996" w:type="pct"/>
          </w:tcPr>
          <w:p w14:paraId="2B227687" w14:textId="77777777" w:rsidR="007407C8" w:rsidRPr="000A6C35" w:rsidRDefault="007407C8" w:rsidP="0014670D">
            <w:pPr>
              <w:autoSpaceDE w:val="0"/>
              <w:autoSpaceDN w:val="0"/>
              <w:adjustRightInd w:val="0"/>
              <w:jc w:val="both"/>
              <w:rPr>
                <w:rFonts w:ascii="Aptos" w:hAnsi="Aptos" w:cs="Arial"/>
                <w:bCs/>
                <w:sz w:val="18"/>
                <w:szCs w:val="18"/>
              </w:rPr>
            </w:pPr>
          </w:p>
        </w:tc>
        <w:tc>
          <w:tcPr>
            <w:tcW w:w="797" w:type="pct"/>
          </w:tcPr>
          <w:p w14:paraId="6429DA87" w14:textId="77777777" w:rsidR="007407C8" w:rsidRPr="000A6C35" w:rsidRDefault="007407C8" w:rsidP="0014670D">
            <w:pPr>
              <w:autoSpaceDE w:val="0"/>
              <w:autoSpaceDN w:val="0"/>
              <w:adjustRightInd w:val="0"/>
              <w:jc w:val="both"/>
              <w:rPr>
                <w:rFonts w:ascii="Aptos" w:hAnsi="Aptos" w:cs="Arial"/>
                <w:bCs/>
                <w:sz w:val="18"/>
                <w:szCs w:val="18"/>
              </w:rPr>
            </w:pPr>
          </w:p>
        </w:tc>
        <w:tc>
          <w:tcPr>
            <w:tcW w:w="729" w:type="pct"/>
          </w:tcPr>
          <w:p w14:paraId="34B163CE" w14:textId="77777777" w:rsidR="007407C8" w:rsidRPr="000A6C35" w:rsidRDefault="007407C8" w:rsidP="0014670D">
            <w:pPr>
              <w:autoSpaceDE w:val="0"/>
              <w:autoSpaceDN w:val="0"/>
              <w:adjustRightInd w:val="0"/>
              <w:jc w:val="both"/>
              <w:rPr>
                <w:rFonts w:ascii="Aptos" w:hAnsi="Aptos" w:cs="Arial"/>
                <w:bCs/>
                <w:sz w:val="18"/>
                <w:szCs w:val="18"/>
              </w:rPr>
            </w:pPr>
          </w:p>
        </w:tc>
        <w:tc>
          <w:tcPr>
            <w:tcW w:w="796" w:type="pct"/>
          </w:tcPr>
          <w:p w14:paraId="144EABDB" w14:textId="77777777" w:rsidR="007407C8" w:rsidRPr="000A6C35" w:rsidRDefault="007407C8" w:rsidP="0014670D">
            <w:pPr>
              <w:autoSpaceDE w:val="0"/>
              <w:autoSpaceDN w:val="0"/>
              <w:adjustRightInd w:val="0"/>
              <w:jc w:val="both"/>
              <w:rPr>
                <w:rFonts w:ascii="Aptos" w:hAnsi="Aptos" w:cs="Arial"/>
                <w:bCs/>
                <w:sz w:val="18"/>
                <w:szCs w:val="18"/>
              </w:rPr>
            </w:pPr>
          </w:p>
        </w:tc>
        <w:tc>
          <w:tcPr>
            <w:tcW w:w="904" w:type="pct"/>
          </w:tcPr>
          <w:p w14:paraId="2923B81E" w14:textId="77777777" w:rsidR="007407C8" w:rsidRPr="000A6C35" w:rsidRDefault="007407C8" w:rsidP="0014670D">
            <w:pPr>
              <w:autoSpaceDE w:val="0"/>
              <w:autoSpaceDN w:val="0"/>
              <w:adjustRightInd w:val="0"/>
              <w:jc w:val="both"/>
              <w:rPr>
                <w:rFonts w:ascii="Aptos" w:hAnsi="Aptos" w:cs="Arial"/>
                <w:bCs/>
                <w:sz w:val="18"/>
                <w:szCs w:val="18"/>
              </w:rPr>
            </w:pPr>
          </w:p>
        </w:tc>
        <w:tc>
          <w:tcPr>
            <w:tcW w:w="777" w:type="pct"/>
          </w:tcPr>
          <w:p w14:paraId="1EC3967F" w14:textId="77777777" w:rsidR="007407C8" w:rsidRPr="000A6C35" w:rsidRDefault="007407C8" w:rsidP="0014670D">
            <w:pPr>
              <w:autoSpaceDE w:val="0"/>
              <w:autoSpaceDN w:val="0"/>
              <w:adjustRightInd w:val="0"/>
              <w:jc w:val="both"/>
              <w:rPr>
                <w:rFonts w:ascii="Aptos" w:hAnsi="Aptos" w:cs="Arial"/>
                <w:bCs/>
                <w:sz w:val="18"/>
                <w:szCs w:val="18"/>
              </w:rPr>
            </w:pPr>
          </w:p>
        </w:tc>
      </w:tr>
      <w:tr w:rsidR="007407C8" w:rsidRPr="000A6C35" w14:paraId="43647089" w14:textId="50714740" w:rsidTr="002D61C3">
        <w:tc>
          <w:tcPr>
            <w:tcW w:w="996" w:type="pct"/>
            <w:hideMark/>
          </w:tcPr>
          <w:p w14:paraId="7458D7A3" w14:textId="038FEBFF" w:rsidR="007407C8" w:rsidRPr="000A6C35" w:rsidRDefault="007407C8" w:rsidP="0014670D">
            <w:pPr>
              <w:autoSpaceDE w:val="0"/>
              <w:autoSpaceDN w:val="0"/>
              <w:adjustRightInd w:val="0"/>
              <w:jc w:val="right"/>
              <w:rPr>
                <w:rFonts w:ascii="Aptos" w:hAnsi="Aptos" w:cs="Arial"/>
                <w:b/>
                <w:sz w:val="18"/>
                <w:szCs w:val="18"/>
              </w:rPr>
            </w:pPr>
            <w:r w:rsidRPr="000A6C35">
              <w:rPr>
                <w:rFonts w:ascii="Aptos" w:hAnsi="Aptos" w:cs="Arial"/>
                <w:b/>
                <w:sz w:val="18"/>
                <w:szCs w:val="18"/>
              </w:rPr>
              <w:t xml:space="preserve">Totale Voce </w:t>
            </w:r>
            <w:r>
              <w:rPr>
                <w:rFonts w:ascii="Aptos" w:hAnsi="Aptos" w:cs="Arial"/>
                <w:b/>
                <w:sz w:val="18"/>
                <w:szCs w:val="18"/>
              </w:rPr>
              <w:t>c</w:t>
            </w:r>
            <w:r w:rsidRPr="000A6C35">
              <w:rPr>
                <w:rFonts w:ascii="Aptos" w:hAnsi="Aptos" w:cs="Arial"/>
                <w:b/>
                <w:sz w:val="18"/>
                <w:szCs w:val="18"/>
              </w:rPr>
              <w:t>)</w:t>
            </w:r>
          </w:p>
        </w:tc>
        <w:tc>
          <w:tcPr>
            <w:tcW w:w="797" w:type="pct"/>
          </w:tcPr>
          <w:p w14:paraId="0F556E1F" w14:textId="77777777" w:rsidR="007407C8" w:rsidRPr="000A6C35" w:rsidRDefault="007407C8" w:rsidP="0014670D">
            <w:pPr>
              <w:autoSpaceDE w:val="0"/>
              <w:autoSpaceDN w:val="0"/>
              <w:adjustRightInd w:val="0"/>
              <w:jc w:val="both"/>
              <w:rPr>
                <w:rFonts w:ascii="Aptos" w:hAnsi="Aptos" w:cs="Arial"/>
                <w:bCs/>
                <w:sz w:val="18"/>
                <w:szCs w:val="18"/>
              </w:rPr>
            </w:pPr>
          </w:p>
        </w:tc>
        <w:tc>
          <w:tcPr>
            <w:tcW w:w="729" w:type="pct"/>
          </w:tcPr>
          <w:p w14:paraId="5B6E4FEF" w14:textId="77777777" w:rsidR="007407C8" w:rsidRPr="000A6C35" w:rsidRDefault="007407C8" w:rsidP="0014670D">
            <w:pPr>
              <w:autoSpaceDE w:val="0"/>
              <w:autoSpaceDN w:val="0"/>
              <w:adjustRightInd w:val="0"/>
              <w:jc w:val="both"/>
              <w:rPr>
                <w:rFonts w:ascii="Aptos" w:hAnsi="Aptos" w:cs="Arial"/>
                <w:bCs/>
                <w:sz w:val="18"/>
                <w:szCs w:val="18"/>
              </w:rPr>
            </w:pPr>
          </w:p>
        </w:tc>
        <w:tc>
          <w:tcPr>
            <w:tcW w:w="796" w:type="pct"/>
          </w:tcPr>
          <w:p w14:paraId="31FD7844" w14:textId="77777777" w:rsidR="007407C8" w:rsidRPr="000A6C35" w:rsidRDefault="007407C8" w:rsidP="0014670D">
            <w:pPr>
              <w:autoSpaceDE w:val="0"/>
              <w:autoSpaceDN w:val="0"/>
              <w:adjustRightInd w:val="0"/>
              <w:jc w:val="both"/>
              <w:rPr>
                <w:rFonts w:ascii="Aptos" w:hAnsi="Aptos" w:cs="Arial"/>
                <w:bCs/>
                <w:sz w:val="18"/>
                <w:szCs w:val="18"/>
              </w:rPr>
            </w:pPr>
          </w:p>
        </w:tc>
        <w:tc>
          <w:tcPr>
            <w:tcW w:w="904" w:type="pct"/>
          </w:tcPr>
          <w:p w14:paraId="63FB8684" w14:textId="77777777" w:rsidR="007407C8" w:rsidRPr="000A6C35" w:rsidRDefault="007407C8" w:rsidP="0014670D">
            <w:pPr>
              <w:autoSpaceDE w:val="0"/>
              <w:autoSpaceDN w:val="0"/>
              <w:adjustRightInd w:val="0"/>
              <w:jc w:val="both"/>
              <w:rPr>
                <w:rFonts w:ascii="Aptos" w:hAnsi="Aptos" w:cs="Arial"/>
                <w:bCs/>
                <w:sz w:val="18"/>
                <w:szCs w:val="18"/>
              </w:rPr>
            </w:pPr>
          </w:p>
        </w:tc>
        <w:tc>
          <w:tcPr>
            <w:tcW w:w="777" w:type="pct"/>
          </w:tcPr>
          <w:p w14:paraId="24C7362C" w14:textId="77777777" w:rsidR="007407C8" w:rsidRPr="000A6C35" w:rsidRDefault="007407C8" w:rsidP="0014670D">
            <w:pPr>
              <w:autoSpaceDE w:val="0"/>
              <w:autoSpaceDN w:val="0"/>
              <w:adjustRightInd w:val="0"/>
              <w:jc w:val="both"/>
              <w:rPr>
                <w:rFonts w:ascii="Aptos" w:hAnsi="Aptos" w:cs="Arial"/>
                <w:bCs/>
                <w:sz w:val="18"/>
                <w:szCs w:val="18"/>
              </w:rPr>
            </w:pPr>
          </w:p>
        </w:tc>
      </w:tr>
    </w:tbl>
    <w:p w14:paraId="418C603D" w14:textId="77777777" w:rsidR="007407C8" w:rsidRPr="002A4691" w:rsidRDefault="007407C8" w:rsidP="002A4691">
      <w:pPr>
        <w:pStyle w:val="Paragrafoelenco"/>
        <w:widowControl w:val="0"/>
        <w:tabs>
          <w:tab w:val="left" w:pos="540"/>
        </w:tabs>
        <w:autoSpaceDE w:val="0"/>
        <w:autoSpaceDN w:val="0"/>
        <w:adjustRightInd w:val="0"/>
        <w:ind w:left="0"/>
        <w:jc w:val="both"/>
        <w:rPr>
          <w:rFonts w:ascii="Aptos" w:hAnsi="Aptos" w:cs="Arial"/>
          <w:bCs/>
          <w:i/>
          <w:sz w:val="20"/>
          <w:szCs w:val="20"/>
        </w:rPr>
      </w:pPr>
    </w:p>
    <w:p w14:paraId="46BA30EE" w14:textId="77777777" w:rsidR="00504E36" w:rsidRPr="00787A63" w:rsidRDefault="00504E36" w:rsidP="00504E36">
      <w:pPr>
        <w:rPr>
          <w:rFonts w:ascii="Aptos" w:hAnsi="Aptos" w:cs="Arial"/>
          <w:sz w:val="20"/>
          <w:szCs w:val="20"/>
        </w:rPr>
      </w:pPr>
    </w:p>
    <w:tbl>
      <w:tblPr>
        <w:tblStyle w:val="Grigliatabellachiara"/>
        <w:tblW w:w="5000" w:type="pct"/>
        <w:tblLook w:val="04A0" w:firstRow="1" w:lastRow="0" w:firstColumn="1" w:lastColumn="0" w:noHBand="0" w:noVBand="1"/>
      </w:tblPr>
      <w:tblGrid>
        <w:gridCol w:w="9626"/>
      </w:tblGrid>
      <w:tr w:rsidR="004E4DCA" w:rsidRPr="000A6C35" w14:paraId="1A75B5B3" w14:textId="1A39DAF2" w:rsidTr="002D61C3">
        <w:tc>
          <w:tcPr>
            <w:tcW w:w="5000" w:type="pct"/>
          </w:tcPr>
          <w:p w14:paraId="06772BE7" w14:textId="58CE9DC8" w:rsidR="002D61C3" w:rsidRPr="002D61C3" w:rsidRDefault="002D61C3" w:rsidP="002D61C3">
            <w:pPr>
              <w:autoSpaceDE w:val="0"/>
              <w:autoSpaceDN w:val="0"/>
              <w:adjustRightInd w:val="0"/>
              <w:jc w:val="both"/>
              <w:rPr>
                <w:rFonts w:ascii="Aptos" w:hAnsi="Aptos" w:cs="Arial"/>
                <w:b/>
                <w:sz w:val="20"/>
                <w:szCs w:val="20"/>
                <w:u w:val="single"/>
              </w:rPr>
            </w:pPr>
            <w:r w:rsidRPr="002D61C3">
              <w:rPr>
                <w:rFonts w:ascii="Aptos" w:hAnsi="Aptos" w:cs="Arial"/>
                <w:b/>
                <w:sz w:val="20"/>
                <w:szCs w:val="20"/>
                <w:u w:val="single"/>
              </w:rPr>
              <w:t xml:space="preserve">Eventuali scostamenti in Voce </w:t>
            </w:r>
            <w:r>
              <w:rPr>
                <w:rFonts w:ascii="Aptos" w:hAnsi="Aptos" w:cs="Arial"/>
                <w:b/>
                <w:sz w:val="20"/>
                <w:szCs w:val="20"/>
                <w:u w:val="single"/>
              </w:rPr>
              <w:t>c</w:t>
            </w:r>
            <w:r w:rsidRPr="002D61C3">
              <w:rPr>
                <w:rFonts w:ascii="Aptos" w:hAnsi="Aptos" w:cs="Arial"/>
                <w:b/>
                <w:sz w:val="20"/>
                <w:szCs w:val="20"/>
                <w:u w:val="single"/>
              </w:rPr>
              <w:t>)</w:t>
            </w:r>
          </w:p>
          <w:p w14:paraId="24DC005B" w14:textId="77777777" w:rsidR="002D61C3" w:rsidRPr="002D61C3" w:rsidRDefault="002D61C3" w:rsidP="002D61C3">
            <w:pPr>
              <w:widowControl w:val="0"/>
              <w:jc w:val="both"/>
              <w:rPr>
                <w:rFonts w:ascii="Aptos" w:hAnsi="Aptos" w:cs="Arial"/>
                <w:i/>
                <w:color w:val="808080" w:themeColor="background1" w:themeShade="80"/>
                <w:sz w:val="16"/>
                <w:szCs w:val="16"/>
              </w:rPr>
            </w:pPr>
            <w:r w:rsidRPr="002D61C3">
              <w:rPr>
                <w:rFonts w:ascii="Aptos" w:hAnsi="Aptos" w:cs="Arial"/>
                <w:i/>
                <w:color w:val="808080" w:themeColor="background1" w:themeShade="80"/>
                <w:sz w:val="16"/>
                <w:szCs w:val="16"/>
              </w:rPr>
              <w:t xml:space="preserve">Indicare gli eventuali </w:t>
            </w:r>
            <w:r w:rsidRPr="002D61C3">
              <w:rPr>
                <w:rFonts w:ascii="Aptos" w:hAnsi="Aptos" w:cs="Arial"/>
                <w:b/>
                <w:bCs/>
                <w:i/>
                <w:color w:val="808080" w:themeColor="background1" w:themeShade="80"/>
                <w:sz w:val="16"/>
                <w:szCs w:val="16"/>
              </w:rPr>
              <w:t>scostamenti rispetto a quanto approvato che non hanno richiesto la necessaria autorizzazione</w:t>
            </w:r>
            <w:r w:rsidRPr="002D61C3">
              <w:rPr>
                <w:rFonts w:ascii="Aptos" w:hAnsi="Aptos" w:cs="Arial"/>
                <w:i/>
                <w:color w:val="808080" w:themeColor="background1" w:themeShade="80"/>
                <w:sz w:val="16"/>
                <w:szCs w:val="16"/>
              </w:rPr>
              <w:t xml:space="preserve"> ai sensi del par. 7.2 del bando e la relativa motivazione.</w:t>
            </w:r>
          </w:p>
          <w:p w14:paraId="5FAB5FE6" w14:textId="77777777" w:rsidR="004E4DCA" w:rsidRPr="005A305F" w:rsidRDefault="004E4DCA" w:rsidP="004E4DCA">
            <w:pPr>
              <w:autoSpaceDE w:val="0"/>
              <w:autoSpaceDN w:val="0"/>
              <w:adjustRightInd w:val="0"/>
              <w:jc w:val="both"/>
              <w:rPr>
                <w:rFonts w:ascii="Aptos" w:hAnsi="Aptos" w:cs="Arial"/>
                <w:bCs/>
                <w:i/>
                <w:iCs/>
                <w:sz w:val="20"/>
                <w:szCs w:val="20"/>
                <w:highlight w:val="yellow"/>
                <w:u w:val="single"/>
              </w:rPr>
            </w:pPr>
          </w:p>
          <w:p w14:paraId="4C8AEB2C" w14:textId="77777777" w:rsidR="004E4DCA" w:rsidRPr="005A305F" w:rsidRDefault="004E4DCA" w:rsidP="004E4DCA">
            <w:pPr>
              <w:autoSpaceDE w:val="0"/>
              <w:autoSpaceDN w:val="0"/>
              <w:adjustRightInd w:val="0"/>
              <w:jc w:val="both"/>
              <w:rPr>
                <w:rFonts w:ascii="Aptos" w:hAnsi="Aptos" w:cs="Arial"/>
                <w:bCs/>
                <w:i/>
                <w:iCs/>
                <w:sz w:val="20"/>
                <w:szCs w:val="20"/>
                <w:highlight w:val="yellow"/>
                <w:u w:val="single"/>
              </w:rPr>
            </w:pPr>
          </w:p>
          <w:p w14:paraId="086CD10D" w14:textId="77777777" w:rsidR="004E4DCA" w:rsidRPr="005A305F" w:rsidRDefault="004E4DCA" w:rsidP="004E4DCA">
            <w:pPr>
              <w:autoSpaceDE w:val="0"/>
              <w:autoSpaceDN w:val="0"/>
              <w:adjustRightInd w:val="0"/>
              <w:jc w:val="both"/>
              <w:rPr>
                <w:rFonts w:ascii="Aptos" w:hAnsi="Aptos" w:cs="Arial"/>
                <w:bCs/>
                <w:sz w:val="20"/>
                <w:szCs w:val="20"/>
              </w:rPr>
            </w:pPr>
          </w:p>
          <w:p w14:paraId="6EDD6874" w14:textId="77777777" w:rsidR="004E4DCA" w:rsidRPr="005A305F" w:rsidRDefault="004E4DCA" w:rsidP="004E4DCA">
            <w:pPr>
              <w:autoSpaceDE w:val="0"/>
              <w:autoSpaceDN w:val="0"/>
              <w:adjustRightInd w:val="0"/>
              <w:jc w:val="both"/>
              <w:rPr>
                <w:rFonts w:ascii="Aptos" w:hAnsi="Aptos" w:cs="Arial"/>
                <w:bCs/>
                <w:i/>
                <w:iCs/>
                <w:sz w:val="20"/>
                <w:szCs w:val="20"/>
                <w:u w:val="single"/>
              </w:rPr>
            </w:pPr>
          </w:p>
        </w:tc>
      </w:tr>
    </w:tbl>
    <w:p w14:paraId="4AACB3E7" w14:textId="77777777" w:rsidR="00CA3CF6" w:rsidRPr="003B7ED1" w:rsidRDefault="00CA3CF6" w:rsidP="00CA3CF6">
      <w:pPr>
        <w:rPr>
          <w:rFonts w:ascii="Aptos" w:hAnsi="Aptos" w:cs="Arial"/>
          <w:sz w:val="20"/>
          <w:szCs w:val="20"/>
        </w:rPr>
      </w:pPr>
    </w:p>
    <w:p w14:paraId="7F36E4EF" w14:textId="3047D084" w:rsidR="009574F5" w:rsidRDefault="009574F5" w:rsidP="00A27C2E">
      <w:pPr>
        <w:widowControl w:val="0"/>
        <w:jc w:val="both"/>
        <w:rPr>
          <w:rFonts w:ascii="Aptos" w:hAnsi="Aptos" w:cs="Arial"/>
          <w:i/>
          <w:iCs/>
          <w:sz w:val="20"/>
          <w:szCs w:val="20"/>
        </w:rPr>
      </w:pPr>
    </w:p>
    <w:p w14:paraId="3A0908C1" w14:textId="61F56755" w:rsidR="00EA15B1" w:rsidRPr="007407C8" w:rsidRDefault="00EA15B1" w:rsidP="007407C8">
      <w:pPr>
        <w:widowControl w:val="0"/>
        <w:tabs>
          <w:tab w:val="left" w:pos="284"/>
          <w:tab w:val="left" w:pos="540"/>
        </w:tabs>
        <w:autoSpaceDE w:val="0"/>
        <w:autoSpaceDN w:val="0"/>
        <w:adjustRightInd w:val="0"/>
        <w:spacing w:before="240" w:after="60"/>
        <w:jc w:val="both"/>
        <w:rPr>
          <w:rFonts w:ascii="Aptos" w:hAnsi="Aptos" w:cs="Arial"/>
          <w:b/>
          <w:color w:val="C00000"/>
          <w:sz w:val="22"/>
          <w:szCs w:val="22"/>
        </w:rPr>
      </w:pPr>
      <w:r w:rsidRPr="007407C8">
        <w:rPr>
          <w:rFonts w:ascii="Aptos" w:hAnsi="Aptos" w:cs="Arial"/>
          <w:b/>
          <w:color w:val="C00000"/>
          <w:sz w:val="22"/>
          <w:szCs w:val="22"/>
        </w:rPr>
        <w:t xml:space="preserve">Voce </w:t>
      </w:r>
      <w:r w:rsidR="007407C8" w:rsidRPr="007407C8">
        <w:rPr>
          <w:rFonts w:ascii="Aptos" w:hAnsi="Aptos" w:cs="Arial"/>
          <w:b/>
          <w:color w:val="C00000"/>
          <w:sz w:val="22"/>
          <w:szCs w:val="22"/>
        </w:rPr>
        <w:t>d</w:t>
      </w:r>
      <w:r w:rsidR="009A3A4D" w:rsidRPr="007407C8">
        <w:rPr>
          <w:rFonts w:ascii="Aptos" w:hAnsi="Aptos" w:cs="Arial"/>
          <w:b/>
          <w:color w:val="C00000"/>
          <w:sz w:val="22"/>
          <w:szCs w:val="22"/>
        </w:rPr>
        <w:t>): Spese generali connesse alla realizzazione del progetto</w:t>
      </w:r>
      <w:r w:rsidR="001E5BF0" w:rsidRPr="007407C8">
        <w:rPr>
          <w:rFonts w:ascii="Aptos" w:hAnsi="Aptos" w:cs="Arial"/>
          <w:b/>
          <w:color w:val="C00000"/>
          <w:sz w:val="22"/>
          <w:szCs w:val="22"/>
        </w:rPr>
        <w:t>.</w:t>
      </w:r>
    </w:p>
    <w:p w14:paraId="25A86AF5" w14:textId="77777777" w:rsidR="009A3A4D" w:rsidRDefault="009A3A4D" w:rsidP="00A27C2E">
      <w:pPr>
        <w:widowControl w:val="0"/>
        <w:jc w:val="both"/>
        <w:rPr>
          <w:rFonts w:ascii="Aptos" w:hAnsi="Aptos" w:cs="Arial"/>
          <w:i/>
          <w:iCs/>
          <w:sz w:val="20"/>
          <w:szCs w:val="20"/>
        </w:rPr>
      </w:pPr>
    </w:p>
    <w:p w14:paraId="5259D92E" w14:textId="00C1D6BF" w:rsidR="009A3A4D" w:rsidRDefault="009A3A4D" w:rsidP="00A27C2E">
      <w:pPr>
        <w:widowControl w:val="0"/>
        <w:jc w:val="both"/>
        <w:rPr>
          <w:rFonts w:ascii="Aptos" w:hAnsi="Aptos" w:cs="Arial"/>
          <w:b/>
          <w:bCs/>
          <w:i/>
          <w:iCs/>
          <w:sz w:val="20"/>
          <w:szCs w:val="20"/>
        </w:rPr>
      </w:pPr>
      <w:r>
        <w:rPr>
          <w:rFonts w:ascii="Aptos" w:hAnsi="Aptos" w:cs="Arial"/>
          <w:i/>
          <w:iCs/>
          <w:sz w:val="20"/>
          <w:szCs w:val="20"/>
        </w:rPr>
        <w:t xml:space="preserve">Tali spese </w:t>
      </w:r>
      <w:r w:rsidR="002E2F02">
        <w:rPr>
          <w:rFonts w:ascii="Aptos" w:hAnsi="Aptos" w:cs="Arial"/>
          <w:i/>
          <w:iCs/>
          <w:sz w:val="20"/>
          <w:szCs w:val="20"/>
        </w:rPr>
        <w:t xml:space="preserve">sono riconosciute nella misura forfettaria del </w:t>
      </w:r>
      <w:r w:rsidR="006337E4">
        <w:rPr>
          <w:rFonts w:ascii="Aptos" w:hAnsi="Aptos" w:cs="Arial"/>
          <w:i/>
          <w:iCs/>
          <w:sz w:val="20"/>
          <w:szCs w:val="20"/>
        </w:rPr>
        <w:t>5</w:t>
      </w:r>
      <w:r w:rsidR="002E2F02">
        <w:rPr>
          <w:rFonts w:ascii="Aptos" w:hAnsi="Aptos" w:cs="Arial"/>
          <w:i/>
          <w:iCs/>
          <w:sz w:val="20"/>
          <w:szCs w:val="20"/>
        </w:rPr>
        <w:t>%</w:t>
      </w:r>
      <w:r w:rsidR="006337E4">
        <w:rPr>
          <w:rFonts w:ascii="Aptos" w:hAnsi="Aptos" w:cs="Arial"/>
          <w:i/>
          <w:iCs/>
          <w:sz w:val="20"/>
          <w:szCs w:val="20"/>
        </w:rPr>
        <w:t xml:space="preserve"> della somma delle altre Voci di spesa e </w:t>
      </w:r>
      <w:r w:rsidR="006337E4" w:rsidRPr="002E2F02">
        <w:rPr>
          <w:rFonts w:ascii="Aptos" w:hAnsi="Aptos" w:cs="Arial"/>
          <w:b/>
          <w:bCs/>
          <w:i/>
          <w:iCs/>
          <w:sz w:val="20"/>
          <w:szCs w:val="20"/>
        </w:rPr>
        <w:t xml:space="preserve">NON </w:t>
      </w:r>
      <w:r w:rsidR="002E2F02" w:rsidRPr="002E2F02">
        <w:rPr>
          <w:rFonts w:ascii="Aptos" w:hAnsi="Aptos" w:cs="Arial"/>
          <w:b/>
          <w:bCs/>
          <w:i/>
          <w:iCs/>
          <w:sz w:val="20"/>
          <w:szCs w:val="20"/>
        </w:rPr>
        <w:t>VANNO RENDICONTATE.</w:t>
      </w:r>
    </w:p>
    <w:p w14:paraId="7A68EA7D" w14:textId="77777777" w:rsidR="002E2F02" w:rsidRDefault="002E2F02" w:rsidP="00A27C2E">
      <w:pPr>
        <w:widowControl w:val="0"/>
        <w:jc w:val="both"/>
        <w:rPr>
          <w:rFonts w:ascii="Aptos" w:hAnsi="Aptos" w:cs="Arial"/>
          <w:b/>
          <w:bCs/>
          <w:i/>
          <w:iCs/>
          <w:sz w:val="20"/>
          <w:szCs w:val="20"/>
        </w:rPr>
      </w:pPr>
    </w:p>
    <w:p w14:paraId="4F6E75D6" w14:textId="77777777" w:rsidR="002E2F02" w:rsidRDefault="002E2F02" w:rsidP="00A27C2E">
      <w:pPr>
        <w:widowControl w:val="0"/>
        <w:jc w:val="both"/>
        <w:rPr>
          <w:rFonts w:ascii="Aptos" w:hAnsi="Aptos" w:cs="Arial"/>
          <w:b/>
          <w:bCs/>
          <w:i/>
          <w:iCs/>
          <w:sz w:val="20"/>
          <w:szCs w:val="20"/>
        </w:rPr>
      </w:pPr>
    </w:p>
    <w:p w14:paraId="34ADD3C8" w14:textId="77777777" w:rsidR="007407C8" w:rsidRDefault="007407C8" w:rsidP="00A27C2E">
      <w:pPr>
        <w:widowControl w:val="0"/>
        <w:jc w:val="both"/>
        <w:rPr>
          <w:rFonts w:ascii="Aptos" w:hAnsi="Aptos" w:cs="Arial"/>
          <w:b/>
          <w:bCs/>
          <w:i/>
          <w:iCs/>
          <w:sz w:val="20"/>
          <w:szCs w:val="20"/>
        </w:rPr>
      </w:pPr>
    </w:p>
    <w:p w14:paraId="725577BB" w14:textId="77777777" w:rsidR="007407C8" w:rsidRDefault="007407C8" w:rsidP="00A27C2E">
      <w:pPr>
        <w:widowControl w:val="0"/>
        <w:jc w:val="both"/>
        <w:rPr>
          <w:rFonts w:ascii="Aptos" w:hAnsi="Aptos" w:cs="Arial"/>
          <w:b/>
          <w:bCs/>
          <w:i/>
          <w:iCs/>
          <w:sz w:val="20"/>
          <w:szCs w:val="20"/>
        </w:rPr>
      </w:pPr>
    </w:p>
    <w:p w14:paraId="2B097459" w14:textId="77777777" w:rsidR="00730FBD" w:rsidRDefault="00730FBD" w:rsidP="00A27C2E">
      <w:pPr>
        <w:widowControl w:val="0"/>
        <w:jc w:val="both"/>
        <w:rPr>
          <w:rFonts w:ascii="Aptos" w:hAnsi="Aptos" w:cs="Arial"/>
          <w:b/>
          <w:bCs/>
          <w:i/>
          <w:iCs/>
          <w:sz w:val="20"/>
          <w:szCs w:val="20"/>
        </w:rPr>
      </w:pPr>
    </w:p>
    <w:p w14:paraId="33603517" w14:textId="77777777" w:rsidR="007407C8" w:rsidRDefault="007407C8" w:rsidP="00A27C2E">
      <w:pPr>
        <w:widowControl w:val="0"/>
        <w:jc w:val="both"/>
        <w:rPr>
          <w:rFonts w:ascii="Aptos" w:hAnsi="Aptos" w:cs="Arial"/>
          <w:b/>
          <w:bCs/>
          <w:i/>
          <w:iCs/>
          <w:sz w:val="20"/>
          <w:szCs w:val="20"/>
        </w:rPr>
      </w:pPr>
    </w:p>
    <w:p w14:paraId="43C1AB09" w14:textId="77777777" w:rsidR="007407C8" w:rsidRDefault="007407C8" w:rsidP="00A27C2E">
      <w:pPr>
        <w:widowControl w:val="0"/>
        <w:jc w:val="both"/>
        <w:rPr>
          <w:rFonts w:ascii="Aptos" w:hAnsi="Aptos" w:cs="Arial"/>
          <w:b/>
          <w:bCs/>
          <w:i/>
          <w:iCs/>
          <w:sz w:val="20"/>
          <w:szCs w:val="20"/>
        </w:rPr>
      </w:pPr>
    </w:p>
    <w:p w14:paraId="3D949672" w14:textId="77777777" w:rsidR="002D61C3" w:rsidRDefault="002D61C3" w:rsidP="00A27C2E">
      <w:pPr>
        <w:widowControl w:val="0"/>
        <w:jc w:val="both"/>
        <w:rPr>
          <w:rFonts w:ascii="Aptos" w:hAnsi="Aptos" w:cs="Arial"/>
          <w:b/>
          <w:bCs/>
          <w:i/>
          <w:iCs/>
          <w:sz w:val="20"/>
          <w:szCs w:val="20"/>
        </w:rPr>
      </w:pPr>
    </w:p>
    <w:p w14:paraId="44D58396" w14:textId="31D498BC" w:rsidR="00686C18" w:rsidRPr="007407C8" w:rsidRDefault="00A769AD" w:rsidP="00A27C2E">
      <w:pPr>
        <w:widowControl w:val="0"/>
        <w:jc w:val="both"/>
        <w:rPr>
          <w:rFonts w:ascii="Aptos" w:hAnsi="Aptos" w:cs="CIDFont+F4"/>
          <w:b/>
          <w:bCs/>
          <w:color w:val="C00000"/>
          <w:kern w:val="0"/>
          <w:lang w:eastAsia="it-IT" w:bidi="ar-SA"/>
        </w:rPr>
      </w:pPr>
      <w:r w:rsidRPr="007407C8">
        <w:rPr>
          <w:rFonts w:ascii="Aptos" w:hAnsi="Aptos" w:cs="CIDFont+F4"/>
          <w:b/>
          <w:bCs/>
          <w:color w:val="C00000"/>
          <w:kern w:val="0"/>
          <w:lang w:eastAsia="it-IT" w:bidi="ar-SA"/>
        </w:rPr>
        <w:lastRenderedPageBreak/>
        <w:t>CONSUNTIVO DEI COSTI SOSTENUTI PER LA REALIZZAZIONE DEL PROGETTO:</w:t>
      </w:r>
    </w:p>
    <w:p w14:paraId="65D3780B" w14:textId="77777777" w:rsidR="00A769AD" w:rsidRPr="00A769AD" w:rsidRDefault="00A769AD" w:rsidP="00A769AD">
      <w:pPr>
        <w:autoSpaceDE w:val="0"/>
        <w:autoSpaceDN w:val="0"/>
        <w:adjustRightInd w:val="0"/>
        <w:jc w:val="both"/>
        <w:rPr>
          <w:rFonts w:ascii="Aptos" w:hAnsi="Aptos" w:cs="Arial"/>
          <w:b/>
          <w:sz w:val="20"/>
          <w:szCs w:val="20"/>
        </w:rPr>
      </w:pPr>
    </w:p>
    <w:tbl>
      <w:tblPr>
        <w:tblStyle w:val="Grigliatabellachiara"/>
        <w:tblW w:w="0" w:type="auto"/>
        <w:tblLook w:val="04A0" w:firstRow="1" w:lastRow="0" w:firstColumn="1" w:lastColumn="0" w:noHBand="0" w:noVBand="1"/>
      </w:tblPr>
      <w:tblGrid>
        <w:gridCol w:w="5524"/>
        <w:gridCol w:w="2126"/>
        <w:gridCol w:w="1976"/>
      </w:tblGrid>
      <w:tr w:rsidR="00547677" w14:paraId="38B563AC" w14:textId="77777777" w:rsidTr="002D61C3">
        <w:trPr>
          <w:trHeight w:val="586"/>
        </w:trPr>
        <w:tc>
          <w:tcPr>
            <w:tcW w:w="5524" w:type="dxa"/>
            <w:vAlign w:val="center"/>
          </w:tcPr>
          <w:p w14:paraId="7359438E" w14:textId="0F978010" w:rsidR="00547677" w:rsidRPr="00DE47AC" w:rsidRDefault="000808AE" w:rsidP="002D61C3">
            <w:pPr>
              <w:autoSpaceDE w:val="0"/>
              <w:autoSpaceDN w:val="0"/>
              <w:adjustRightInd w:val="0"/>
              <w:rPr>
                <w:rFonts w:ascii="Aptos" w:hAnsi="Aptos" w:cs="CIDFont+F4"/>
                <w:b/>
                <w:bCs/>
                <w:color w:val="C00000"/>
                <w:kern w:val="0"/>
                <w:lang w:eastAsia="it-IT" w:bidi="ar-SA"/>
              </w:rPr>
            </w:pPr>
            <w:r w:rsidRPr="00DE47AC">
              <w:rPr>
                <w:rFonts w:ascii="Aptos" w:hAnsi="Aptos" w:cs="CIDFont+F4"/>
                <w:b/>
                <w:bCs/>
                <w:color w:val="C00000"/>
                <w:kern w:val="0"/>
                <w:lang w:eastAsia="it-IT" w:bidi="ar-SA"/>
              </w:rPr>
              <w:t>Voce di spesa</w:t>
            </w:r>
          </w:p>
        </w:tc>
        <w:tc>
          <w:tcPr>
            <w:tcW w:w="2126" w:type="dxa"/>
            <w:vAlign w:val="center"/>
          </w:tcPr>
          <w:p w14:paraId="42818F94" w14:textId="60BD2025" w:rsidR="00547677" w:rsidRPr="00DE47AC" w:rsidRDefault="000808AE" w:rsidP="002D61C3">
            <w:pPr>
              <w:autoSpaceDE w:val="0"/>
              <w:autoSpaceDN w:val="0"/>
              <w:adjustRightInd w:val="0"/>
              <w:jc w:val="center"/>
              <w:rPr>
                <w:rFonts w:ascii="Aptos" w:hAnsi="Aptos" w:cs="CIDFont+F4"/>
                <w:b/>
                <w:bCs/>
                <w:color w:val="C00000"/>
                <w:kern w:val="0"/>
                <w:lang w:eastAsia="it-IT" w:bidi="ar-SA"/>
              </w:rPr>
            </w:pPr>
            <w:r w:rsidRPr="00DE47AC">
              <w:rPr>
                <w:rFonts w:ascii="Aptos" w:hAnsi="Aptos" w:cs="CIDFont+F4"/>
                <w:b/>
                <w:bCs/>
                <w:color w:val="C00000"/>
                <w:kern w:val="0"/>
                <w:lang w:eastAsia="it-IT" w:bidi="ar-SA"/>
              </w:rPr>
              <w:t>Importo approvato</w:t>
            </w:r>
          </w:p>
        </w:tc>
        <w:tc>
          <w:tcPr>
            <w:tcW w:w="1976" w:type="dxa"/>
            <w:vAlign w:val="center"/>
          </w:tcPr>
          <w:p w14:paraId="7F6DF74E" w14:textId="26E6C435" w:rsidR="00547677" w:rsidRPr="00DE47AC" w:rsidRDefault="000808AE" w:rsidP="002D61C3">
            <w:pPr>
              <w:autoSpaceDE w:val="0"/>
              <w:autoSpaceDN w:val="0"/>
              <w:adjustRightInd w:val="0"/>
              <w:jc w:val="center"/>
              <w:rPr>
                <w:rFonts w:ascii="Aptos" w:hAnsi="Aptos" w:cs="CIDFont+F4"/>
                <w:b/>
                <w:bCs/>
                <w:color w:val="C00000"/>
                <w:kern w:val="0"/>
                <w:lang w:eastAsia="it-IT" w:bidi="ar-SA"/>
              </w:rPr>
            </w:pPr>
            <w:r w:rsidRPr="00DE47AC">
              <w:rPr>
                <w:rFonts w:ascii="Aptos" w:hAnsi="Aptos" w:cs="CIDFont+F4"/>
                <w:b/>
                <w:bCs/>
                <w:color w:val="C00000"/>
                <w:kern w:val="0"/>
                <w:lang w:eastAsia="it-IT" w:bidi="ar-SA"/>
              </w:rPr>
              <w:t>Importo rendicontato</w:t>
            </w:r>
          </w:p>
        </w:tc>
      </w:tr>
      <w:tr w:rsidR="00547677" w14:paraId="5F95EB19" w14:textId="77777777" w:rsidTr="002D61C3">
        <w:tc>
          <w:tcPr>
            <w:tcW w:w="5524" w:type="dxa"/>
          </w:tcPr>
          <w:p w14:paraId="25BB6DC2" w14:textId="24FE0DBB" w:rsidR="00DE47AC" w:rsidRPr="00DE47AC" w:rsidRDefault="00DE47AC" w:rsidP="00730FBD">
            <w:pPr>
              <w:autoSpaceDE w:val="0"/>
              <w:autoSpaceDN w:val="0"/>
              <w:adjustRightInd w:val="0"/>
              <w:jc w:val="both"/>
              <w:rPr>
                <w:rFonts w:ascii="Aptos" w:hAnsi="Aptos" w:cs="Arial"/>
                <w:bCs/>
                <w:color w:val="auto"/>
                <w:sz w:val="20"/>
                <w:szCs w:val="20"/>
              </w:rPr>
            </w:pPr>
            <w:r w:rsidRPr="00DE47AC">
              <w:rPr>
                <w:rFonts w:ascii="Aptos" w:hAnsi="Aptos" w:cs="Arial"/>
                <w:bCs/>
                <w:color w:val="auto"/>
                <w:sz w:val="20"/>
                <w:szCs w:val="20"/>
              </w:rPr>
              <w:t>a)</w:t>
            </w:r>
            <w:r>
              <w:rPr>
                <w:rFonts w:ascii="Aptos" w:hAnsi="Aptos" w:cs="Arial"/>
                <w:bCs/>
                <w:color w:val="auto"/>
                <w:sz w:val="20"/>
                <w:szCs w:val="20"/>
              </w:rPr>
              <w:t xml:space="preserve"> </w:t>
            </w:r>
            <w:r w:rsidR="00730FBD">
              <w:rPr>
                <w:rFonts w:ascii="Aptos" w:hAnsi="Aptos" w:cs="Arial"/>
                <w:bCs/>
                <w:color w:val="auto"/>
                <w:sz w:val="20"/>
                <w:szCs w:val="20"/>
              </w:rPr>
              <w:t>A</w:t>
            </w:r>
            <w:r w:rsidRPr="00DE47AC">
              <w:rPr>
                <w:rFonts w:ascii="Aptos" w:hAnsi="Aptos" w:cs="Arial"/>
                <w:bCs/>
                <w:color w:val="auto"/>
                <w:sz w:val="20"/>
                <w:szCs w:val="20"/>
              </w:rPr>
              <w:t>cquisizione di beni strumentali, quali macchinari, attrezzature e impianti, hardware e di beni immateriali</w:t>
            </w:r>
            <w:r>
              <w:rPr>
                <w:rFonts w:ascii="Aptos" w:hAnsi="Aptos" w:cs="Arial"/>
                <w:bCs/>
                <w:color w:val="auto"/>
                <w:sz w:val="20"/>
                <w:szCs w:val="20"/>
              </w:rPr>
              <w:t xml:space="preserve"> </w:t>
            </w:r>
            <w:r w:rsidRPr="00DE47AC">
              <w:rPr>
                <w:rFonts w:ascii="Aptos" w:hAnsi="Aptos" w:cs="Arial"/>
                <w:bCs/>
                <w:color w:val="auto"/>
                <w:sz w:val="20"/>
                <w:szCs w:val="20"/>
              </w:rPr>
              <w:t>e intangibili, quali brevetti, marchi, licenze, servizi cloud computing e know-how</w:t>
            </w:r>
          </w:p>
          <w:p w14:paraId="21BD8C89" w14:textId="0D077869" w:rsidR="00547677" w:rsidRPr="00B7566E" w:rsidRDefault="00547677" w:rsidP="00730FBD">
            <w:pPr>
              <w:autoSpaceDE w:val="0"/>
              <w:autoSpaceDN w:val="0"/>
              <w:adjustRightInd w:val="0"/>
              <w:jc w:val="both"/>
              <w:rPr>
                <w:rFonts w:ascii="Aptos" w:hAnsi="Aptos" w:cs="Arial"/>
                <w:bCs/>
                <w:color w:val="auto"/>
                <w:sz w:val="20"/>
                <w:szCs w:val="20"/>
              </w:rPr>
            </w:pPr>
          </w:p>
        </w:tc>
        <w:tc>
          <w:tcPr>
            <w:tcW w:w="2126" w:type="dxa"/>
            <w:vAlign w:val="center"/>
          </w:tcPr>
          <w:p w14:paraId="7FC52F72" w14:textId="77777777" w:rsidR="00547677" w:rsidRDefault="00547677" w:rsidP="002D61C3">
            <w:pPr>
              <w:autoSpaceDE w:val="0"/>
              <w:autoSpaceDN w:val="0"/>
              <w:adjustRightInd w:val="0"/>
              <w:jc w:val="center"/>
              <w:rPr>
                <w:rFonts w:ascii="Aptos" w:hAnsi="Aptos" w:cs="Arial"/>
                <w:b/>
                <w:sz w:val="20"/>
                <w:szCs w:val="20"/>
              </w:rPr>
            </w:pPr>
          </w:p>
        </w:tc>
        <w:tc>
          <w:tcPr>
            <w:tcW w:w="1976" w:type="dxa"/>
            <w:vAlign w:val="center"/>
          </w:tcPr>
          <w:p w14:paraId="4ABA13C9" w14:textId="77777777" w:rsidR="00547677" w:rsidRDefault="00547677" w:rsidP="002D61C3">
            <w:pPr>
              <w:autoSpaceDE w:val="0"/>
              <w:autoSpaceDN w:val="0"/>
              <w:adjustRightInd w:val="0"/>
              <w:jc w:val="center"/>
              <w:rPr>
                <w:rFonts w:ascii="Aptos" w:hAnsi="Aptos" w:cs="Arial"/>
                <w:b/>
                <w:sz w:val="20"/>
                <w:szCs w:val="20"/>
              </w:rPr>
            </w:pPr>
          </w:p>
        </w:tc>
      </w:tr>
      <w:tr w:rsidR="00547677" w14:paraId="627FC6CE" w14:textId="77777777" w:rsidTr="002D61C3">
        <w:tc>
          <w:tcPr>
            <w:tcW w:w="5524" w:type="dxa"/>
          </w:tcPr>
          <w:p w14:paraId="515E8389" w14:textId="560C8E2C" w:rsidR="00DE47AC" w:rsidRPr="00DE47AC" w:rsidRDefault="00B52911" w:rsidP="00730FBD">
            <w:pPr>
              <w:autoSpaceDE w:val="0"/>
              <w:autoSpaceDN w:val="0"/>
              <w:adjustRightInd w:val="0"/>
              <w:jc w:val="both"/>
              <w:rPr>
                <w:rFonts w:ascii="Aptos" w:hAnsi="Aptos" w:cs="Arial"/>
                <w:bCs/>
                <w:color w:val="auto"/>
                <w:sz w:val="20"/>
                <w:szCs w:val="20"/>
              </w:rPr>
            </w:pPr>
            <w:r w:rsidRPr="00B7566E">
              <w:rPr>
                <w:rFonts w:ascii="Aptos" w:hAnsi="Aptos" w:cs="Arial"/>
                <w:bCs/>
                <w:color w:val="auto"/>
                <w:sz w:val="20"/>
                <w:szCs w:val="20"/>
              </w:rPr>
              <w:t xml:space="preserve">b) </w:t>
            </w:r>
            <w:r w:rsidR="00730FBD">
              <w:rPr>
                <w:rFonts w:ascii="Aptos" w:hAnsi="Aptos" w:cs="Arial"/>
                <w:bCs/>
                <w:color w:val="auto"/>
                <w:sz w:val="20"/>
                <w:szCs w:val="20"/>
              </w:rPr>
              <w:t>R</w:t>
            </w:r>
            <w:r w:rsidR="00DE47AC" w:rsidRPr="00DE47AC">
              <w:rPr>
                <w:rFonts w:ascii="Aptos" w:hAnsi="Aptos" w:cs="Arial"/>
                <w:bCs/>
                <w:color w:val="auto"/>
                <w:sz w:val="20"/>
                <w:szCs w:val="20"/>
              </w:rPr>
              <w:t>ealizzazione di opere murarie ed edilizie strettamente connesse alla installazione e posa in opera di</w:t>
            </w:r>
            <w:r w:rsidR="00DE47AC">
              <w:rPr>
                <w:rFonts w:ascii="Aptos" w:hAnsi="Aptos" w:cs="Arial"/>
                <w:bCs/>
                <w:color w:val="auto"/>
                <w:sz w:val="20"/>
                <w:szCs w:val="20"/>
              </w:rPr>
              <w:t xml:space="preserve"> </w:t>
            </w:r>
            <w:r w:rsidR="00DE47AC" w:rsidRPr="00DE47AC">
              <w:rPr>
                <w:rFonts w:ascii="Aptos" w:hAnsi="Aptos" w:cs="Arial"/>
                <w:bCs/>
                <w:color w:val="auto"/>
                <w:sz w:val="20"/>
                <w:szCs w:val="20"/>
              </w:rPr>
              <w:t>macchinari, attrezzature, impianti e hardware</w:t>
            </w:r>
          </w:p>
          <w:p w14:paraId="1568F933" w14:textId="31E90D5D" w:rsidR="00547677" w:rsidRPr="00B7566E" w:rsidRDefault="00547677" w:rsidP="00730FBD">
            <w:pPr>
              <w:pStyle w:val="Paragrafoelenco"/>
              <w:widowControl w:val="0"/>
              <w:tabs>
                <w:tab w:val="left" w:pos="284"/>
              </w:tabs>
              <w:autoSpaceDE w:val="0"/>
              <w:autoSpaceDN w:val="0"/>
              <w:adjustRightInd w:val="0"/>
              <w:ind w:left="0"/>
              <w:contextualSpacing w:val="0"/>
              <w:jc w:val="both"/>
              <w:rPr>
                <w:rFonts w:ascii="Aptos" w:hAnsi="Aptos" w:cs="Arial"/>
                <w:bCs/>
                <w:color w:val="auto"/>
                <w:sz w:val="20"/>
                <w:szCs w:val="20"/>
              </w:rPr>
            </w:pPr>
          </w:p>
        </w:tc>
        <w:tc>
          <w:tcPr>
            <w:tcW w:w="2126" w:type="dxa"/>
            <w:vAlign w:val="center"/>
          </w:tcPr>
          <w:p w14:paraId="6F57E42E" w14:textId="77777777" w:rsidR="00547677" w:rsidRDefault="00547677" w:rsidP="002D61C3">
            <w:pPr>
              <w:autoSpaceDE w:val="0"/>
              <w:autoSpaceDN w:val="0"/>
              <w:adjustRightInd w:val="0"/>
              <w:jc w:val="center"/>
              <w:rPr>
                <w:rFonts w:ascii="Aptos" w:hAnsi="Aptos" w:cs="Arial"/>
                <w:b/>
                <w:sz w:val="20"/>
                <w:szCs w:val="20"/>
              </w:rPr>
            </w:pPr>
          </w:p>
          <w:p w14:paraId="772CC834" w14:textId="77777777" w:rsidR="00730FBD" w:rsidRPr="00730FBD" w:rsidRDefault="00730FBD" w:rsidP="002D61C3">
            <w:pPr>
              <w:jc w:val="center"/>
              <w:rPr>
                <w:rFonts w:ascii="Aptos" w:hAnsi="Aptos" w:cs="Arial"/>
                <w:sz w:val="20"/>
                <w:szCs w:val="20"/>
              </w:rPr>
            </w:pPr>
          </w:p>
        </w:tc>
        <w:tc>
          <w:tcPr>
            <w:tcW w:w="1976" w:type="dxa"/>
            <w:vAlign w:val="center"/>
          </w:tcPr>
          <w:p w14:paraId="0C097951" w14:textId="77777777" w:rsidR="00547677" w:rsidRDefault="00547677" w:rsidP="002D61C3">
            <w:pPr>
              <w:autoSpaceDE w:val="0"/>
              <w:autoSpaceDN w:val="0"/>
              <w:adjustRightInd w:val="0"/>
              <w:jc w:val="center"/>
              <w:rPr>
                <w:rFonts w:ascii="Aptos" w:hAnsi="Aptos" w:cs="Arial"/>
                <w:b/>
                <w:sz w:val="20"/>
                <w:szCs w:val="20"/>
              </w:rPr>
            </w:pPr>
          </w:p>
        </w:tc>
      </w:tr>
      <w:tr w:rsidR="00547677" w14:paraId="4B5A8232" w14:textId="77777777" w:rsidTr="002D61C3">
        <w:tc>
          <w:tcPr>
            <w:tcW w:w="5524" w:type="dxa"/>
          </w:tcPr>
          <w:p w14:paraId="5AFAB762" w14:textId="1CFE60F2" w:rsidR="00547677" w:rsidRPr="00B7566E" w:rsidRDefault="00B52911" w:rsidP="00730FBD">
            <w:pPr>
              <w:autoSpaceDE w:val="0"/>
              <w:autoSpaceDN w:val="0"/>
              <w:adjustRightInd w:val="0"/>
              <w:jc w:val="both"/>
              <w:rPr>
                <w:rFonts w:ascii="Aptos" w:hAnsi="Aptos"/>
                <w:bCs/>
                <w:color w:val="auto"/>
                <w:sz w:val="20"/>
                <w:szCs w:val="20"/>
              </w:rPr>
            </w:pPr>
            <w:r w:rsidRPr="00B7566E">
              <w:rPr>
                <w:rFonts w:ascii="Aptos" w:hAnsi="Aptos" w:cs="Arial"/>
                <w:bCs/>
                <w:color w:val="auto"/>
                <w:sz w:val="20"/>
                <w:szCs w:val="20"/>
              </w:rPr>
              <w:t xml:space="preserve">c) </w:t>
            </w:r>
            <w:r w:rsidR="00730FBD">
              <w:rPr>
                <w:rFonts w:ascii="Aptos" w:hAnsi="Aptos" w:cs="Arial"/>
                <w:bCs/>
                <w:color w:val="auto"/>
                <w:sz w:val="20"/>
                <w:szCs w:val="20"/>
              </w:rPr>
              <w:t>A</w:t>
            </w:r>
            <w:r w:rsidR="00DE47AC" w:rsidRPr="00DE47AC">
              <w:rPr>
                <w:rFonts w:ascii="Aptos" w:hAnsi="Aptos" w:cs="Arial"/>
                <w:bCs/>
                <w:color w:val="auto"/>
                <w:sz w:val="20"/>
                <w:szCs w:val="20"/>
              </w:rPr>
              <w:t>cquisizioni di servizi di consulenza specializzata per la realizzazione del progetto e per l’ottenimento di</w:t>
            </w:r>
            <w:r w:rsidR="00DE47AC">
              <w:rPr>
                <w:rFonts w:ascii="Aptos" w:hAnsi="Aptos" w:cs="Arial"/>
                <w:bCs/>
                <w:color w:val="auto"/>
                <w:sz w:val="20"/>
                <w:szCs w:val="20"/>
              </w:rPr>
              <w:t xml:space="preserve"> </w:t>
            </w:r>
            <w:r w:rsidR="00DE47AC" w:rsidRPr="00DE47AC">
              <w:rPr>
                <w:rFonts w:ascii="Aptos" w:hAnsi="Aptos" w:cs="Arial"/>
                <w:bCs/>
                <w:color w:val="auto"/>
                <w:sz w:val="20"/>
                <w:szCs w:val="20"/>
              </w:rPr>
              <w:t>certificazioni connesse ai temi ambientali (ISO 14001, EMAS, ECOLABEL, EPD, LCA, e</w:t>
            </w:r>
            <w:r w:rsidR="00DE47AC">
              <w:rPr>
                <w:rFonts w:ascii="Aptos" w:hAnsi="Aptos" w:cs="Arial"/>
                <w:bCs/>
                <w:color w:val="auto"/>
                <w:sz w:val="20"/>
                <w:szCs w:val="20"/>
              </w:rPr>
              <w:t>t</w:t>
            </w:r>
            <w:r w:rsidR="00DE47AC" w:rsidRPr="00DE47AC">
              <w:rPr>
                <w:rFonts w:ascii="Aptos" w:hAnsi="Aptos" w:cs="Arial"/>
                <w:bCs/>
                <w:color w:val="auto"/>
                <w:sz w:val="20"/>
                <w:szCs w:val="20"/>
              </w:rPr>
              <w:t>c</w:t>
            </w:r>
            <w:r w:rsidR="00DE47AC">
              <w:rPr>
                <w:rFonts w:ascii="Aptos" w:hAnsi="Aptos" w:cs="Arial"/>
                <w:bCs/>
                <w:color w:val="auto"/>
                <w:sz w:val="20"/>
                <w:szCs w:val="20"/>
              </w:rPr>
              <w:t>.</w:t>
            </w:r>
            <w:r w:rsidR="00DE47AC" w:rsidRPr="00DE47AC">
              <w:rPr>
                <w:rFonts w:ascii="Aptos" w:hAnsi="Aptos" w:cs="Arial"/>
                <w:bCs/>
                <w:color w:val="auto"/>
                <w:sz w:val="20"/>
                <w:szCs w:val="20"/>
              </w:rPr>
              <w:t>)</w:t>
            </w:r>
          </w:p>
        </w:tc>
        <w:tc>
          <w:tcPr>
            <w:tcW w:w="2126" w:type="dxa"/>
            <w:vAlign w:val="center"/>
          </w:tcPr>
          <w:p w14:paraId="5F5A0FAE" w14:textId="77777777" w:rsidR="00547677" w:rsidRDefault="00547677" w:rsidP="002D61C3">
            <w:pPr>
              <w:autoSpaceDE w:val="0"/>
              <w:autoSpaceDN w:val="0"/>
              <w:adjustRightInd w:val="0"/>
              <w:jc w:val="center"/>
              <w:rPr>
                <w:rFonts w:ascii="Aptos" w:hAnsi="Aptos" w:cs="Arial"/>
                <w:b/>
                <w:sz w:val="20"/>
                <w:szCs w:val="20"/>
              </w:rPr>
            </w:pPr>
          </w:p>
        </w:tc>
        <w:tc>
          <w:tcPr>
            <w:tcW w:w="1976" w:type="dxa"/>
            <w:vAlign w:val="center"/>
          </w:tcPr>
          <w:p w14:paraId="1D186154" w14:textId="77777777" w:rsidR="00547677" w:rsidRDefault="00547677" w:rsidP="002D61C3">
            <w:pPr>
              <w:autoSpaceDE w:val="0"/>
              <w:autoSpaceDN w:val="0"/>
              <w:adjustRightInd w:val="0"/>
              <w:jc w:val="center"/>
              <w:rPr>
                <w:rFonts w:ascii="Aptos" w:hAnsi="Aptos" w:cs="Arial"/>
                <w:b/>
                <w:sz w:val="20"/>
                <w:szCs w:val="20"/>
              </w:rPr>
            </w:pPr>
          </w:p>
        </w:tc>
      </w:tr>
      <w:tr w:rsidR="00547677" w14:paraId="1816DE74" w14:textId="77777777" w:rsidTr="002D61C3">
        <w:tc>
          <w:tcPr>
            <w:tcW w:w="5524" w:type="dxa"/>
          </w:tcPr>
          <w:p w14:paraId="6A419838" w14:textId="07D179ED" w:rsidR="00547677" w:rsidRPr="00B7566E" w:rsidRDefault="00B52911" w:rsidP="00730FBD">
            <w:pPr>
              <w:pStyle w:val="Paragrafoelenco"/>
              <w:tabs>
                <w:tab w:val="left" w:pos="284"/>
              </w:tabs>
              <w:autoSpaceDE w:val="0"/>
              <w:autoSpaceDN w:val="0"/>
              <w:adjustRightInd w:val="0"/>
              <w:ind w:left="0"/>
              <w:jc w:val="both"/>
              <w:rPr>
                <w:rFonts w:ascii="Aptos" w:hAnsi="Aptos" w:cs="CIDFont+F4"/>
                <w:bCs/>
                <w:color w:val="auto"/>
                <w:kern w:val="0"/>
                <w:sz w:val="20"/>
                <w:szCs w:val="20"/>
                <w:lang w:eastAsia="it-IT" w:bidi="ar-SA"/>
              </w:rPr>
            </w:pPr>
            <w:r w:rsidRPr="00B7566E">
              <w:rPr>
                <w:rFonts w:ascii="Aptos" w:hAnsi="Aptos" w:cs="Arial"/>
                <w:bCs/>
                <w:color w:val="auto"/>
                <w:sz w:val="20"/>
                <w:szCs w:val="20"/>
              </w:rPr>
              <w:t xml:space="preserve">d) </w:t>
            </w:r>
            <w:r w:rsidR="00DE47AC" w:rsidRPr="00B7566E">
              <w:rPr>
                <w:rFonts w:ascii="Aptos" w:hAnsi="Aptos" w:cs="CIDFont+F4"/>
                <w:bCs/>
                <w:color w:val="auto"/>
                <w:kern w:val="0"/>
                <w:sz w:val="20"/>
                <w:szCs w:val="20"/>
                <w:lang w:eastAsia="it-IT" w:bidi="ar-SA"/>
              </w:rPr>
              <w:t>Spese generali connesse alla realizzazione del progetto</w:t>
            </w:r>
          </w:p>
        </w:tc>
        <w:tc>
          <w:tcPr>
            <w:tcW w:w="2126" w:type="dxa"/>
            <w:vAlign w:val="center"/>
          </w:tcPr>
          <w:p w14:paraId="7179974C" w14:textId="77777777" w:rsidR="00547677" w:rsidRDefault="00547677" w:rsidP="002D61C3">
            <w:pPr>
              <w:autoSpaceDE w:val="0"/>
              <w:autoSpaceDN w:val="0"/>
              <w:adjustRightInd w:val="0"/>
              <w:jc w:val="center"/>
              <w:rPr>
                <w:rFonts w:ascii="Aptos" w:hAnsi="Aptos" w:cs="Arial"/>
                <w:b/>
                <w:sz w:val="20"/>
                <w:szCs w:val="20"/>
              </w:rPr>
            </w:pPr>
          </w:p>
        </w:tc>
        <w:tc>
          <w:tcPr>
            <w:tcW w:w="1976" w:type="dxa"/>
            <w:vAlign w:val="center"/>
          </w:tcPr>
          <w:p w14:paraId="60AE4195" w14:textId="77777777" w:rsidR="00547677" w:rsidRDefault="00547677" w:rsidP="002D61C3">
            <w:pPr>
              <w:autoSpaceDE w:val="0"/>
              <w:autoSpaceDN w:val="0"/>
              <w:adjustRightInd w:val="0"/>
              <w:jc w:val="center"/>
              <w:rPr>
                <w:rFonts w:ascii="Aptos" w:hAnsi="Aptos" w:cs="Arial"/>
                <w:b/>
                <w:sz w:val="20"/>
                <w:szCs w:val="20"/>
              </w:rPr>
            </w:pPr>
          </w:p>
        </w:tc>
      </w:tr>
      <w:tr w:rsidR="00B52911" w14:paraId="6C7CEA7A" w14:textId="77777777" w:rsidTr="002D61C3">
        <w:trPr>
          <w:trHeight w:val="640"/>
        </w:trPr>
        <w:tc>
          <w:tcPr>
            <w:tcW w:w="5524" w:type="dxa"/>
            <w:vAlign w:val="center"/>
          </w:tcPr>
          <w:p w14:paraId="6BF3C197" w14:textId="0EB95014" w:rsidR="00B52911" w:rsidRDefault="00B52911" w:rsidP="002D61C3">
            <w:pPr>
              <w:autoSpaceDE w:val="0"/>
              <w:autoSpaceDN w:val="0"/>
              <w:adjustRightInd w:val="0"/>
              <w:jc w:val="right"/>
              <w:rPr>
                <w:rFonts w:ascii="Aptos" w:hAnsi="Aptos" w:cs="Arial"/>
                <w:b/>
                <w:sz w:val="20"/>
                <w:szCs w:val="20"/>
              </w:rPr>
            </w:pPr>
            <w:r>
              <w:rPr>
                <w:rFonts w:ascii="Aptos" w:hAnsi="Aptos" w:cs="Arial"/>
                <w:b/>
                <w:sz w:val="20"/>
                <w:szCs w:val="20"/>
              </w:rPr>
              <w:t>TOTALE</w:t>
            </w:r>
          </w:p>
        </w:tc>
        <w:tc>
          <w:tcPr>
            <w:tcW w:w="2126" w:type="dxa"/>
            <w:vAlign w:val="center"/>
          </w:tcPr>
          <w:p w14:paraId="0156A4BC" w14:textId="77777777" w:rsidR="00B52911" w:rsidRDefault="00B52911" w:rsidP="002D61C3">
            <w:pPr>
              <w:autoSpaceDE w:val="0"/>
              <w:autoSpaceDN w:val="0"/>
              <w:adjustRightInd w:val="0"/>
              <w:jc w:val="center"/>
              <w:rPr>
                <w:rFonts w:ascii="Aptos" w:hAnsi="Aptos" w:cs="Arial"/>
                <w:b/>
                <w:sz w:val="20"/>
                <w:szCs w:val="20"/>
              </w:rPr>
            </w:pPr>
          </w:p>
        </w:tc>
        <w:tc>
          <w:tcPr>
            <w:tcW w:w="1976" w:type="dxa"/>
            <w:vAlign w:val="center"/>
          </w:tcPr>
          <w:p w14:paraId="73FA82E8" w14:textId="77777777" w:rsidR="00B52911" w:rsidRDefault="00B52911" w:rsidP="002D61C3">
            <w:pPr>
              <w:autoSpaceDE w:val="0"/>
              <w:autoSpaceDN w:val="0"/>
              <w:adjustRightInd w:val="0"/>
              <w:jc w:val="center"/>
              <w:rPr>
                <w:rFonts w:ascii="Aptos" w:hAnsi="Aptos" w:cs="Arial"/>
                <w:b/>
                <w:sz w:val="20"/>
                <w:szCs w:val="20"/>
              </w:rPr>
            </w:pPr>
          </w:p>
        </w:tc>
      </w:tr>
    </w:tbl>
    <w:p w14:paraId="36A35C97" w14:textId="77777777" w:rsidR="00A769AD" w:rsidRPr="00A769AD" w:rsidRDefault="00A769AD" w:rsidP="00A769AD">
      <w:pPr>
        <w:autoSpaceDE w:val="0"/>
        <w:autoSpaceDN w:val="0"/>
        <w:adjustRightInd w:val="0"/>
        <w:jc w:val="both"/>
        <w:rPr>
          <w:rFonts w:ascii="Aptos" w:hAnsi="Aptos" w:cs="Arial"/>
          <w:b/>
          <w:sz w:val="20"/>
          <w:szCs w:val="20"/>
        </w:rPr>
      </w:pPr>
    </w:p>
    <w:p w14:paraId="30FDBB06" w14:textId="77777777" w:rsidR="004461F1" w:rsidRDefault="004461F1" w:rsidP="00E4394F">
      <w:pPr>
        <w:jc w:val="both"/>
        <w:textAlignment w:val="baseline"/>
        <w:rPr>
          <w:rFonts w:ascii="Aptos" w:hAnsi="Aptos" w:cs="Arial"/>
          <w:kern w:val="0"/>
          <w:sz w:val="20"/>
          <w:szCs w:val="20"/>
          <w:highlight w:val="yellow"/>
          <w:lang w:eastAsia="it-IT" w:bidi="ar-SA"/>
        </w:rPr>
      </w:pPr>
    </w:p>
    <w:p w14:paraId="01F74F7E" w14:textId="5A5FDE66" w:rsidR="00446B09" w:rsidRPr="001B7F5A" w:rsidRDefault="001B7F5A" w:rsidP="001B7F5A">
      <w:pPr>
        <w:pStyle w:val="Paragrafoelenco"/>
        <w:widowControl w:val="0"/>
        <w:numPr>
          <w:ilvl w:val="0"/>
          <w:numId w:val="1"/>
        </w:numPr>
        <w:tabs>
          <w:tab w:val="left" w:pos="284"/>
          <w:tab w:val="left" w:pos="540"/>
        </w:tabs>
        <w:autoSpaceDE w:val="0"/>
        <w:autoSpaceDN w:val="0"/>
        <w:adjustRightInd w:val="0"/>
        <w:spacing w:before="240" w:after="60"/>
        <w:ind w:left="0" w:firstLine="0"/>
        <w:contextualSpacing w:val="0"/>
        <w:jc w:val="both"/>
        <w:rPr>
          <w:rFonts w:ascii="Aptos" w:hAnsi="Aptos"/>
          <w:b/>
          <w:bCs/>
          <w:color w:val="C00000"/>
          <w:sz w:val="28"/>
          <w:szCs w:val="28"/>
        </w:rPr>
      </w:pPr>
      <w:r w:rsidRPr="001B7F5A">
        <w:rPr>
          <w:rFonts w:ascii="Aptos" w:hAnsi="Aptos"/>
          <w:b/>
          <w:bCs/>
          <w:color w:val="C00000"/>
          <w:sz w:val="28"/>
          <w:szCs w:val="28"/>
        </w:rPr>
        <w:t xml:space="preserve">Solo per i progetti dell’azione </w:t>
      </w:r>
      <w:r>
        <w:rPr>
          <w:rFonts w:ascii="Aptos" w:hAnsi="Aptos"/>
          <w:b/>
          <w:bCs/>
          <w:color w:val="C00000"/>
          <w:sz w:val="28"/>
          <w:szCs w:val="28"/>
        </w:rPr>
        <w:t>2</w:t>
      </w:r>
      <w:r w:rsidRPr="001B7F5A">
        <w:rPr>
          <w:rFonts w:ascii="Aptos" w:hAnsi="Aptos"/>
          <w:b/>
          <w:bCs/>
          <w:color w:val="C00000"/>
          <w:sz w:val="28"/>
          <w:szCs w:val="28"/>
        </w:rPr>
        <w:t>.</w:t>
      </w:r>
      <w:r>
        <w:rPr>
          <w:rFonts w:ascii="Aptos" w:hAnsi="Aptos"/>
          <w:b/>
          <w:bCs/>
          <w:color w:val="C00000"/>
          <w:sz w:val="28"/>
          <w:szCs w:val="28"/>
        </w:rPr>
        <w:t>6</w:t>
      </w:r>
      <w:r w:rsidRPr="001B7F5A">
        <w:rPr>
          <w:rFonts w:ascii="Aptos" w:hAnsi="Aptos"/>
          <w:b/>
          <w:bCs/>
          <w:color w:val="C00000"/>
          <w:sz w:val="28"/>
          <w:szCs w:val="28"/>
        </w:rPr>
        <w:t xml:space="preserve">.1 </w:t>
      </w:r>
      <w:r>
        <w:rPr>
          <w:rFonts w:ascii="Aptos" w:hAnsi="Aptos"/>
          <w:b/>
          <w:bCs/>
          <w:color w:val="C00000"/>
          <w:sz w:val="28"/>
          <w:szCs w:val="28"/>
        </w:rPr>
        <w:t xml:space="preserve">- </w:t>
      </w:r>
      <w:r w:rsidR="00446B09" w:rsidRPr="001B7F5A">
        <w:rPr>
          <w:rFonts w:ascii="Aptos" w:hAnsi="Aptos"/>
          <w:b/>
          <w:bCs/>
          <w:color w:val="C00000"/>
          <w:sz w:val="28"/>
          <w:szCs w:val="28"/>
        </w:rPr>
        <w:t>Indicatore RC</w:t>
      </w:r>
      <w:r>
        <w:rPr>
          <w:rFonts w:ascii="Aptos" w:hAnsi="Aptos"/>
          <w:b/>
          <w:bCs/>
          <w:color w:val="C00000"/>
          <w:sz w:val="28"/>
          <w:szCs w:val="28"/>
        </w:rPr>
        <w:t>O34</w:t>
      </w:r>
      <w:r w:rsidR="00446B09" w:rsidRPr="001B7F5A">
        <w:rPr>
          <w:rFonts w:ascii="Aptos" w:hAnsi="Aptos"/>
          <w:b/>
          <w:bCs/>
          <w:color w:val="C00000"/>
          <w:sz w:val="28"/>
          <w:szCs w:val="28"/>
        </w:rPr>
        <w:t xml:space="preserve"> </w:t>
      </w:r>
      <w:r>
        <w:rPr>
          <w:rFonts w:ascii="Aptos" w:hAnsi="Aptos"/>
          <w:b/>
          <w:bCs/>
          <w:color w:val="C00000"/>
          <w:sz w:val="28"/>
          <w:szCs w:val="28"/>
        </w:rPr>
        <w:t xml:space="preserve">- </w:t>
      </w:r>
      <w:r w:rsidRPr="001B7F5A">
        <w:rPr>
          <w:rFonts w:ascii="Aptos" w:hAnsi="Aptos"/>
          <w:b/>
          <w:bCs/>
          <w:color w:val="C00000"/>
          <w:sz w:val="28"/>
          <w:szCs w:val="28"/>
        </w:rPr>
        <w:t>Capacità supplementare di riciclaggio dei rifiuti</w:t>
      </w:r>
    </w:p>
    <w:p w14:paraId="3AED7541" w14:textId="4E47F243" w:rsidR="00446B09" w:rsidRDefault="00110088" w:rsidP="006968B2">
      <w:pPr>
        <w:widowControl w:val="0"/>
        <w:jc w:val="both"/>
        <w:rPr>
          <w:rFonts w:ascii="Aptos" w:hAnsi="Aptos" w:cs="Arial"/>
          <w:i/>
          <w:sz w:val="20"/>
          <w:szCs w:val="20"/>
        </w:rPr>
      </w:pPr>
      <w:r>
        <w:rPr>
          <w:rFonts w:ascii="Aptos" w:hAnsi="Aptos" w:cs="Arial"/>
          <w:b/>
          <w:bCs/>
          <w:i/>
          <w:sz w:val="20"/>
          <w:szCs w:val="20"/>
        </w:rPr>
        <w:t>F</w:t>
      </w:r>
      <w:r w:rsidR="001B7F5A" w:rsidRPr="001B7F5A">
        <w:rPr>
          <w:rFonts w:ascii="Aptos" w:hAnsi="Aptos" w:cs="Arial"/>
          <w:b/>
          <w:bCs/>
          <w:i/>
          <w:sz w:val="20"/>
          <w:szCs w:val="20"/>
        </w:rPr>
        <w:t>ornire</w:t>
      </w:r>
      <w:r>
        <w:rPr>
          <w:rFonts w:ascii="Aptos" w:hAnsi="Aptos" w:cs="Arial"/>
          <w:b/>
          <w:bCs/>
          <w:i/>
          <w:sz w:val="20"/>
          <w:szCs w:val="20"/>
        </w:rPr>
        <w:t xml:space="preserve"> i dati del</w:t>
      </w:r>
      <w:r w:rsidR="001B7F5A" w:rsidRPr="001B7F5A">
        <w:rPr>
          <w:rFonts w:ascii="Aptos" w:hAnsi="Aptos" w:cs="Arial"/>
          <w:b/>
          <w:bCs/>
          <w:i/>
          <w:sz w:val="20"/>
          <w:szCs w:val="20"/>
        </w:rPr>
        <w:t>l’effettivo aumento della capacità di riciclaggio dei rifiuti (Tonnellate annue)</w:t>
      </w:r>
      <w:r w:rsidR="001B7F5A" w:rsidRPr="001B7F5A">
        <w:rPr>
          <w:rFonts w:ascii="Aptos" w:hAnsi="Aptos" w:cs="Arial"/>
          <w:i/>
          <w:sz w:val="20"/>
          <w:szCs w:val="20"/>
        </w:rPr>
        <w:t xml:space="preserve">, ottenuto grazie al sostegno ricevuto nell’ambito del progetto finanziato. </w:t>
      </w:r>
    </w:p>
    <w:p w14:paraId="60A4DEE4" w14:textId="545ABC01" w:rsidR="006968B2" w:rsidRDefault="006968B2" w:rsidP="006968B2">
      <w:pPr>
        <w:jc w:val="both"/>
        <w:rPr>
          <w:rFonts w:ascii="Aptos" w:hAnsi="Aptos" w:cs="Arial"/>
          <w:bCs/>
          <w:i/>
          <w:iCs/>
          <w:sz w:val="20"/>
          <w:szCs w:val="20"/>
        </w:rPr>
      </w:pPr>
      <w:r w:rsidRPr="00B9162A">
        <w:rPr>
          <w:rFonts w:ascii="Aptos" w:hAnsi="Aptos" w:cs="Arial"/>
          <w:bCs/>
          <w:i/>
          <w:iCs/>
          <w:sz w:val="20"/>
          <w:szCs w:val="20"/>
        </w:rPr>
        <w:t xml:space="preserve">A supporto del dato fornito il beneficiario dovrà allegare alla rendicontazione, nella Sezione Documenti Progetto, tutta la documentazione necessaria a verificare l’effettivo incremento di volume annuo di tonnellate di rifiuti assoggettati a trattamento di riciclaggio (es. </w:t>
      </w:r>
      <w:r w:rsidR="00DF33AF" w:rsidRPr="00B9162A">
        <w:rPr>
          <w:rFonts w:ascii="Aptos" w:hAnsi="Aptos" w:cs="Arial"/>
          <w:bCs/>
          <w:i/>
          <w:iCs/>
          <w:sz w:val="20"/>
          <w:szCs w:val="20"/>
        </w:rPr>
        <w:t>provvedimenti autorizzativi</w:t>
      </w:r>
      <w:r w:rsidRPr="00B9162A">
        <w:rPr>
          <w:rFonts w:ascii="Aptos" w:hAnsi="Aptos" w:cs="Arial"/>
          <w:bCs/>
          <w:i/>
          <w:iCs/>
          <w:sz w:val="20"/>
          <w:szCs w:val="20"/>
        </w:rPr>
        <w:t>, MUD, formulari</w:t>
      </w:r>
      <w:r w:rsidR="00F637AF">
        <w:rPr>
          <w:rFonts w:ascii="Aptos" w:hAnsi="Aptos" w:cs="Arial"/>
          <w:bCs/>
          <w:i/>
          <w:iCs/>
          <w:sz w:val="20"/>
          <w:szCs w:val="20"/>
        </w:rPr>
        <w:t xml:space="preserve">, </w:t>
      </w:r>
      <w:r w:rsidRPr="00B9162A">
        <w:rPr>
          <w:rFonts w:ascii="Aptos" w:hAnsi="Aptos" w:cs="Arial"/>
          <w:bCs/>
          <w:i/>
          <w:iCs/>
          <w:sz w:val="20"/>
          <w:szCs w:val="20"/>
        </w:rPr>
        <w:t>etc.).</w:t>
      </w:r>
    </w:p>
    <w:p w14:paraId="1B1751B0" w14:textId="77777777" w:rsidR="00110088" w:rsidRDefault="00110088" w:rsidP="002044AD">
      <w:pPr>
        <w:widowControl w:val="0"/>
        <w:rPr>
          <w:rFonts w:ascii="Aptos" w:hAnsi="Aptos" w:cs="Arial"/>
          <w:i/>
          <w:sz w:val="20"/>
          <w:szCs w:val="20"/>
        </w:rPr>
      </w:pPr>
    </w:p>
    <w:tbl>
      <w:tblPr>
        <w:tblStyle w:val="Grigliatabellachiara"/>
        <w:tblW w:w="0" w:type="auto"/>
        <w:tblLook w:val="04A0" w:firstRow="1" w:lastRow="0" w:firstColumn="1" w:lastColumn="0" w:noHBand="0" w:noVBand="1"/>
      </w:tblPr>
      <w:tblGrid>
        <w:gridCol w:w="4813"/>
        <w:gridCol w:w="4813"/>
      </w:tblGrid>
      <w:tr w:rsidR="00110088" w14:paraId="485B901C" w14:textId="77777777" w:rsidTr="004461F1">
        <w:tc>
          <w:tcPr>
            <w:tcW w:w="4813" w:type="dxa"/>
          </w:tcPr>
          <w:p w14:paraId="049CC348" w14:textId="47B7BD6F" w:rsidR="00110088" w:rsidRPr="00CD33A5" w:rsidRDefault="00110088" w:rsidP="002044AD">
            <w:pPr>
              <w:widowControl w:val="0"/>
              <w:rPr>
                <w:rFonts w:ascii="Aptos" w:hAnsi="Aptos" w:cs="Arial"/>
                <w:iCs/>
                <w:sz w:val="20"/>
                <w:szCs w:val="20"/>
              </w:rPr>
            </w:pPr>
            <w:r w:rsidRPr="00CD33A5">
              <w:rPr>
                <w:rFonts w:ascii="Aptos" w:hAnsi="Aptos" w:cs="Arial"/>
                <w:iCs/>
                <w:sz w:val="20"/>
                <w:szCs w:val="20"/>
              </w:rPr>
              <w:t xml:space="preserve">Capacità di riciclaggio dei rifiuti </w:t>
            </w:r>
            <w:r w:rsidRPr="00CD33A5">
              <w:rPr>
                <w:rFonts w:ascii="Aptos" w:hAnsi="Aptos" w:cs="Arial"/>
                <w:b/>
                <w:bCs/>
                <w:iCs/>
                <w:sz w:val="20"/>
                <w:szCs w:val="20"/>
              </w:rPr>
              <w:t>ante progetto</w:t>
            </w:r>
          </w:p>
        </w:tc>
        <w:tc>
          <w:tcPr>
            <w:tcW w:w="4813" w:type="dxa"/>
          </w:tcPr>
          <w:p w14:paraId="0CFC5BD4" w14:textId="43E7F56C" w:rsidR="00110088" w:rsidRPr="004461F1" w:rsidRDefault="00CD33A5" w:rsidP="002044AD">
            <w:pPr>
              <w:widowControl w:val="0"/>
              <w:rPr>
                <w:rFonts w:ascii="Aptos" w:hAnsi="Aptos" w:cs="Arial"/>
                <w:i/>
                <w:color w:val="808080" w:themeColor="background1" w:themeShade="80"/>
                <w:sz w:val="20"/>
                <w:szCs w:val="20"/>
              </w:rPr>
            </w:pPr>
            <w:r>
              <w:rPr>
                <w:rFonts w:ascii="Aptos" w:hAnsi="Aptos" w:cs="Arial"/>
                <w:i/>
                <w:color w:val="808080" w:themeColor="background1" w:themeShade="80"/>
                <w:sz w:val="20"/>
                <w:szCs w:val="20"/>
              </w:rPr>
              <w:t>_____ (</w:t>
            </w:r>
            <w:r w:rsidR="00110088" w:rsidRPr="004461F1">
              <w:rPr>
                <w:rFonts w:ascii="Aptos" w:hAnsi="Aptos" w:cs="Arial"/>
                <w:i/>
                <w:color w:val="808080" w:themeColor="background1" w:themeShade="80"/>
                <w:sz w:val="20"/>
                <w:szCs w:val="20"/>
              </w:rPr>
              <w:t>Tonnellate annue</w:t>
            </w:r>
            <w:r>
              <w:rPr>
                <w:rFonts w:ascii="Aptos" w:hAnsi="Aptos" w:cs="Arial"/>
                <w:i/>
                <w:color w:val="808080" w:themeColor="background1" w:themeShade="80"/>
                <w:sz w:val="20"/>
                <w:szCs w:val="20"/>
              </w:rPr>
              <w:t>)</w:t>
            </w:r>
          </w:p>
        </w:tc>
      </w:tr>
      <w:tr w:rsidR="00110088" w14:paraId="5063BB6F" w14:textId="77777777" w:rsidTr="004461F1">
        <w:tc>
          <w:tcPr>
            <w:tcW w:w="4813" w:type="dxa"/>
          </w:tcPr>
          <w:p w14:paraId="47013CCA" w14:textId="6EEB1EDE" w:rsidR="00110088" w:rsidRPr="00CD33A5" w:rsidRDefault="00110088" w:rsidP="002044AD">
            <w:pPr>
              <w:widowControl w:val="0"/>
              <w:rPr>
                <w:rFonts w:ascii="Aptos" w:hAnsi="Aptos" w:cs="Arial"/>
                <w:iCs/>
                <w:sz w:val="20"/>
                <w:szCs w:val="20"/>
              </w:rPr>
            </w:pPr>
            <w:r w:rsidRPr="00CD33A5">
              <w:rPr>
                <w:rFonts w:ascii="Aptos" w:hAnsi="Aptos" w:cs="Arial"/>
                <w:iCs/>
                <w:sz w:val="20"/>
                <w:szCs w:val="20"/>
              </w:rPr>
              <w:t xml:space="preserve">Capacità di riciclaggio dei rifiuti </w:t>
            </w:r>
            <w:r w:rsidRPr="00CD33A5">
              <w:rPr>
                <w:rFonts w:ascii="Aptos" w:hAnsi="Aptos" w:cs="Arial"/>
                <w:b/>
                <w:bCs/>
                <w:iCs/>
                <w:sz w:val="20"/>
                <w:szCs w:val="20"/>
              </w:rPr>
              <w:t>post progetto</w:t>
            </w:r>
          </w:p>
        </w:tc>
        <w:tc>
          <w:tcPr>
            <w:tcW w:w="4813" w:type="dxa"/>
          </w:tcPr>
          <w:p w14:paraId="1585FDBB" w14:textId="066DC2AA" w:rsidR="00110088" w:rsidRPr="004461F1" w:rsidRDefault="00CD33A5" w:rsidP="002044AD">
            <w:pPr>
              <w:widowControl w:val="0"/>
              <w:rPr>
                <w:rFonts w:ascii="Aptos" w:hAnsi="Aptos" w:cs="Arial"/>
                <w:i/>
                <w:color w:val="808080" w:themeColor="background1" w:themeShade="80"/>
                <w:sz w:val="20"/>
                <w:szCs w:val="20"/>
              </w:rPr>
            </w:pPr>
            <w:r>
              <w:rPr>
                <w:rFonts w:ascii="Aptos" w:hAnsi="Aptos" w:cs="Arial"/>
                <w:i/>
                <w:color w:val="808080" w:themeColor="background1" w:themeShade="80"/>
                <w:sz w:val="20"/>
                <w:szCs w:val="20"/>
              </w:rPr>
              <w:t>_____ (</w:t>
            </w:r>
            <w:r w:rsidRPr="004461F1">
              <w:rPr>
                <w:rFonts w:ascii="Aptos" w:hAnsi="Aptos" w:cs="Arial"/>
                <w:i/>
                <w:color w:val="808080" w:themeColor="background1" w:themeShade="80"/>
                <w:sz w:val="20"/>
                <w:szCs w:val="20"/>
              </w:rPr>
              <w:t>Tonnellate annue</w:t>
            </w:r>
            <w:r>
              <w:rPr>
                <w:rFonts w:ascii="Aptos" w:hAnsi="Aptos" w:cs="Arial"/>
                <w:i/>
                <w:color w:val="808080" w:themeColor="background1" w:themeShade="80"/>
                <w:sz w:val="20"/>
                <w:szCs w:val="20"/>
              </w:rPr>
              <w:t>)</w:t>
            </w:r>
          </w:p>
        </w:tc>
      </w:tr>
      <w:tr w:rsidR="00110088" w14:paraId="51F35861" w14:textId="77777777" w:rsidTr="004461F1">
        <w:tc>
          <w:tcPr>
            <w:tcW w:w="4813" w:type="dxa"/>
          </w:tcPr>
          <w:p w14:paraId="7BB44F92" w14:textId="2DD54E6F" w:rsidR="00110088" w:rsidRPr="00D72A53" w:rsidRDefault="00110088" w:rsidP="002044AD">
            <w:pPr>
              <w:widowControl w:val="0"/>
              <w:rPr>
                <w:rFonts w:ascii="Aptos" w:hAnsi="Aptos" w:cs="Arial"/>
                <w:iCs/>
                <w:sz w:val="20"/>
                <w:szCs w:val="20"/>
                <w:highlight w:val="yellow"/>
              </w:rPr>
            </w:pPr>
            <w:r w:rsidRPr="00B9162A">
              <w:rPr>
                <w:rFonts w:ascii="Aptos" w:hAnsi="Aptos" w:cs="Arial"/>
                <w:iCs/>
                <w:sz w:val="20"/>
                <w:szCs w:val="20"/>
              </w:rPr>
              <w:t>Aumento della capacità massima di riciclaggio dei rifiuti</w:t>
            </w:r>
            <w:r w:rsidR="00D72A53" w:rsidRPr="00B9162A">
              <w:rPr>
                <w:rFonts w:ascii="Aptos" w:hAnsi="Aptos" w:cs="Arial"/>
                <w:iCs/>
                <w:sz w:val="20"/>
                <w:szCs w:val="20"/>
              </w:rPr>
              <w:t xml:space="preserve"> </w:t>
            </w:r>
            <w:r w:rsidR="00D72A53" w:rsidRPr="00B9162A">
              <w:rPr>
                <w:rFonts w:ascii="Aptos" w:hAnsi="Aptos" w:cs="Arial"/>
                <w:i/>
                <w:sz w:val="20"/>
                <w:szCs w:val="20"/>
              </w:rPr>
              <w:t>(differenza tra capacità massima ante progetto e post progetto)</w:t>
            </w:r>
          </w:p>
        </w:tc>
        <w:tc>
          <w:tcPr>
            <w:tcW w:w="4813" w:type="dxa"/>
          </w:tcPr>
          <w:p w14:paraId="4F5D863B" w14:textId="7390EB68" w:rsidR="00110088" w:rsidRPr="004461F1" w:rsidRDefault="00CD33A5" w:rsidP="002044AD">
            <w:pPr>
              <w:widowControl w:val="0"/>
              <w:rPr>
                <w:rFonts w:ascii="Aptos" w:hAnsi="Aptos" w:cs="Arial"/>
                <w:i/>
                <w:color w:val="808080" w:themeColor="background1" w:themeShade="80"/>
                <w:sz w:val="20"/>
                <w:szCs w:val="20"/>
              </w:rPr>
            </w:pPr>
            <w:r>
              <w:rPr>
                <w:rFonts w:ascii="Aptos" w:hAnsi="Aptos" w:cs="Arial"/>
                <w:i/>
                <w:color w:val="808080" w:themeColor="background1" w:themeShade="80"/>
                <w:sz w:val="20"/>
                <w:szCs w:val="20"/>
              </w:rPr>
              <w:t>_____ (</w:t>
            </w:r>
            <w:r w:rsidRPr="004461F1">
              <w:rPr>
                <w:rFonts w:ascii="Aptos" w:hAnsi="Aptos" w:cs="Arial"/>
                <w:i/>
                <w:color w:val="808080" w:themeColor="background1" w:themeShade="80"/>
                <w:sz w:val="20"/>
                <w:szCs w:val="20"/>
              </w:rPr>
              <w:t>Tonnellate annue</w:t>
            </w:r>
            <w:r>
              <w:rPr>
                <w:rFonts w:ascii="Aptos" w:hAnsi="Aptos" w:cs="Arial"/>
                <w:i/>
                <w:color w:val="808080" w:themeColor="background1" w:themeShade="80"/>
                <w:sz w:val="20"/>
                <w:szCs w:val="20"/>
              </w:rPr>
              <w:t>)</w:t>
            </w:r>
          </w:p>
        </w:tc>
      </w:tr>
      <w:tr w:rsidR="00110088" w14:paraId="4999FE88" w14:textId="77777777" w:rsidTr="004461F1">
        <w:tc>
          <w:tcPr>
            <w:tcW w:w="4813" w:type="dxa"/>
          </w:tcPr>
          <w:p w14:paraId="3B7EF6DD" w14:textId="4D25115F" w:rsidR="00110088" w:rsidRPr="00CD33A5" w:rsidRDefault="00110088" w:rsidP="002044AD">
            <w:pPr>
              <w:widowControl w:val="0"/>
              <w:rPr>
                <w:rFonts w:ascii="Aptos" w:hAnsi="Aptos" w:cs="Arial"/>
                <w:iCs/>
                <w:sz w:val="20"/>
                <w:szCs w:val="20"/>
              </w:rPr>
            </w:pPr>
            <w:r w:rsidRPr="00CD33A5">
              <w:rPr>
                <w:rFonts w:ascii="Aptos" w:hAnsi="Aptos" w:cs="Arial"/>
                <w:b/>
                <w:bCs/>
                <w:iCs/>
                <w:sz w:val="20"/>
                <w:szCs w:val="20"/>
              </w:rPr>
              <w:t>Breve descrizione</w:t>
            </w:r>
            <w:r w:rsidRPr="00CD33A5">
              <w:rPr>
                <w:rFonts w:ascii="Aptos" w:hAnsi="Aptos" w:cs="Arial"/>
                <w:iCs/>
                <w:sz w:val="20"/>
                <w:szCs w:val="20"/>
              </w:rPr>
              <w:t xml:space="preserve"> </w:t>
            </w:r>
            <w:r w:rsidR="00CD33A5" w:rsidRPr="00CD33A5">
              <w:rPr>
                <w:rFonts w:ascii="Aptos" w:hAnsi="Aptos" w:cs="Arial"/>
                <w:iCs/>
                <w:sz w:val="20"/>
                <w:szCs w:val="20"/>
              </w:rPr>
              <w:t xml:space="preserve">del </w:t>
            </w:r>
            <w:r w:rsidRPr="00CD33A5">
              <w:rPr>
                <w:rFonts w:ascii="Aptos" w:hAnsi="Aptos" w:cs="Arial"/>
                <w:iCs/>
                <w:sz w:val="20"/>
                <w:szCs w:val="20"/>
              </w:rPr>
              <w:t xml:space="preserve">valore realizzato dell’indicatore </w:t>
            </w:r>
            <w:r w:rsidR="00CD33A5" w:rsidRPr="00CD33A5">
              <w:rPr>
                <w:rFonts w:ascii="Aptos" w:hAnsi="Aptos" w:cs="Arial"/>
                <w:iCs/>
                <w:sz w:val="20"/>
                <w:szCs w:val="20"/>
              </w:rPr>
              <w:t>che</w:t>
            </w:r>
            <w:r w:rsidRPr="00CD33A5">
              <w:rPr>
                <w:rFonts w:ascii="Aptos" w:hAnsi="Aptos" w:cs="Arial"/>
                <w:iCs/>
                <w:sz w:val="20"/>
                <w:szCs w:val="20"/>
              </w:rPr>
              <w:t xml:space="preserve"> motivi </w:t>
            </w:r>
            <w:r w:rsidR="00CD33A5" w:rsidRPr="00CD33A5">
              <w:rPr>
                <w:rFonts w:ascii="Aptos" w:hAnsi="Aptos" w:cs="Arial"/>
                <w:iCs/>
                <w:sz w:val="20"/>
                <w:szCs w:val="20"/>
              </w:rPr>
              <w:t xml:space="preserve">anche </w:t>
            </w:r>
            <w:r w:rsidRPr="00CD33A5">
              <w:rPr>
                <w:rFonts w:ascii="Aptos" w:hAnsi="Aptos" w:cs="Arial"/>
                <w:iCs/>
                <w:sz w:val="20"/>
                <w:szCs w:val="20"/>
              </w:rPr>
              <w:t>gli eventuali scostamenti rispetto al valore programmato indicato al momento di presentazione della domanda di contributo</w:t>
            </w:r>
          </w:p>
        </w:tc>
        <w:tc>
          <w:tcPr>
            <w:tcW w:w="4813" w:type="dxa"/>
          </w:tcPr>
          <w:p w14:paraId="10D15441" w14:textId="77777777" w:rsidR="00110088" w:rsidRDefault="00110088" w:rsidP="002044AD">
            <w:pPr>
              <w:widowControl w:val="0"/>
              <w:rPr>
                <w:rFonts w:ascii="Aptos" w:hAnsi="Aptos" w:cs="Arial"/>
                <w:i/>
                <w:sz w:val="20"/>
                <w:szCs w:val="20"/>
              </w:rPr>
            </w:pPr>
          </w:p>
        </w:tc>
      </w:tr>
    </w:tbl>
    <w:p w14:paraId="348EE264" w14:textId="66C97B77" w:rsidR="00110088" w:rsidRDefault="00110088" w:rsidP="002044AD">
      <w:pPr>
        <w:widowControl w:val="0"/>
        <w:rPr>
          <w:rFonts w:ascii="Aptos" w:hAnsi="Aptos" w:cs="Arial"/>
          <w:i/>
          <w:sz w:val="20"/>
          <w:szCs w:val="20"/>
        </w:rPr>
      </w:pPr>
    </w:p>
    <w:p w14:paraId="1490FDB0" w14:textId="77777777" w:rsidR="001B7F5A" w:rsidRDefault="001B7F5A" w:rsidP="002044AD">
      <w:pPr>
        <w:widowControl w:val="0"/>
        <w:rPr>
          <w:rFonts w:ascii="Aptos" w:hAnsi="Aptos" w:cs="Arial"/>
          <w:sz w:val="18"/>
          <w:szCs w:val="18"/>
        </w:rPr>
      </w:pPr>
    </w:p>
    <w:p w14:paraId="1098D309" w14:textId="77777777" w:rsidR="005534B1" w:rsidRDefault="005534B1" w:rsidP="002044AD">
      <w:pPr>
        <w:widowControl w:val="0"/>
        <w:rPr>
          <w:rFonts w:ascii="Aptos" w:hAnsi="Aptos" w:cs="Arial"/>
          <w:sz w:val="18"/>
          <w:szCs w:val="18"/>
        </w:rPr>
      </w:pPr>
    </w:p>
    <w:p w14:paraId="507C9947" w14:textId="77777777" w:rsidR="005534B1" w:rsidRDefault="005534B1" w:rsidP="002044AD">
      <w:pPr>
        <w:widowControl w:val="0"/>
        <w:rPr>
          <w:rFonts w:ascii="Aptos" w:hAnsi="Aptos" w:cs="Arial"/>
          <w:sz w:val="18"/>
          <w:szCs w:val="18"/>
        </w:rPr>
      </w:pPr>
    </w:p>
    <w:p w14:paraId="47718697" w14:textId="77777777" w:rsidR="005534B1" w:rsidRDefault="005534B1" w:rsidP="002044AD">
      <w:pPr>
        <w:widowControl w:val="0"/>
        <w:rPr>
          <w:rFonts w:ascii="Aptos" w:hAnsi="Aptos" w:cs="Arial"/>
          <w:sz w:val="18"/>
          <w:szCs w:val="18"/>
        </w:rPr>
      </w:pPr>
    </w:p>
    <w:p w14:paraId="1BFAD490" w14:textId="77777777" w:rsidR="005534B1" w:rsidRDefault="005534B1" w:rsidP="002044AD">
      <w:pPr>
        <w:widowControl w:val="0"/>
        <w:rPr>
          <w:rFonts w:ascii="Aptos" w:hAnsi="Aptos" w:cs="Arial"/>
          <w:sz w:val="18"/>
          <w:szCs w:val="18"/>
        </w:rPr>
      </w:pPr>
    </w:p>
    <w:p w14:paraId="643DA0C5" w14:textId="77777777" w:rsidR="005534B1" w:rsidRDefault="005534B1" w:rsidP="002044AD">
      <w:pPr>
        <w:widowControl w:val="0"/>
        <w:rPr>
          <w:rFonts w:ascii="Aptos" w:hAnsi="Aptos" w:cs="Arial"/>
          <w:sz w:val="18"/>
          <w:szCs w:val="18"/>
        </w:rPr>
      </w:pPr>
    </w:p>
    <w:p w14:paraId="5B50A58C" w14:textId="77777777" w:rsidR="005534B1" w:rsidRDefault="005534B1" w:rsidP="002044AD">
      <w:pPr>
        <w:widowControl w:val="0"/>
        <w:rPr>
          <w:rFonts w:ascii="Aptos" w:hAnsi="Aptos" w:cs="Arial"/>
          <w:sz w:val="18"/>
          <w:szCs w:val="18"/>
        </w:rPr>
      </w:pPr>
    </w:p>
    <w:p w14:paraId="56846DBD" w14:textId="77777777" w:rsidR="005534B1" w:rsidRDefault="005534B1" w:rsidP="002044AD">
      <w:pPr>
        <w:widowControl w:val="0"/>
        <w:rPr>
          <w:rFonts w:ascii="Aptos" w:hAnsi="Aptos" w:cs="Arial"/>
          <w:sz w:val="18"/>
          <w:szCs w:val="18"/>
        </w:rPr>
      </w:pPr>
    </w:p>
    <w:p w14:paraId="19E1BEC1" w14:textId="77777777" w:rsidR="005534B1" w:rsidRDefault="005534B1" w:rsidP="002044AD">
      <w:pPr>
        <w:widowControl w:val="0"/>
        <w:rPr>
          <w:rFonts w:ascii="Aptos" w:hAnsi="Aptos" w:cs="Arial"/>
          <w:sz w:val="18"/>
          <w:szCs w:val="18"/>
        </w:rPr>
      </w:pPr>
    </w:p>
    <w:p w14:paraId="65EA31CF" w14:textId="77777777" w:rsidR="005534B1" w:rsidRDefault="005534B1" w:rsidP="002044AD">
      <w:pPr>
        <w:widowControl w:val="0"/>
        <w:rPr>
          <w:rFonts w:ascii="Aptos" w:hAnsi="Aptos" w:cs="Arial"/>
          <w:sz w:val="18"/>
          <w:szCs w:val="18"/>
        </w:rPr>
      </w:pPr>
    </w:p>
    <w:p w14:paraId="78B55B53" w14:textId="77777777" w:rsidR="005534B1" w:rsidRDefault="005534B1" w:rsidP="002044AD">
      <w:pPr>
        <w:widowControl w:val="0"/>
        <w:rPr>
          <w:rFonts w:ascii="Aptos" w:hAnsi="Aptos" w:cs="Arial"/>
          <w:sz w:val="18"/>
          <w:szCs w:val="18"/>
        </w:rPr>
      </w:pPr>
    </w:p>
    <w:p w14:paraId="49DEF3FB" w14:textId="77777777" w:rsidR="005534B1" w:rsidRDefault="005534B1" w:rsidP="002044AD">
      <w:pPr>
        <w:widowControl w:val="0"/>
        <w:rPr>
          <w:rFonts w:ascii="Aptos" w:hAnsi="Aptos" w:cs="Arial"/>
          <w:sz w:val="18"/>
          <w:szCs w:val="18"/>
        </w:rPr>
      </w:pPr>
    </w:p>
    <w:p w14:paraId="5FC5E642" w14:textId="77777777" w:rsidR="005534B1" w:rsidRDefault="005534B1" w:rsidP="002044AD">
      <w:pPr>
        <w:widowControl w:val="0"/>
        <w:rPr>
          <w:rFonts w:ascii="Aptos" w:hAnsi="Aptos" w:cs="Arial"/>
          <w:sz w:val="18"/>
          <w:szCs w:val="18"/>
        </w:rPr>
      </w:pPr>
    </w:p>
    <w:p w14:paraId="0A9E174C" w14:textId="49B962B7" w:rsidR="00D445F5" w:rsidRDefault="001B7F5A" w:rsidP="001B7F5A">
      <w:pPr>
        <w:pStyle w:val="Paragrafoelenco"/>
        <w:widowControl w:val="0"/>
        <w:numPr>
          <w:ilvl w:val="0"/>
          <w:numId w:val="1"/>
        </w:numPr>
        <w:tabs>
          <w:tab w:val="left" w:pos="284"/>
          <w:tab w:val="left" w:pos="540"/>
        </w:tabs>
        <w:autoSpaceDE w:val="0"/>
        <w:autoSpaceDN w:val="0"/>
        <w:adjustRightInd w:val="0"/>
        <w:spacing w:before="240" w:after="60"/>
        <w:ind w:left="0" w:firstLine="0"/>
        <w:contextualSpacing w:val="0"/>
        <w:jc w:val="both"/>
        <w:rPr>
          <w:rFonts w:ascii="Aptos" w:hAnsi="Aptos"/>
          <w:b/>
          <w:bCs/>
          <w:color w:val="C00000"/>
          <w:sz w:val="28"/>
          <w:szCs w:val="28"/>
        </w:rPr>
      </w:pPr>
      <w:r w:rsidRPr="001B7F5A">
        <w:rPr>
          <w:rFonts w:ascii="Aptos" w:hAnsi="Aptos"/>
          <w:b/>
          <w:bCs/>
          <w:color w:val="C00000"/>
          <w:sz w:val="28"/>
          <w:szCs w:val="28"/>
        </w:rPr>
        <w:t xml:space="preserve">Solo per i progetti dell’azione 2.6.1 - </w:t>
      </w:r>
      <w:r w:rsidR="00D445F5" w:rsidRPr="001B7F5A">
        <w:rPr>
          <w:rFonts w:ascii="Aptos" w:hAnsi="Aptos"/>
          <w:b/>
          <w:bCs/>
          <w:color w:val="C00000"/>
          <w:sz w:val="28"/>
          <w:szCs w:val="28"/>
        </w:rPr>
        <w:t xml:space="preserve">Indicatore </w:t>
      </w:r>
      <w:r w:rsidRPr="001B7F5A">
        <w:rPr>
          <w:rFonts w:ascii="Aptos" w:hAnsi="Aptos"/>
          <w:b/>
          <w:bCs/>
          <w:color w:val="C00000"/>
          <w:sz w:val="28"/>
          <w:szCs w:val="28"/>
        </w:rPr>
        <w:t>RCR48</w:t>
      </w:r>
      <w:r w:rsidR="00D445F5" w:rsidRPr="001B7F5A">
        <w:rPr>
          <w:rFonts w:ascii="Aptos" w:hAnsi="Aptos"/>
          <w:b/>
          <w:bCs/>
          <w:color w:val="C00000"/>
          <w:sz w:val="28"/>
          <w:szCs w:val="28"/>
        </w:rPr>
        <w:t xml:space="preserve"> </w:t>
      </w:r>
      <w:r w:rsidRPr="001B7F5A">
        <w:rPr>
          <w:rFonts w:ascii="Aptos" w:hAnsi="Aptos"/>
          <w:b/>
          <w:bCs/>
          <w:color w:val="C00000"/>
          <w:sz w:val="28"/>
          <w:szCs w:val="28"/>
        </w:rPr>
        <w:t>- Rifiuti usati come materie prime</w:t>
      </w:r>
    </w:p>
    <w:p w14:paraId="51988409" w14:textId="1C21ED3B" w:rsidR="00110088" w:rsidRDefault="00110088" w:rsidP="00110088">
      <w:pPr>
        <w:jc w:val="both"/>
        <w:rPr>
          <w:rFonts w:ascii="Aptos" w:hAnsi="Aptos" w:cs="Arial"/>
          <w:bCs/>
          <w:i/>
          <w:iCs/>
          <w:sz w:val="20"/>
          <w:szCs w:val="20"/>
        </w:rPr>
      </w:pPr>
      <w:r w:rsidRPr="00110088">
        <w:rPr>
          <w:rFonts w:ascii="Aptos" w:hAnsi="Aptos" w:cs="Arial"/>
          <w:bCs/>
          <w:i/>
          <w:iCs/>
          <w:sz w:val="20"/>
          <w:szCs w:val="20"/>
        </w:rPr>
        <w:t>F</w:t>
      </w:r>
      <w:r w:rsidR="001B7F5A" w:rsidRPr="00110088">
        <w:rPr>
          <w:rFonts w:ascii="Aptos" w:hAnsi="Aptos" w:cs="Arial"/>
          <w:bCs/>
          <w:i/>
          <w:iCs/>
          <w:sz w:val="20"/>
          <w:szCs w:val="20"/>
        </w:rPr>
        <w:t xml:space="preserve">ornire il dato relativo alle tonnellate annue effettive </w:t>
      </w:r>
      <w:r w:rsidR="006968B2">
        <w:rPr>
          <w:rFonts w:ascii="Aptos" w:hAnsi="Aptos" w:cs="Arial"/>
          <w:bCs/>
          <w:i/>
          <w:iCs/>
          <w:sz w:val="20"/>
          <w:szCs w:val="20"/>
        </w:rPr>
        <w:t xml:space="preserve">di rifiuti trasformati in </w:t>
      </w:r>
      <w:r w:rsidR="001B7F5A" w:rsidRPr="00110088">
        <w:rPr>
          <w:rFonts w:ascii="Aptos" w:hAnsi="Aptos" w:cs="Arial"/>
          <w:bCs/>
          <w:i/>
          <w:iCs/>
          <w:sz w:val="20"/>
          <w:szCs w:val="20"/>
        </w:rPr>
        <w:t xml:space="preserve">materie prime grazie </w:t>
      </w:r>
      <w:r w:rsidR="006968B2">
        <w:rPr>
          <w:rFonts w:ascii="Aptos" w:hAnsi="Aptos" w:cs="Arial"/>
          <w:bCs/>
          <w:i/>
          <w:iCs/>
          <w:sz w:val="20"/>
          <w:szCs w:val="20"/>
        </w:rPr>
        <w:t>all’intervento</w:t>
      </w:r>
      <w:r w:rsidR="001B7F5A" w:rsidRPr="00110088">
        <w:rPr>
          <w:rFonts w:ascii="Aptos" w:hAnsi="Aptos" w:cs="Arial"/>
          <w:bCs/>
          <w:i/>
          <w:iCs/>
          <w:sz w:val="20"/>
          <w:szCs w:val="20"/>
        </w:rPr>
        <w:t xml:space="preserve"> finanziato. </w:t>
      </w:r>
    </w:p>
    <w:p w14:paraId="5E59A35B" w14:textId="500FAED8" w:rsidR="006968B2" w:rsidRDefault="006968B2" w:rsidP="006968B2">
      <w:pPr>
        <w:jc w:val="both"/>
        <w:rPr>
          <w:rFonts w:ascii="Aptos" w:hAnsi="Aptos" w:cs="Arial"/>
          <w:bCs/>
          <w:i/>
          <w:iCs/>
          <w:sz w:val="20"/>
          <w:szCs w:val="20"/>
        </w:rPr>
      </w:pPr>
      <w:r w:rsidRPr="00B9162A">
        <w:rPr>
          <w:rFonts w:ascii="Aptos" w:hAnsi="Aptos" w:cs="Arial"/>
          <w:bCs/>
          <w:i/>
          <w:iCs/>
          <w:sz w:val="20"/>
          <w:szCs w:val="20"/>
        </w:rPr>
        <w:t xml:space="preserve">A supporto del dato fornito il beneficiario dovrà allegare alla rendicontazione, nella Sezione Documenti Progetto, tutta la documentazione necessaria a verificare l’effettivo incremento di volume annuo di tonnellate di rifiuti </w:t>
      </w:r>
      <w:r w:rsidR="00DF33AF" w:rsidRPr="00B9162A">
        <w:rPr>
          <w:rFonts w:ascii="Aptos" w:hAnsi="Aptos" w:cs="Arial"/>
          <w:bCs/>
          <w:i/>
          <w:iCs/>
          <w:sz w:val="20"/>
          <w:szCs w:val="20"/>
        </w:rPr>
        <w:t xml:space="preserve">trasformati in materie prime </w:t>
      </w:r>
      <w:r w:rsidRPr="00B9162A">
        <w:rPr>
          <w:rFonts w:ascii="Aptos" w:hAnsi="Aptos" w:cs="Arial"/>
          <w:bCs/>
          <w:i/>
          <w:iCs/>
          <w:sz w:val="20"/>
          <w:szCs w:val="20"/>
        </w:rPr>
        <w:t xml:space="preserve">(es. </w:t>
      </w:r>
      <w:r w:rsidR="00DF33AF" w:rsidRPr="00B9162A">
        <w:rPr>
          <w:rFonts w:ascii="Aptos" w:hAnsi="Aptos" w:cs="Arial"/>
          <w:bCs/>
          <w:i/>
          <w:iCs/>
          <w:sz w:val="20"/>
          <w:szCs w:val="20"/>
        </w:rPr>
        <w:t>provvedimenti autorizzativi</w:t>
      </w:r>
      <w:r w:rsidRPr="00B9162A">
        <w:rPr>
          <w:rFonts w:ascii="Aptos" w:hAnsi="Aptos" w:cs="Arial"/>
          <w:bCs/>
          <w:i/>
          <w:iCs/>
          <w:sz w:val="20"/>
          <w:szCs w:val="20"/>
        </w:rPr>
        <w:t xml:space="preserve">, </w:t>
      </w:r>
      <w:r w:rsidR="00DF33AF" w:rsidRPr="00B9162A">
        <w:rPr>
          <w:rFonts w:ascii="Aptos" w:hAnsi="Aptos" w:cs="Arial"/>
          <w:bCs/>
          <w:i/>
          <w:iCs/>
          <w:sz w:val="20"/>
          <w:szCs w:val="20"/>
        </w:rPr>
        <w:t xml:space="preserve">DDT, certificati di conformità end of waste </w:t>
      </w:r>
      <w:r w:rsidRPr="00B9162A">
        <w:rPr>
          <w:rFonts w:ascii="Aptos" w:hAnsi="Aptos" w:cs="Arial"/>
          <w:bCs/>
          <w:i/>
          <w:iCs/>
          <w:sz w:val="20"/>
          <w:szCs w:val="20"/>
        </w:rPr>
        <w:t>etc.).</w:t>
      </w:r>
    </w:p>
    <w:p w14:paraId="2AA3456B" w14:textId="77777777" w:rsidR="00110088" w:rsidRDefault="00110088" w:rsidP="00110088">
      <w:pPr>
        <w:jc w:val="both"/>
        <w:rPr>
          <w:rFonts w:ascii="Aptos" w:hAnsi="Aptos" w:cs="Arial"/>
          <w:bCs/>
          <w:i/>
          <w:iCs/>
          <w:sz w:val="20"/>
          <w:szCs w:val="20"/>
        </w:rPr>
      </w:pPr>
    </w:p>
    <w:tbl>
      <w:tblPr>
        <w:tblStyle w:val="Grigliatabellachiara"/>
        <w:tblW w:w="0" w:type="auto"/>
        <w:tblLook w:val="04A0" w:firstRow="1" w:lastRow="0" w:firstColumn="1" w:lastColumn="0" w:noHBand="0" w:noVBand="1"/>
      </w:tblPr>
      <w:tblGrid>
        <w:gridCol w:w="4813"/>
        <w:gridCol w:w="4813"/>
      </w:tblGrid>
      <w:tr w:rsidR="00CD33A5" w14:paraId="5B55B9E3" w14:textId="77777777" w:rsidTr="00CD33A5">
        <w:tc>
          <w:tcPr>
            <w:tcW w:w="4813" w:type="dxa"/>
          </w:tcPr>
          <w:p w14:paraId="25A12EFC" w14:textId="2F2EB7B2" w:rsidR="00CD33A5" w:rsidRPr="00CD33A5" w:rsidRDefault="00CD33A5" w:rsidP="00CD33A5">
            <w:pPr>
              <w:widowControl w:val="0"/>
              <w:rPr>
                <w:rFonts w:ascii="Aptos" w:hAnsi="Aptos" w:cs="Arial"/>
                <w:bCs/>
                <w:sz w:val="20"/>
                <w:szCs w:val="20"/>
              </w:rPr>
            </w:pPr>
            <w:r w:rsidRPr="00CD33A5">
              <w:rPr>
                <w:rFonts w:ascii="Aptos" w:hAnsi="Aptos" w:cs="Arial"/>
                <w:bCs/>
                <w:sz w:val="20"/>
                <w:szCs w:val="20"/>
              </w:rPr>
              <w:t xml:space="preserve">Rifiuti riciclati e resi disponibili come materie prime </w:t>
            </w:r>
            <w:r w:rsidRPr="00CD33A5">
              <w:rPr>
                <w:rFonts w:ascii="Aptos" w:hAnsi="Aptos" w:cs="Arial"/>
                <w:b/>
                <w:sz w:val="20"/>
                <w:szCs w:val="20"/>
              </w:rPr>
              <w:t>ante-progetto</w:t>
            </w:r>
          </w:p>
        </w:tc>
        <w:tc>
          <w:tcPr>
            <w:tcW w:w="4813" w:type="dxa"/>
          </w:tcPr>
          <w:p w14:paraId="33944CDE" w14:textId="6120EDFC" w:rsidR="00CD33A5" w:rsidRDefault="00CD33A5" w:rsidP="00CD33A5">
            <w:pPr>
              <w:widowControl w:val="0"/>
              <w:rPr>
                <w:rFonts w:ascii="Aptos" w:hAnsi="Aptos" w:cs="Arial"/>
                <w:i/>
                <w:sz w:val="20"/>
                <w:szCs w:val="20"/>
              </w:rPr>
            </w:pPr>
            <w:r>
              <w:rPr>
                <w:rFonts w:ascii="Aptos" w:hAnsi="Aptos" w:cs="Arial"/>
                <w:i/>
                <w:color w:val="808080" w:themeColor="background1" w:themeShade="80"/>
                <w:sz w:val="20"/>
                <w:szCs w:val="20"/>
              </w:rPr>
              <w:t>_____ (</w:t>
            </w:r>
            <w:r w:rsidRPr="004461F1">
              <w:rPr>
                <w:rFonts w:ascii="Aptos" w:hAnsi="Aptos" w:cs="Arial"/>
                <w:i/>
                <w:color w:val="808080" w:themeColor="background1" w:themeShade="80"/>
                <w:sz w:val="20"/>
                <w:szCs w:val="20"/>
              </w:rPr>
              <w:t>Tonnellate annue</w:t>
            </w:r>
            <w:r>
              <w:rPr>
                <w:rFonts w:ascii="Aptos" w:hAnsi="Aptos" w:cs="Arial"/>
                <w:i/>
                <w:color w:val="808080" w:themeColor="background1" w:themeShade="80"/>
                <w:sz w:val="20"/>
                <w:szCs w:val="20"/>
              </w:rPr>
              <w:t>)</w:t>
            </w:r>
          </w:p>
        </w:tc>
      </w:tr>
      <w:tr w:rsidR="00CD33A5" w14:paraId="5B903ABE" w14:textId="77777777" w:rsidTr="00CD33A5">
        <w:tc>
          <w:tcPr>
            <w:tcW w:w="4813" w:type="dxa"/>
          </w:tcPr>
          <w:p w14:paraId="145075AD" w14:textId="5290CCE3" w:rsidR="00CD33A5" w:rsidRPr="00CD33A5" w:rsidRDefault="00CD33A5" w:rsidP="00CD33A5">
            <w:pPr>
              <w:widowControl w:val="0"/>
              <w:rPr>
                <w:rFonts w:ascii="Aptos" w:hAnsi="Aptos" w:cs="Arial"/>
                <w:sz w:val="20"/>
                <w:szCs w:val="20"/>
              </w:rPr>
            </w:pPr>
            <w:r w:rsidRPr="00CD33A5">
              <w:rPr>
                <w:rFonts w:ascii="Aptos" w:hAnsi="Aptos" w:cs="Arial"/>
                <w:bCs/>
                <w:sz w:val="20"/>
                <w:szCs w:val="20"/>
              </w:rPr>
              <w:t xml:space="preserve">Rifiuti riciclati e resi disponibili come materie prime </w:t>
            </w:r>
            <w:r w:rsidRPr="00CD33A5">
              <w:rPr>
                <w:rFonts w:ascii="Aptos" w:hAnsi="Aptos" w:cs="Arial"/>
                <w:b/>
                <w:sz w:val="20"/>
                <w:szCs w:val="20"/>
              </w:rPr>
              <w:t>post-progetto</w:t>
            </w:r>
          </w:p>
        </w:tc>
        <w:tc>
          <w:tcPr>
            <w:tcW w:w="4813" w:type="dxa"/>
          </w:tcPr>
          <w:p w14:paraId="6DBF363A" w14:textId="645AC8BD" w:rsidR="00CD33A5" w:rsidRDefault="00CD33A5" w:rsidP="00CD33A5">
            <w:pPr>
              <w:widowControl w:val="0"/>
              <w:rPr>
                <w:rFonts w:ascii="Aptos" w:hAnsi="Aptos" w:cs="Arial"/>
                <w:i/>
                <w:sz w:val="20"/>
                <w:szCs w:val="20"/>
              </w:rPr>
            </w:pPr>
            <w:r>
              <w:rPr>
                <w:rFonts w:ascii="Aptos" w:hAnsi="Aptos" w:cs="Arial"/>
                <w:i/>
                <w:color w:val="808080" w:themeColor="background1" w:themeShade="80"/>
                <w:sz w:val="20"/>
                <w:szCs w:val="20"/>
              </w:rPr>
              <w:t>_____ (</w:t>
            </w:r>
            <w:r w:rsidRPr="004461F1">
              <w:rPr>
                <w:rFonts w:ascii="Aptos" w:hAnsi="Aptos" w:cs="Arial"/>
                <w:i/>
                <w:color w:val="808080" w:themeColor="background1" w:themeShade="80"/>
                <w:sz w:val="20"/>
                <w:szCs w:val="20"/>
              </w:rPr>
              <w:t>Tonnellate annue</w:t>
            </w:r>
            <w:r>
              <w:rPr>
                <w:rFonts w:ascii="Aptos" w:hAnsi="Aptos" w:cs="Arial"/>
                <w:i/>
                <w:color w:val="808080" w:themeColor="background1" w:themeShade="80"/>
                <w:sz w:val="20"/>
                <w:szCs w:val="20"/>
              </w:rPr>
              <w:t>)</w:t>
            </w:r>
          </w:p>
        </w:tc>
      </w:tr>
      <w:tr w:rsidR="00CD33A5" w14:paraId="1905E6CD" w14:textId="77777777" w:rsidTr="00CD33A5">
        <w:tc>
          <w:tcPr>
            <w:tcW w:w="4813" w:type="dxa"/>
          </w:tcPr>
          <w:p w14:paraId="2893D0B6" w14:textId="306599D6" w:rsidR="00CD33A5" w:rsidRPr="00D72A53" w:rsidRDefault="00D72A53" w:rsidP="00CD33A5">
            <w:pPr>
              <w:widowControl w:val="0"/>
              <w:rPr>
                <w:rFonts w:ascii="Aptos" w:hAnsi="Aptos" w:cs="Arial"/>
                <w:bCs/>
                <w:sz w:val="20"/>
                <w:szCs w:val="20"/>
                <w:highlight w:val="yellow"/>
              </w:rPr>
            </w:pPr>
            <w:r w:rsidRPr="00B9162A">
              <w:rPr>
                <w:rFonts w:ascii="Aptos" w:hAnsi="Aptos" w:cs="Arial"/>
                <w:bCs/>
                <w:sz w:val="20"/>
                <w:szCs w:val="20"/>
              </w:rPr>
              <w:t>Aumento del volume di r</w:t>
            </w:r>
            <w:r w:rsidR="00CD33A5" w:rsidRPr="00B9162A">
              <w:rPr>
                <w:rFonts w:ascii="Aptos" w:hAnsi="Aptos" w:cs="Arial"/>
                <w:bCs/>
                <w:sz w:val="20"/>
                <w:szCs w:val="20"/>
              </w:rPr>
              <w:t xml:space="preserve">ifiuti riciclati e resi disponibili come materie prime </w:t>
            </w:r>
            <w:r w:rsidRPr="00B9162A">
              <w:rPr>
                <w:rFonts w:ascii="Aptos" w:hAnsi="Aptos" w:cs="Arial"/>
                <w:bCs/>
                <w:i/>
                <w:iCs/>
                <w:sz w:val="20"/>
                <w:szCs w:val="20"/>
              </w:rPr>
              <w:t>(differenza tra quantità ante e post progetto)</w:t>
            </w:r>
          </w:p>
        </w:tc>
        <w:tc>
          <w:tcPr>
            <w:tcW w:w="4813" w:type="dxa"/>
          </w:tcPr>
          <w:p w14:paraId="49BAA983" w14:textId="21CD9EAB" w:rsidR="00CD33A5" w:rsidRDefault="00CD33A5" w:rsidP="00CD33A5">
            <w:pPr>
              <w:widowControl w:val="0"/>
              <w:rPr>
                <w:rFonts w:ascii="Aptos" w:hAnsi="Aptos" w:cs="Arial"/>
                <w:i/>
                <w:sz w:val="20"/>
                <w:szCs w:val="20"/>
              </w:rPr>
            </w:pPr>
            <w:r>
              <w:rPr>
                <w:rFonts w:ascii="Aptos" w:hAnsi="Aptos" w:cs="Arial"/>
                <w:i/>
                <w:color w:val="808080" w:themeColor="background1" w:themeShade="80"/>
                <w:sz w:val="20"/>
                <w:szCs w:val="20"/>
              </w:rPr>
              <w:t>_____ (</w:t>
            </w:r>
            <w:r w:rsidRPr="004461F1">
              <w:rPr>
                <w:rFonts w:ascii="Aptos" w:hAnsi="Aptos" w:cs="Arial"/>
                <w:i/>
                <w:color w:val="808080" w:themeColor="background1" w:themeShade="80"/>
                <w:sz w:val="20"/>
                <w:szCs w:val="20"/>
              </w:rPr>
              <w:t>Tonnellate annue</w:t>
            </w:r>
            <w:r>
              <w:rPr>
                <w:rFonts w:ascii="Aptos" w:hAnsi="Aptos" w:cs="Arial"/>
                <w:i/>
                <w:color w:val="808080" w:themeColor="background1" w:themeShade="80"/>
                <w:sz w:val="20"/>
                <w:szCs w:val="20"/>
              </w:rPr>
              <w:t>)</w:t>
            </w:r>
          </w:p>
        </w:tc>
      </w:tr>
      <w:tr w:rsidR="00110088" w14:paraId="3F90F598" w14:textId="77777777" w:rsidTr="00CD33A5">
        <w:tc>
          <w:tcPr>
            <w:tcW w:w="4813" w:type="dxa"/>
          </w:tcPr>
          <w:p w14:paraId="628DD33E" w14:textId="1683C742" w:rsidR="00110088" w:rsidRPr="00CD33A5" w:rsidRDefault="00110088" w:rsidP="0014670D">
            <w:pPr>
              <w:widowControl w:val="0"/>
              <w:rPr>
                <w:rFonts w:ascii="Aptos" w:hAnsi="Aptos" w:cs="Arial"/>
                <w:sz w:val="20"/>
                <w:szCs w:val="20"/>
              </w:rPr>
            </w:pPr>
            <w:r w:rsidRPr="00CD33A5">
              <w:rPr>
                <w:rFonts w:ascii="Aptos" w:hAnsi="Aptos" w:cs="Arial"/>
                <w:b/>
                <w:bCs/>
                <w:sz w:val="20"/>
                <w:szCs w:val="20"/>
              </w:rPr>
              <w:t>Eventuali note</w:t>
            </w:r>
            <w:r w:rsidRPr="00CD33A5">
              <w:rPr>
                <w:rFonts w:ascii="Aptos" w:hAnsi="Aptos" w:cs="Arial"/>
                <w:sz w:val="20"/>
                <w:szCs w:val="20"/>
              </w:rPr>
              <w:t xml:space="preserve"> a supporto del dato dichiarato</w:t>
            </w:r>
          </w:p>
        </w:tc>
        <w:tc>
          <w:tcPr>
            <w:tcW w:w="4813" w:type="dxa"/>
          </w:tcPr>
          <w:p w14:paraId="75EDD1A7" w14:textId="77777777" w:rsidR="00110088" w:rsidRDefault="00110088" w:rsidP="0014670D">
            <w:pPr>
              <w:widowControl w:val="0"/>
              <w:rPr>
                <w:rFonts w:ascii="Aptos" w:hAnsi="Aptos" w:cs="Arial"/>
                <w:i/>
                <w:sz w:val="20"/>
                <w:szCs w:val="20"/>
              </w:rPr>
            </w:pPr>
          </w:p>
        </w:tc>
      </w:tr>
    </w:tbl>
    <w:p w14:paraId="3C012E0D" w14:textId="77777777" w:rsidR="00110088" w:rsidRDefault="00110088" w:rsidP="00110088">
      <w:pPr>
        <w:jc w:val="both"/>
        <w:rPr>
          <w:rFonts w:ascii="Aptos" w:hAnsi="Aptos" w:cs="Arial"/>
          <w:bCs/>
          <w:i/>
          <w:iCs/>
          <w:sz w:val="20"/>
          <w:szCs w:val="20"/>
        </w:rPr>
      </w:pPr>
    </w:p>
    <w:p w14:paraId="5E8A3B9D" w14:textId="6D629C82" w:rsidR="004461F1" w:rsidRDefault="004461F1" w:rsidP="003E6D1B">
      <w:pPr>
        <w:pStyle w:val="Paragrafoelenco"/>
        <w:widowControl w:val="0"/>
        <w:numPr>
          <w:ilvl w:val="0"/>
          <w:numId w:val="1"/>
        </w:numPr>
        <w:tabs>
          <w:tab w:val="left" w:pos="284"/>
          <w:tab w:val="left" w:pos="540"/>
        </w:tabs>
        <w:autoSpaceDE w:val="0"/>
        <w:autoSpaceDN w:val="0"/>
        <w:adjustRightInd w:val="0"/>
        <w:spacing w:before="240" w:after="60"/>
        <w:ind w:left="0" w:firstLine="0"/>
        <w:contextualSpacing w:val="0"/>
        <w:jc w:val="both"/>
        <w:rPr>
          <w:rFonts w:ascii="Aptos" w:hAnsi="Aptos"/>
          <w:b/>
          <w:bCs/>
          <w:color w:val="C00000"/>
          <w:sz w:val="28"/>
          <w:szCs w:val="28"/>
        </w:rPr>
      </w:pPr>
      <w:r w:rsidRPr="00CD33A5">
        <w:rPr>
          <w:rFonts w:ascii="Aptos" w:hAnsi="Aptos"/>
          <w:b/>
          <w:bCs/>
          <w:color w:val="C00000"/>
          <w:sz w:val="28"/>
          <w:szCs w:val="28"/>
        </w:rPr>
        <w:t>Solo per i progetti dell’azione 1.3.1 - Indicatore RCR03 - Numero di piccole e medie imprese (SME) supportate che introducono una innovazione di prodotto o processo</w:t>
      </w:r>
    </w:p>
    <w:p w14:paraId="5A8E06AC" w14:textId="77777777" w:rsidR="00CD33A5" w:rsidRPr="00CD33A5" w:rsidRDefault="00CD33A5" w:rsidP="00CD33A5">
      <w:pPr>
        <w:pStyle w:val="Paragrafoelenco"/>
        <w:widowControl w:val="0"/>
        <w:tabs>
          <w:tab w:val="left" w:pos="284"/>
          <w:tab w:val="left" w:pos="540"/>
        </w:tabs>
        <w:autoSpaceDE w:val="0"/>
        <w:autoSpaceDN w:val="0"/>
        <w:adjustRightInd w:val="0"/>
        <w:spacing w:before="240" w:after="60"/>
        <w:ind w:left="0"/>
        <w:contextualSpacing w:val="0"/>
        <w:jc w:val="both"/>
        <w:rPr>
          <w:rFonts w:ascii="Aptos" w:hAnsi="Aptos"/>
          <w:b/>
          <w:bCs/>
          <w:color w:val="C00000"/>
          <w:sz w:val="28"/>
          <w:szCs w:val="28"/>
        </w:rPr>
      </w:pPr>
    </w:p>
    <w:tbl>
      <w:tblPr>
        <w:tblStyle w:val="Grigliatabellachiara"/>
        <w:tblW w:w="0" w:type="dxa"/>
        <w:tblLook w:val="04A0" w:firstRow="1" w:lastRow="0" w:firstColumn="1" w:lastColumn="0" w:noHBand="0" w:noVBand="1"/>
      </w:tblPr>
      <w:tblGrid>
        <w:gridCol w:w="2772"/>
        <w:gridCol w:w="6854"/>
      </w:tblGrid>
      <w:tr w:rsidR="004461F1" w:rsidRPr="00AA0BB0" w14:paraId="5069DB9B" w14:textId="77777777" w:rsidTr="00CD33A5">
        <w:trPr>
          <w:trHeight w:val="2205"/>
        </w:trPr>
        <w:tc>
          <w:tcPr>
            <w:tcW w:w="1980" w:type="dxa"/>
            <w:hideMark/>
          </w:tcPr>
          <w:p w14:paraId="781DD305" w14:textId="77777777" w:rsidR="004461F1" w:rsidRPr="00CD33A5" w:rsidRDefault="004461F1" w:rsidP="00570DA2">
            <w:pPr>
              <w:textAlignment w:val="baseline"/>
              <w:rPr>
                <w:rFonts w:ascii="Aptos" w:hAnsi="Aptos" w:cs="Arial"/>
                <w:kern w:val="0"/>
                <w:sz w:val="20"/>
                <w:szCs w:val="20"/>
                <w:lang w:eastAsia="it-IT" w:bidi="ar-SA"/>
              </w:rPr>
            </w:pPr>
            <w:r w:rsidRPr="00CD33A5">
              <w:rPr>
                <w:rFonts w:ascii="Aptos" w:hAnsi="Aptos" w:cs="Arial"/>
                <w:b/>
                <w:bCs/>
                <w:kern w:val="0"/>
                <w:sz w:val="20"/>
                <w:szCs w:val="20"/>
                <w:lang w:eastAsia="it-IT" w:bidi="ar-SA"/>
              </w:rPr>
              <w:t>Innovazione di prodotto:</w:t>
            </w:r>
            <w:r w:rsidRPr="00CD33A5">
              <w:rPr>
                <w:rFonts w:ascii="Aptos" w:hAnsi="Aptos" w:cs="Arial"/>
                <w:kern w:val="0"/>
                <w:sz w:val="20"/>
                <w:szCs w:val="20"/>
                <w:lang w:eastAsia="it-IT" w:bidi="ar-SA"/>
              </w:rPr>
              <w:t> </w:t>
            </w:r>
          </w:p>
          <w:p w14:paraId="2B35509E" w14:textId="064E03B3" w:rsidR="004461F1" w:rsidRPr="00CD33A5" w:rsidRDefault="00CD33A5" w:rsidP="00570DA2">
            <w:pPr>
              <w:textAlignment w:val="baseline"/>
              <w:rPr>
                <w:rFonts w:ascii="Aptos" w:hAnsi="Aptos" w:cs="Arial"/>
                <w:kern w:val="0"/>
                <w:sz w:val="20"/>
                <w:szCs w:val="20"/>
                <w:lang w:eastAsia="it-IT" w:bidi="ar-SA"/>
              </w:rPr>
            </w:pPr>
            <w:r w:rsidRPr="00CD33A5">
              <w:rPr>
                <w:rFonts w:ascii="Aptos" w:hAnsi="Aptos" w:cs="Arial"/>
                <w:kern w:val="0"/>
                <w:sz w:val="20"/>
                <w:szCs w:val="20"/>
                <w:lang w:eastAsia="it-IT" w:bidi="ar-SA"/>
              </w:rPr>
              <w:t>I</w:t>
            </w:r>
            <w:r w:rsidR="004461F1" w:rsidRPr="00CD33A5">
              <w:rPr>
                <w:rFonts w:ascii="Aptos" w:hAnsi="Aptos" w:cs="Arial"/>
                <w:kern w:val="0"/>
                <w:sz w:val="20"/>
                <w:szCs w:val="20"/>
                <w:lang w:eastAsia="it-IT" w:bidi="ar-SA"/>
              </w:rPr>
              <w:t>ntroduzione sul mercato di un bene o servizio nuovo o significativamente migliorato rispetto alle caratteristiche di quelli in uso, alla facilità d’uso, componenti o sottosistemi</w:t>
            </w:r>
            <w:r>
              <w:rPr>
                <w:rFonts w:ascii="Aptos" w:hAnsi="Aptos" w:cs="Arial"/>
                <w:kern w:val="0"/>
                <w:sz w:val="20"/>
                <w:szCs w:val="20"/>
                <w:lang w:eastAsia="it-IT" w:bidi="ar-SA"/>
              </w:rPr>
              <w:t>.</w:t>
            </w:r>
          </w:p>
        </w:tc>
        <w:tc>
          <w:tcPr>
            <w:tcW w:w="7680" w:type="dxa"/>
            <w:hideMark/>
          </w:tcPr>
          <w:p w14:paraId="37628328" w14:textId="77777777" w:rsidR="004461F1" w:rsidRPr="00CD33A5" w:rsidRDefault="004461F1" w:rsidP="00570DA2">
            <w:pPr>
              <w:jc w:val="both"/>
              <w:textAlignment w:val="baseline"/>
              <w:rPr>
                <w:rFonts w:ascii="Aptos" w:hAnsi="Aptos" w:cs="Arial"/>
                <w:color w:val="808080" w:themeColor="background1" w:themeShade="80"/>
                <w:kern w:val="0"/>
                <w:sz w:val="18"/>
                <w:szCs w:val="18"/>
                <w:lang w:eastAsia="it-IT" w:bidi="ar-SA"/>
              </w:rPr>
            </w:pPr>
            <w:r w:rsidRPr="00CD33A5">
              <w:rPr>
                <w:rFonts w:ascii="Aptos" w:hAnsi="Aptos" w:cs="Arial"/>
                <w:i/>
                <w:iCs/>
                <w:color w:val="808080" w:themeColor="background1" w:themeShade="80"/>
                <w:kern w:val="0"/>
                <w:sz w:val="18"/>
                <w:szCs w:val="18"/>
                <w:lang w:eastAsia="it-IT" w:bidi="ar-SA"/>
              </w:rPr>
              <w:t>Indicare se il progetto per il quale è stato ricevuto il sostegno ha effettivamente determinato l’introduzione di una innovazione di prodotto e dettagliare le motivazioni. </w:t>
            </w:r>
            <w:r w:rsidRPr="00CD33A5">
              <w:rPr>
                <w:rFonts w:ascii="Aptos" w:hAnsi="Aptos" w:cs="Arial"/>
                <w:color w:val="808080" w:themeColor="background1" w:themeShade="80"/>
                <w:kern w:val="0"/>
                <w:sz w:val="18"/>
                <w:szCs w:val="18"/>
                <w:lang w:eastAsia="it-IT" w:bidi="ar-SA"/>
              </w:rPr>
              <w:t> </w:t>
            </w:r>
          </w:p>
          <w:p w14:paraId="594E737D" w14:textId="77777777" w:rsidR="004461F1" w:rsidRPr="00CD33A5" w:rsidRDefault="004461F1" w:rsidP="00570DA2">
            <w:pPr>
              <w:jc w:val="both"/>
              <w:textAlignment w:val="baseline"/>
              <w:rPr>
                <w:rFonts w:ascii="Aptos" w:hAnsi="Aptos" w:cs="Arial"/>
                <w:color w:val="808080" w:themeColor="background1" w:themeShade="80"/>
                <w:kern w:val="0"/>
                <w:sz w:val="18"/>
                <w:szCs w:val="18"/>
                <w:lang w:eastAsia="it-IT" w:bidi="ar-SA"/>
              </w:rPr>
            </w:pPr>
            <w:r w:rsidRPr="00CD33A5">
              <w:rPr>
                <w:rFonts w:ascii="Aptos" w:hAnsi="Aptos" w:cs="Arial"/>
                <w:color w:val="808080" w:themeColor="background1" w:themeShade="80"/>
                <w:kern w:val="0"/>
                <w:sz w:val="18"/>
                <w:szCs w:val="18"/>
                <w:lang w:eastAsia="it-IT" w:bidi="ar-SA"/>
              </w:rPr>
              <w:t> </w:t>
            </w:r>
          </w:p>
          <w:p w14:paraId="31B17A12" w14:textId="77777777" w:rsidR="004461F1" w:rsidRPr="00CD33A5" w:rsidRDefault="004461F1" w:rsidP="00570DA2">
            <w:pPr>
              <w:jc w:val="both"/>
              <w:textAlignment w:val="baseline"/>
              <w:rPr>
                <w:rFonts w:ascii="Aptos" w:hAnsi="Aptos" w:cs="Arial"/>
                <w:color w:val="808080" w:themeColor="background1" w:themeShade="80"/>
                <w:kern w:val="0"/>
                <w:sz w:val="18"/>
                <w:szCs w:val="18"/>
                <w:lang w:eastAsia="it-IT" w:bidi="ar-SA"/>
              </w:rPr>
            </w:pPr>
            <w:r w:rsidRPr="00CD33A5">
              <w:rPr>
                <w:rFonts w:ascii="Aptos" w:hAnsi="Aptos" w:cs="Arial"/>
                <w:color w:val="808080" w:themeColor="background1" w:themeShade="80"/>
                <w:kern w:val="0"/>
                <w:sz w:val="18"/>
                <w:szCs w:val="18"/>
                <w:lang w:eastAsia="it-IT" w:bidi="ar-SA"/>
              </w:rPr>
              <w:t> </w:t>
            </w:r>
          </w:p>
          <w:p w14:paraId="00A4E174" w14:textId="77777777" w:rsidR="004461F1" w:rsidRPr="00CD33A5" w:rsidRDefault="004461F1" w:rsidP="00570DA2">
            <w:pPr>
              <w:jc w:val="both"/>
              <w:textAlignment w:val="baseline"/>
              <w:rPr>
                <w:rFonts w:ascii="Aptos" w:hAnsi="Aptos" w:cs="Arial"/>
                <w:color w:val="808080" w:themeColor="background1" w:themeShade="80"/>
                <w:kern w:val="0"/>
                <w:sz w:val="18"/>
                <w:szCs w:val="18"/>
                <w:lang w:eastAsia="it-IT" w:bidi="ar-SA"/>
              </w:rPr>
            </w:pPr>
            <w:r w:rsidRPr="00CD33A5">
              <w:rPr>
                <w:rFonts w:ascii="Aptos" w:hAnsi="Aptos" w:cs="Arial"/>
                <w:color w:val="808080" w:themeColor="background1" w:themeShade="80"/>
                <w:kern w:val="0"/>
                <w:sz w:val="18"/>
                <w:szCs w:val="18"/>
                <w:lang w:eastAsia="it-IT" w:bidi="ar-SA"/>
              </w:rPr>
              <w:t> </w:t>
            </w:r>
          </w:p>
        </w:tc>
      </w:tr>
      <w:tr w:rsidR="004461F1" w:rsidRPr="00AA0BB0" w14:paraId="33EF4513" w14:textId="77777777" w:rsidTr="00CD33A5">
        <w:trPr>
          <w:trHeight w:val="2490"/>
        </w:trPr>
        <w:tc>
          <w:tcPr>
            <w:tcW w:w="1980" w:type="dxa"/>
            <w:hideMark/>
          </w:tcPr>
          <w:p w14:paraId="081AB98E" w14:textId="77777777" w:rsidR="004461F1" w:rsidRPr="00CD33A5" w:rsidRDefault="004461F1" w:rsidP="00570DA2">
            <w:pPr>
              <w:textAlignment w:val="baseline"/>
              <w:rPr>
                <w:rFonts w:ascii="Aptos" w:hAnsi="Aptos" w:cs="Arial"/>
                <w:b/>
                <w:bCs/>
                <w:kern w:val="0"/>
                <w:sz w:val="20"/>
                <w:szCs w:val="20"/>
                <w:lang w:eastAsia="it-IT" w:bidi="ar-SA"/>
              </w:rPr>
            </w:pPr>
            <w:r w:rsidRPr="00CD33A5">
              <w:rPr>
                <w:rFonts w:ascii="Aptos" w:hAnsi="Aptos" w:cs="Arial"/>
                <w:b/>
                <w:bCs/>
                <w:kern w:val="0"/>
                <w:sz w:val="20"/>
                <w:szCs w:val="20"/>
                <w:lang w:eastAsia="it-IT" w:bidi="ar-SA"/>
              </w:rPr>
              <w:t>Innovazione di processo: </w:t>
            </w:r>
          </w:p>
          <w:p w14:paraId="044D3F47" w14:textId="7D1CB4F2" w:rsidR="004461F1" w:rsidRPr="00CD33A5" w:rsidRDefault="00CD33A5" w:rsidP="00570DA2">
            <w:pPr>
              <w:textAlignment w:val="baseline"/>
              <w:rPr>
                <w:rFonts w:ascii="Aptos" w:hAnsi="Aptos" w:cs="Arial"/>
                <w:kern w:val="0"/>
                <w:sz w:val="20"/>
                <w:szCs w:val="20"/>
                <w:lang w:eastAsia="it-IT" w:bidi="ar-SA"/>
              </w:rPr>
            </w:pPr>
            <w:r w:rsidRPr="00CD33A5">
              <w:rPr>
                <w:rFonts w:ascii="Aptos" w:hAnsi="Aptos" w:cs="Arial"/>
                <w:kern w:val="0"/>
                <w:sz w:val="20"/>
                <w:szCs w:val="20"/>
                <w:lang w:eastAsia="it-IT" w:bidi="ar-SA"/>
              </w:rPr>
              <w:t>I</w:t>
            </w:r>
            <w:r w:rsidR="004461F1" w:rsidRPr="00CD33A5">
              <w:rPr>
                <w:rFonts w:ascii="Aptos" w:hAnsi="Aptos" w:cs="Arial"/>
                <w:kern w:val="0"/>
                <w:sz w:val="20"/>
                <w:szCs w:val="20"/>
                <w:lang w:eastAsia="it-IT" w:bidi="ar-SA"/>
              </w:rPr>
              <w:t>mplementazione di un processo di produzione nuovo o significativamente migliorato, di un metodo di distribuzione o di una attività di supporto. </w:t>
            </w:r>
          </w:p>
        </w:tc>
        <w:tc>
          <w:tcPr>
            <w:tcW w:w="7680" w:type="dxa"/>
            <w:hideMark/>
          </w:tcPr>
          <w:p w14:paraId="22812D3C" w14:textId="77777777" w:rsidR="004461F1" w:rsidRPr="00CD33A5" w:rsidRDefault="004461F1" w:rsidP="00570DA2">
            <w:pPr>
              <w:jc w:val="both"/>
              <w:textAlignment w:val="baseline"/>
              <w:rPr>
                <w:rFonts w:ascii="Aptos" w:hAnsi="Aptos" w:cs="Arial"/>
                <w:color w:val="808080" w:themeColor="background1" w:themeShade="80"/>
                <w:kern w:val="0"/>
                <w:sz w:val="18"/>
                <w:szCs w:val="18"/>
                <w:lang w:eastAsia="it-IT" w:bidi="ar-SA"/>
              </w:rPr>
            </w:pPr>
            <w:r w:rsidRPr="00CD33A5">
              <w:rPr>
                <w:rFonts w:ascii="Aptos" w:hAnsi="Aptos" w:cs="Arial"/>
                <w:i/>
                <w:iCs/>
                <w:color w:val="808080" w:themeColor="background1" w:themeShade="80"/>
                <w:kern w:val="0"/>
                <w:sz w:val="18"/>
                <w:szCs w:val="18"/>
                <w:lang w:eastAsia="it-IT" w:bidi="ar-SA"/>
              </w:rPr>
              <w:t>Indicare se il progetto per il quale è stato ricevuto il sostegno ha effettivamente determinato l’introduzione di una innovazione di processo e dettagliare le motivazioni. </w:t>
            </w:r>
            <w:r w:rsidRPr="00CD33A5">
              <w:rPr>
                <w:rFonts w:ascii="Aptos" w:hAnsi="Aptos" w:cs="Arial"/>
                <w:color w:val="808080" w:themeColor="background1" w:themeShade="80"/>
                <w:kern w:val="0"/>
                <w:sz w:val="18"/>
                <w:szCs w:val="18"/>
                <w:lang w:eastAsia="it-IT" w:bidi="ar-SA"/>
              </w:rPr>
              <w:t> </w:t>
            </w:r>
          </w:p>
          <w:p w14:paraId="50B1113E" w14:textId="77777777" w:rsidR="004461F1" w:rsidRPr="00CD33A5" w:rsidRDefault="004461F1" w:rsidP="00570DA2">
            <w:pPr>
              <w:jc w:val="both"/>
              <w:textAlignment w:val="baseline"/>
              <w:rPr>
                <w:rFonts w:ascii="Aptos" w:hAnsi="Aptos" w:cs="Arial"/>
                <w:color w:val="808080" w:themeColor="background1" w:themeShade="80"/>
                <w:kern w:val="0"/>
                <w:sz w:val="18"/>
                <w:szCs w:val="18"/>
                <w:lang w:eastAsia="it-IT" w:bidi="ar-SA"/>
              </w:rPr>
            </w:pPr>
            <w:r w:rsidRPr="00CD33A5">
              <w:rPr>
                <w:rFonts w:ascii="Aptos" w:hAnsi="Aptos" w:cs="Arial"/>
                <w:color w:val="808080" w:themeColor="background1" w:themeShade="80"/>
                <w:kern w:val="0"/>
                <w:sz w:val="18"/>
                <w:szCs w:val="18"/>
                <w:lang w:eastAsia="it-IT" w:bidi="ar-SA"/>
              </w:rPr>
              <w:t> </w:t>
            </w:r>
          </w:p>
        </w:tc>
      </w:tr>
    </w:tbl>
    <w:p w14:paraId="7D39C3AA" w14:textId="77777777" w:rsidR="004461F1" w:rsidRPr="00AA0BB0" w:rsidRDefault="004461F1" w:rsidP="004461F1">
      <w:pPr>
        <w:jc w:val="both"/>
        <w:textAlignment w:val="baseline"/>
        <w:rPr>
          <w:rFonts w:ascii="Aptos" w:hAnsi="Aptos" w:cs="Arial"/>
          <w:kern w:val="0"/>
          <w:sz w:val="20"/>
          <w:szCs w:val="20"/>
          <w:lang w:eastAsia="it-IT" w:bidi="ar-SA"/>
        </w:rPr>
      </w:pPr>
      <w:r w:rsidRPr="00AA0BB0">
        <w:rPr>
          <w:rFonts w:ascii="Aptos" w:hAnsi="Aptos" w:cs="Arial"/>
          <w:kern w:val="0"/>
          <w:sz w:val="20"/>
          <w:szCs w:val="20"/>
          <w:lang w:eastAsia="it-IT" w:bidi="ar-SA"/>
        </w:rPr>
        <w:t> </w:t>
      </w:r>
    </w:p>
    <w:p w14:paraId="09C3AF52" w14:textId="77777777" w:rsidR="004461F1" w:rsidRDefault="004461F1" w:rsidP="00110088">
      <w:pPr>
        <w:jc w:val="both"/>
        <w:rPr>
          <w:rFonts w:ascii="Aptos" w:hAnsi="Aptos" w:cs="Arial"/>
          <w:bCs/>
          <w:i/>
          <w:iCs/>
          <w:sz w:val="20"/>
          <w:szCs w:val="20"/>
        </w:rPr>
      </w:pPr>
    </w:p>
    <w:p w14:paraId="1D811EED" w14:textId="77777777" w:rsidR="00CD33A5" w:rsidRDefault="00CD33A5" w:rsidP="00110088">
      <w:pPr>
        <w:jc w:val="both"/>
        <w:rPr>
          <w:rFonts w:ascii="Aptos" w:hAnsi="Aptos" w:cs="Arial"/>
          <w:bCs/>
          <w:i/>
          <w:iCs/>
          <w:sz w:val="20"/>
          <w:szCs w:val="20"/>
        </w:rPr>
      </w:pPr>
    </w:p>
    <w:p w14:paraId="07C9AEDD" w14:textId="77777777" w:rsidR="00CD33A5" w:rsidRDefault="00CD33A5" w:rsidP="00110088">
      <w:pPr>
        <w:jc w:val="both"/>
        <w:rPr>
          <w:rFonts w:ascii="Aptos" w:hAnsi="Aptos" w:cs="Arial"/>
          <w:bCs/>
          <w:i/>
          <w:iCs/>
          <w:sz w:val="20"/>
          <w:szCs w:val="20"/>
        </w:rPr>
      </w:pPr>
    </w:p>
    <w:p w14:paraId="1F3F7783" w14:textId="77777777" w:rsidR="00CD33A5" w:rsidRDefault="00CD33A5" w:rsidP="00110088">
      <w:pPr>
        <w:jc w:val="both"/>
        <w:rPr>
          <w:rFonts w:ascii="Aptos" w:hAnsi="Aptos" w:cs="Arial"/>
          <w:bCs/>
          <w:i/>
          <w:iCs/>
          <w:sz w:val="20"/>
          <w:szCs w:val="20"/>
        </w:rPr>
      </w:pPr>
    </w:p>
    <w:p w14:paraId="6F7D6973" w14:textId="77777777" w:rsidR="00CD33A5" w:rsidRDefault="00CD33A5" w:rsidP="00110088">
      <w:pPr>
        <w:jc w:val="both"/>
        <w:rPr>
          <w:rFonts w:ascii="Aptos" w:hAnsi="Aptos" w:cs="Arial"/>
          <w:bCs/>
          <w:i/>
          <w:iCs/>
          <w:sz w:val="20"/>
          <w:szCs w:val="20"/>
        </w:rPr>
      </w:pPr>
    </w:p>
    <w:p w14:paraId="651AFAE6" w14:textId="77777777" w:rsidR="00CD33A5" w:rsidRDefault="00CD33A5" w:rsidP="00110088">
      <w:pPr>
        <w:jc w:val="both"/>
        <w:rPr>
          <w:rFonts w:ascii="Aptos" w:hAnsi="Aptos" w:cs="Arial"/>
          <w:bCs/>
          <w:i/>
          <w:iCs/>
          <w:sz w:val="20"/>
          <w:szCs w:val="20"/>
        </w:rPr>
      </w:pPr>
    </w:p>
    <w:p w14:paraId="580F1D74" w14:textId="77777777" w:rsidR="00CD33A5" w:rsidRDefault="00CD33A5" w:rsidP="00110088">
      <w:pPr>
        <w:jc w:val="both"/>
        <w:rPr>
          <w:rFonts w:ascii="Aptos" w:hAnsi="Aptos" w:cs="Arial"/>
          <w:bCs/>
          <w:i/>
          <w:iCs/>
          <w:sz w:val="20"/>
          <w:szCs w:val="20"/>
        </w:rPr>
      </w:pPr>
    </w:p>
    <w:p w14:paraId="605F0C8E" w14:textId="77777777" w:rsidR="00CD33A5" w:rsidRPr="00110088" w:rsidRDefault="00CD33A5" w:rsidP="00110088">
      <w:pPr>
        <w:jc w:val="both"/>
        <w:rPr>
          <w:rFonts w:ascii="Aptos" w:hAnsi="Aptos" w:cs="Arial"/>
          <w:bCs/>
          <w:i/>
          <w:iCs/>
          <w:sz w:val="20"/>
          <w:szCs w:val="20"/>
        </w:rPr>
      </w:pPr>
    </w:p>
    <w:p w14:paraId="38F52347" w14:textId="57E7C23D" w:rsidR="0092430A" w:rsidRPr="001B7F5A" w:rsidRDefault="0092430A" w:rsidP="00345AAA">
      <w:pPr>
        <w:pStyle w:val="Paragrafoelenco"/>
        <w:widowControl w:val="0"/>
        <w:numPr>
          <w:ilvl w:val="0"/>
          <w:numId w:val="1"/>
        </w:numPr>
        <w:tabs>
          <w:tab w:val="left" w:pos="284"/>
          <w:tab w:val="left" w:pos="540"/>
        </w:tabs>
        <w:autoSpaceDE w:val="0"/>
        <w:autoSpaceDN w:val="0"/>
        <w:adjustRightInd w:val="0"/>
        <w:spacing w:before="240" w:after="60"/>
        <w:ind w:left="0" w:firstLine="0"/>
        <w:contextualSpacing w:val="0"/>
        <w:jc w:val="both"/>
        <w:rPr>
          <w:rFonts w:ascii="Aptos" w:hAnsi="Aptos"/>
          <w:b/>
          <w:bCs/>
          <w:color w:val="C00000"/>
          <w:sz w:val="28"/>
          <w:szCs w:val="28"/>
        </w:rPr>
      </w:pPr>
      <w:r w:rsidRPr="001B7F5A">
        <w:rPr>
          <w:rFonts w:ascii="Aptos" w:hAnsi="Aptos"/>
          <w:b/>
          <w:bCs/>
          <w:color w:val="C00000"/>
          <w:sz w:val="28"/>
          <w:szCs w:val="28"/>
        </w:rPr>
        <w:lastRenderedPageBreak/>
        <w:t xml:space="preserve">Altre informazioni </w:t>
      </w:r>
    </w:p>
    <w:p w14:paraId="2F5732C3" w14:textId="48018338" w:rsidR="0092430A" w:rsidRPr="000A6C35" w:rsidRDefault="0092430A" w:rsidP="00FD57F7">
      <w:pPr>
        <w:tabs>
          <w:tab w:val="num" w:pos="567"/>
        </w:tabs>
        <w:spacing w:beforeLines="20" w:before="48" w:afterLines="20" w:after="48"/>
        <w:jc w:val="both"/>
        <w:rPr>
          <w:rFonts w:ascii="Aptos" w:hAnsi="Aptos" w:cs="Arial"/>
          <w:i/>
          <w:sz w:val="20"/>
          <w:szCs w:val="20"/>
        </w:rPr>
      </w:pPr>
      <w:r w:rsidRPr="000A6C35">
        <w:rPr>
          <w:rFonts w:ascii="Aptos" w:hAnsi="Aptos" w:cs="Arial"/>
          <w:i/>
          <w:sz w:val="20"/>
          <w:szCs w:val="20"/>
        </w:rPr>
        <w:t>Riportare in questa sezione eventuali altri contenuti tecnici non descritti nelle sezioni precedenti</w:t>
      </w:r>
      <w:r w:rsidR="00883F82" w:rsidRPr="000A6C35">
        <w:rPr>
          <w:rFonts w:ascii="Aptos" w:hAnsi="Aptos" w:cs="Arial"/>
          <w:i/>
          <w:sz w:val="20"/>
          <w:szCs w:val="20"/>
        </w:rPr>
        <w:t xml:space="preserve"> riporta</w:t>
      </w:r>
      <w:r w:rsidR="001B040A" w:rsidRPr="000A6C35">
        <w:rPr>
          <w:rFonts w:ascii="Aptos" w:hAnsi="Aptos" w:cs="Arial"/>
          <w:i/>
          <w:sz w:val="20"/>
          <w:szCs w:val="20"/>
        </w:rPr>
        <w:t>ndo</w:t>
      </w:r>
      <w:r w:rsidR="00883F82" w:rsidRPr="000A6C35">
        <w:rPr>
          <w:rFonts w:ascii="Aptos" w:hAnsi="Aptos" w:cs="Arial"/>
          <w:i/>
          <w:sz w:val="20"/>
          <w:szCs w:val="20"/>
        </w:rPr>
        <w:t xml:space="preserve"> qualsiasi notizia utile a comprendere e verificare le spese rendicontate</w:t>
      </w:r>
      <w:r w:rsidR="006D22AD" w:rsidRPr="000A6C35">
        <w:rPr>
          <w:rFonts w:ascii="Aptos" w:hAnsi="Aptos" w:cs="Arial"/>
          <w:i/>
          <w:sz w:val="20"/>
          <w:szCs w:val="20"/>
        </w:rPr>
        <w:t xml:space="preserve"> </w:t>
      </w:r>
      <w:r w:rsidR="00420F70" w:rsidRPr="000A6C35">
        <w:rPr>
          <w:rFonts w:ascii="Aptos" w:hAnsi="Aptos" w:cs="Arial"/>
          <w:i/>
          <w:sz w:val="20"/>
          <w:szCs w:val="20"/>
        </w:rPr>
        <w:t>in funzione del progetto realizzato</w:t>
      </w:r>
      <w:r w:rsidRPr="000A6C35">
        <w:rPr>
          <w:rFonts w:ascii="Aptos" w:hAnsi="Aptos" w:cs="Arial"/>
          <w:i/>
          <w:iCs/>
          <w:sz w:val="20"/>
          <w:szCs w:val="20"/>
        </w:rPr>
        <w:t>.</w:t>
      </w:r>
    </w:p>
    <w:p w14:paraId="3F431FC2" w14:textId="77777777" w:rsidR="0092430A" w:rsidRPr="007C74F8" w:rsidRDefault="0092430A" w:rsidP="004A0303">
      <w:pPr>
        <w:widowControl w:val="0"/>
        <w:tabs>
          <w:tab w:val="left" w:pos="2448"/>
        </w:tabs>
        <w:rPr>
          <w:rFonts w:ascii="Aptos" w:hAnsi="Aptos" w:cs="Arial"/>
          <w:sz w:val="20"/>
          <w:szCs w:val="20"/>
        </w:rPr>
      </w:pPr>
    </w:p>
    <w:tbl>
      <w:tblPr>
        <w:tblW w:w="9639" w:type="dxa"/>
        <w:tblInd w:w="-5" w:type="dxa"/>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ayout w:type="fixed"/>
        <w:tblCellMar>
          <w:left w:w="88" w:type="dxa"/>
        </w:tblCellMar>
        <w:tblLook w:val="0000" w:firstRow="0" w:lastRow="0" w:firstColumn="0" w:lastColumn="0" w:noHBand="0" w:noVBand="0"/>
      </w:tblPr>
      <w:tblGrid>
        <w:gridCol w:w="9639"/>
      </w:tblGrid>
      <w:tr w:rsidR="0092430A" w:rsidRPr="000A6C35" w14:paraId="113E0835" w14:textId="77777777" w:rsidTr="009574F5">
        <w:tc>
          <w:tcPr>
            <w:tcW w:w="9639" w:type="dxa"/>
            <w:shd w:val="clear" w:color="auto" w:fill="FFFFFF"/>
          </w:tcPr>
          <w:p w14:paraId="0D2622CE" w14:textId="77777777" w:rsidR="0092430A" w:rsidRPr="000A6C35" w:rsidRDefault="0092430A" w:rsidP="004A0303">
            <w:pPr>
              <w:widowControl w:val="0"/>
              <w:rPr>
                <w:rFonts w:ascii="Aptos" w:hAnsi="Aptos" w:cs="Arial"/>
                <w:sz w:val="18"/>
                <w:szCs w:val="18"/>
              </w:rPr>
            </w:pPr>
          </w:p>
          <w:p w14:paraId="0B11FDB3" w14:textId="77777777" w:rsidR="0092430A" w:rsidRPr="000A6C35" w:rsidRDefault="0092430A" w:rsidP="004A0303">
            <w:pPr>
              <w:widowControl w:val="0"/>
              <w:rPr>
                <w:rFonts w:ascii="Aptos" w:hAnsi="Aptos" w:cs="Arial"/>
                <w:sz w:val="18"/>
                <w:szCs w:val="18"/>
              </w:rPr>
            </w:pPr>
          </w:p>
          <w:p w14:paraId="4C3E6CBB" w14:textId="77777777" w:rsidR="0092430A" w:rsidRPr="000A6C35" w:rsidRDefault="0092430A" w:rsidP="004A0303">
            <w:pPr>
              <w:widowControl w:val="0"/>
              <w:rPr>
                <w:rFonts w:ascii="Aptos" w:hAnsi="Aptos" w:cs="Arial"/>
                <w:sz w:val="18"/>
                <w:szCs w:val="18"/>
              </w:rPr>
            </w:pPr>
          </w:p>
          <w:p w14:paraId="11DE1E53" w14:textId="77777777" w:rsidR="0092430A" w:rsidRPr="000A6C35" w:rsidRDefault="0092430A" w:rsidP="004A0303">
            <w:pPr>
              <w:widowControl w:val="0"/>
              <w:rPr>
                <w:rFonts w:ascii="Aptos" w:hAnsi="Aptos" w:cs="Arial"/>
              </w:rPr>
            </w:pPr>
          </w:p>
        </w:tc>
      </w:tr>
    </w:tbl>
    <w:p w14:paraId="13CD999F" w14:textId="77777777" w:rsidR="0092430A" w:rsidRPr="007C74F8" w:rsidRDefault="0092430A" w:rsidP="004A0303">
      <w:pPr>
        <w:widowControl w:val="0"/>
        <w:rPr>
          <w:rFonts w:ascii="Aptos" w:hAnsi="Aptos" w:cs="Arial"/>
          <w:sz w:val="20"/>
          <w:szCs w:val="20"/>
        </w:rPr>
      </w:pPr>
    </w:p>
    <w:p w14:paraId="3BB8B297" w14:textId="29BCB347" w:rsidR="009574F5" w:rsidRDefault="009574F5" w:rsidP="00A6125A">
      <w:pPr>
        <w:tabs>
          <w:tab w:val="left" w:pos="4962"/>
        </w:tabs>
        <w:spacing w:before="120"/>
        <w:jc w:val="both"/>
        <w:rPr>
          <w:rFonts w:ascii="Aptos" w:hAnsi="Aptos" w:cs="Arial"/>
          <w:sz w:val="22"/>
          <w:szCs w:val="22"/>
        </w:rPr>
      </w:pPr>
      <w:bookmarkStart w:id="3" w:name="_Hlk146697765"/>
      <w:r w:rsidRPr="000A6C35">
        <w:rPr>
          <w:rFonts w:ascii="Aptos" w:hAnsi="Aptos" w:cs="Arial"/>
          <w:b/>
          <w:sz w:val="22"/>
          <w:szCs w:val="22"/>
        </w:rPr>
        <w:t>DATA</w:t>
      </w:r>
      <w:r w:rsidR="00113546">
        <w:rPr>
          <w:rFonts w:ascii="Aptos" w:hAnsi="Aptos" w:cs="Arial"/>
          <w:b/>
          <w:sz w:val="22"/>
          <w:szCs w:val="22"/>
        </w:rPr>
        <w:tab/>
      </w:r>
      <w:r w:rsidRPr="000A6C35">
        <w:rPr>
          <w:rFonts w:ascii="Aptos" w:hAnsi="Aptos" w:cs="Arial"/>
          <w:b/>
          <w:sz w:val="22"/>
          <w:szCs w:val="22"/>
        </w:rPr>
        <w:t>FIRMA DEL</w:t>
      </w:r>
      <w:r w:rsidR="007C74F8">
        <w:rPr>
          <w:rFonts w:ascii="Aptos" w:hAnsi="Aptos" w:cs="Arial"/>
          <w:b/>
          <w:sz w:val="22"/>
          <w:szCs w:val="22"/>
        </w:rPr>
        <w:t xml:space="preserve"> LEGALE RAPPRESENTANTE</w:t>
      </w:r>
      <w:r w:rsidR="00880262">
        <w:rPr>
          <w:rStyle w:val="Rimandonotaapidipagina"/>
          <w:rFonts w:ascii="Aptos" w:hAnsi="Aptos"/>
          <w:b/>
          <w:sz w:val="22"/>
          <w:szCs w:val="22"/>
        </w:rPr>
        <w:footnoteReference w:id="3"/>
      </w:r>
    </w:p>
    <w:p w14:paraId="09D9D444" w14:textId="77777777" w:rsidR="007C74F8" w:rsidRPr="000A6C35" w:rsidRDefault="007C74F8" w:rsidP="009574F5">
      <w:pPr>
        <w:tabs>
          <w:tab w:val="left" w:pos="1451"/>
          <w:tab w:val="left" w:pos="2427"/>
          <w:tab w:val="left" w:pos="3403"/>
          <w:tab w:val="left" w:pos="3779"/>
          <w:tab w:val="left" w:pos="4835"/>
          <w:tab w:val="left" w:pos="5811"/>
          <w:tab w:val="left" w:pos="9016"/>
        </w:tabs>
        <w:ind w:left="70"/>
        <w:rPr>
          <w:rFonts w:ascii="Aptos" w:hAnsi="Aptos" w:cs="Arial"/>
          <w:sz w:val="22"/>
          <w:szCs w:val="22"/>
        </w:rPr>
      </w:pPr>
    </w:p>
    <w:p w14:paraId="37A80EE4" w14:textId="2DBE63F8" w:rsidR="009574F5" w:rsidRPr="000A6C35" w:rsidRDefault="009574F5" w:rsidP="00A6125A">
      <w:pPr>
        <w:tabs>
          <w:tab w:val="left" w:pos="4820"/>
        </w:tabs>
        <w:ind w:right="-153"/>
        <w:jc w:val="both"/>
        <w:rPr>
          <w:rFonts w:ascii="Aptos" w:hAnsi="Aptos" w:cs="Arial"/>
          <w:sz w:val="22"/>
        </w:rPr>
      </w:pPr>
      <w:r w:rsidRPr="000A6C35">
        <w:rPr>
          <w:rFonts w:ascii="Aptos" w:hAnsi="Aptos" w:cs="Arial"/>
          <w:sz w:val="22"/>
          <w:szCs w:val="22"/>
        </w:rPr>
        <w:t>___________________</w:t>
      </w:r>
      <w:r w:rsidR="007C74F8">
        <w:rPr>
          <w:rFonts w:ascii="Aptos" w:hAnsi="Aptos" w:cs="Arial"/>
          <w:sz w:val="22"/>
          <w:szCs w:val="22"/>
        </w:rPr>
        <w:tab/>
      </w:r>
      <w:r w:rsidRPr="000A6C35">
        <w:rPr>
          <w:rFonts w:ascii="Aptos" w:hAnsi="Aptos" w:cs="Arial"/>
          <w:sz w:val="22"/>
          <w:szCs w:val="22"/>
        </w:rPr>
        <w:t>___________________________________</w:t>
      </w:r>
      <w:bookmarkEnd w:id="3"/>
      <w:r w:rsidR="007C74F8">
        <w:rPr>
          <w:rFonts w:ascii="Aptos" w:hAnsi="Aptos" w:cs="Arial"/>
          <w:sz w:val="22"/>
          <w:szCs w:val="22"/>
        </w:rPr>
        <w:t>______</w:t>
      </w:r>
    </w:p>
    <w:p w14:paraId="60F23FE4" w14:textId="5382E473" w:rsidR="0092430A" w:rsidRPr="007C74F8" w:rsidRDefault="0092430A" w:rsidP="009574F5">
      <w:pPr>
        <w:widowControl w:val="0"/>
        <w:tabs>
          <w:tab w:val="left" w:pos="5954"/>
          <w:tab w:val="left" w:pos="9636"/>
        </w:tabs>
        <w:jc w:val="both"/>
        <w:rPr>
          <w:rFonts w:ascii="Aptos" w:hAnsi="Aptos" w:cs="Arial"/>
          <w:sz w:val="20"/>
          <w:szCs w:val="20"/>
        </w:rPr>
      </w:pPr>
    </w:p>
    <w:sectPr w:rsidR="0092430A" w:rsidRPr="007C74F8" w:rsidSect="000345EE">
      <w:headerReference w:type="default" r:id="rId11"/>
      <w:footerReference w:type="even" r:id="rId12"/>
      <w:footerReference w:type="default" r:id="rId13"/>
      <w:pgSz w:w="11904" w:h="16836"/>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78A4A" w14:textId="77777777" w:rsidR="00C70802" w:rsidRDefault="00C70802">
      <w:r>
        <w:separator/>
      </w:r>
    </w:p>
  </w:endnote>
  <w:endnote w:type="continuationSeparator" w:id="0">
    <w:p w14:paraId="02825B4B" w14:textId="77777777" w:rsidR="00C70802" w:rsidRDefault="00C70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CIDFont+F2">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91FDD" w14:textId="77777777" w:rsidR="00D446AD" w:rsidRPr="0043511B" w:rsidRDefault="00D446AD" w:rsidP="00D446AD">
    <w:pPr>
      <w:pStyle w:val="Pidipagina"/>
      <w:tabs>
        <w:tab w:val="clear" w:pos="4819"/>
        <w:tab w:val="clear" w:pos="9638"/>
        <w:tab w:val="center" w:pos="4820"/>
        <w:tab w:val="right" w:pos="9631"/>
      </w:tabs>
      <w:rPr>
        <w:rFonts w:ascii="Calibri" w:hAnsi="Calibri"/>
        <w:iCs/>
        <w:sz w:val="18"/>
        <w:szCs w:val="18"/>
      </w:rPr>
    </w:pPr>
    <w:r>
      <w:rPr>
        <w:rFonts w:ascii="Calibri" w:hAnsi="Calibri"/>
        <w:iCs/>
        <w:sz w:val="18"/>
        <w:szCs w:val="18"/>
      </w:rPr>
      <w:t>Bando DGR 2098</w:t>
    </w:r>
    <w:r w:rsidRPr="00291BF2">
      <w:rPr>
        <w:rFonts w:ascii="Calibri" w:hAnsi="Calibri"/>
        <w:iCs/>
        <w:sz w:val="18"/>
        <w:szCs w:val="18"/>
      </w:rPr>
      <w:t>/2022</w:t>
    </w:r>
    <w:r w:rsidRPr="00EF234A">
      <w:rPr>
        <w:rFonts w:ascii="Calibri" w:hAnsi="Calibri"/>
        <w:iCs/>
        <w:sz w:val="18"/>
        <w:szCs w:val="18"/>
      </w:rPr>
      <w:tab/>
    </w:r>
    <w:r w:rsidRPr="00EF234A">
      <w:rPr>
        <w:rFonts w:ascii="Calibri" w:hAnsi="Calibri"/>
        <w:b/>
        <w:bCs/>
        <w:iCs/>
        <w:smallCaps/>
        <w:sz w:val="18"/>
        <w:szCs w:val="18"/>
      </w:rPr>
      <w:t>RELAZIONE TECNICA</w:t>
    </w:r>
    <w:r>
      <w:rPr>
        <w:rFonts w:ascii="Calibri" w:hAnsi="Calibri"/>
        <w:b/>
        <w:bCs/>
        <w:iCs/>
        <w:smallCaps/>
        <w:sz w:val="18"/>
        <w:szCs w:val="18"/>
      </w:rPr>
      <w:t xml:space="preserve"> FINALE DI PROGETTO</w:t>
    </w:r>
    <w:r w:rsidRPr="00EF234A">
      <w:rPr>
        <w:rFonts w:ascii="Calibri" w:hAnsi="Calibri"/>
        <w:iCs/>
        <w:sz w:val="18"/>
        <w:szCs w:val="18"/>
      </w:rPr>
      <w:tab/>
      <w:t xml:space="preserve">Pagina </w:t>
    </w:r>
    <w:r w:rsidRPr="00EF234A">
      <w:rPr>
        <w:rFonts w:ascii="Calibri" w:hAnsi="Calibri"/>
        <w:iCs/>
        <w:sz w:val="18"/>
        <w:szCs w:val="18"/>
      </w:rPr>
      <w:fldChar w:fldCharType="begin"/>
    </w:r>
    <w:r w:rsidRPr="00EF234A">
      <w:rPr>
        <w:rFonts w:ascii="Calibri" w:hAnsi="Calibri"/>
        <w:iCs/>
        <w:sz w:val="18"/>
        <w:szCs w:val="18"/>
      </w:rPr>
      <w:instrText xml:space="preserve"> PAGE </w:instrText>
    </w:r>
    <w:r w:rsidRPr="00EF234A">
      <w:rPr>
        <w:rFonts w:ascii="Calibri" w:hAnsi="Calibri"/>
        <w:iCs/>
        <w:sz w:val="18"/>
        <w:szCs w:val="18"/>
      </w:rPr>
      <w:fldChar w:fldCharType="separate"/>
    </w:r>
    <w:r>
      <w:rPr>
        <w:rFonts w:ascii="Calibri" w:hAnsi="Calibri"/>
        <w:iCs/>
        <w:sz w:val="18"/>
        <w:szCs w:val="18"/>
      </w:rPr>
      <w:t>5</w:t>
    </w:r>
    <w:r w:rsidRPr="00EF234A">
      <w:rPr>
        <w:rFonts w:ascii="Calibri" w:hAnsi="Calibri"/>
        <w:iCs/>
        <w:sz w:val="18"/>
        <w:szCs w:val="18"/>
      </w:rPr>
      <w:fldChar w:fldCharType="end"/>
    </w:r>
    <w:r w:rsidRPr="00EF234A">
      <w:rPr>
        <w:rFonts w:ascii="Calibri" w:hAnsi="Calibri"/>
        <w:iCs/>
        <w:sz w:val="18"/>
        <w:szCs w:val="18"/>
      </w:rPr>
      <w:t xml:space="preserve"> di </w:t>
    </w:r>
    <w:r w:rsidRPr="00EF234A">
      <w:rPr>
        <w:rFonts w:ascii="Calibri" w:hAnsi="Calibri"/>
        <w:iCs/>
        <w:sz w:val="18"/>
        <w:szCs w:val="18"/>
      </w:rPr>
      <w:fldChar w:fldCharType="begin"/>
    </w:r>
    <w:r w:rsidRPr="00EF234A">
      <w:rPr>
        <w:rFonts w:ascii="Calibri" w:hAnsi="Calibri"/>
        <w:iCs/>
        <w:sz w:val="18"/>
        <w:szCs w:val="18"/>
      </w:rPr>
      <w:instrText xml:space="preserve"> NUMPAGES </w:instrText>
    </w:r>
    <w:r w:rsidRPr="00EF234A">
      <w:rPr>
        <w:rFonts w:ascii="Calibri" w:hAnsi="Calibri"/>
        <w:iCs/>
        <w:sz w:val="18"/>
        <w:szCs w:val="18"/>
      </w:rPr>
      <w:fldChar w:fldCharType="separate"/>
    </w:r>
    <w:r>
      <w:rPr>
        <w:rFonts w:ascii="Calibri" w:hAnsi="Calibri"/>
        <w:iCs/>
        <w:sz w:val="18"/>
        <w:szCs w:val="18"/>
      </w:rPr>
      <w:t>5</w:t>
    </w:r>
    <w:r w:rsidRPr="00EF234A">
      <w:rPr>
        <w:rFonts w:ascii="Calibri" w:hAnsi="Calibri"/>
        <w:iCs/>
        <w:sz w:val="18"/>
        <w:szCs w:val="18"/>
      </w:rPr>
      <w:fldChar w:fldCharType="end"/>
    </w:r>
  </w:p>
  <w:p w14:paraId="35F31811" w14:textId="77777777" w:rsidR="0092430A" w:rsidRDefault="0092430A" w:rsidP="00374D8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DEAD" w14:textId="77777777" w:rsidR="009574F5" w:rsidRDefault="009574F5" w:rsidP="00D446AD">
    <w:pPr>
      <w:pStyle w:val="Pidipagina"/>
      <w:tabs>
        <w:tab w:val="clear" w:pos="4819"/>
        <w:tab w:val="clear" w:pos="9638"/>
        <w:tab w:val="center" w:pos="4820"/>
        <w:tab w:val="right" w:pos="9631"/>
      </w:tabs>
      <w:rPr>
        <w:rFonts w:ascii="Calibri" w:hAnsi="Calibri"/>
        <w:iCs/>
        <w:sz w:val="18"/>
        <w:szCs w:val="18"/>
      </w:rPr>
    </w:pPr>
  </w:p>
  <w:p w14:paraId="4DF7E324" w14:textId="38D34DDF" w:rsidR="00D446AD" w:rsidRPr="000A6C35" w:rsidRDefault="00D446AD" w:rsidP="00D446AD">
    <w:pPr>
      <w:pStyle w:val="Pidipagina"/>
      <w:tabs>
        <w:tab w:val="clear" w:pos="4819"/>
        <w:tab w:val="clear" w:pos="9638"/>
        <w:tab w:val="center" w:pos="4820"/>
        <w:tab w:val="right" w:pos="9631"/>
      </w:tabs>
      <w:rPr>
        <w:rFonts w:ascii="Aptos" w:hAnsi="Aptos"/>
        <w:iCs/>
        <w:sz w:val="18"/>
        <w:szCs w:val="18"/>
      </w:rPr>
    </w:pPr>
    <w:r w:rsidRPr="000A6C35">
      <w:rPr>
        <w:rFonts w:ascii="Aptos" w:hAnsi="Aptos"/>
        <w:iCs/>
        <w:sz w:val="18"/>
        <w:szCs w:val="18"/>
      </w:rPr>
      <w:t>Bando D</w:t>
    </w:r>
    <w:r w:rsidR="000A6C35">
      <w:rPr>
        <w:rFonts w:ascii="Aptos" w:hAnsi="Aptos"/>
        <w:iCs/>
        <w:sz w:val="18"/>
        <w:szCs w:val="18"/>
      </w:rPr>
      <w:t>.</w:t>
    </w:r>
    <w:r w:rsidRPr="000A6C35">
      <w:rPr>
        <w:rFonts w:ascii="Aptos" w:hAnsi="Aptos"/>
        <w:iCs/>
        <w:sz w:val="18"/>
        <w:szCs w:val="18"/>
      </w:rPr>
      <w:t>G</w:t>
    </w:r>
    <w:r w:rsidR="000A6C35">
      <w:rPr>
        <w:rFonts w:ascii="Aptos" w:hAnsi="Aptos"/>
        <w:iCs/>
        <w:sz w:val="18"/>
        <w:szCs w:val="18"/>
      </w:rPr>
      <w:t>.</w:t>
    </w:r>
    <w:r w:rsidRPr="000A6C35">
      <w:rPr>
        <w:rFonts w:ascii="Aptos" w:hAnsi="Aptos"/>
        <w:iCs/>
        <w:sz w:val="18"/>
        <w:szCs w:val="18"/>
      </w:rPr>
      <w:t>R</w:t>
    </w:r>
    <w:r w:rsidR="000A6C35">
      <w:rPr>
        <w:rFonts w:ascii="Aptos" w:hAnsi="Aptos"/>
        <w:iCs/>
        <w:sz w:val="18"/>
        <w:szCs w:val="18"/>
      </w:rPr>
      <w:t>.</w:t>
    </w:r>
    <w:r w:rsidRPr="000A6C35">
      <w:rPr>
        <w:rFonts w:ascii="Aptos" w:hAnsi="Aptos"/>
        <w:iCs/>
        <w:sz w:val="18"/>
        <w:szCs w:val="18"/>
      </w:rPr>
      <w:t xml:space="preserve"> </w:t>
    </w:r>
    <w:r w:rsidR="00C54D18">
      <w:rPr>
        <w:rFonts w:ascii="Aptos" w:hAnsi="Aptos"/>
        <w:iCs/>
        <w:sz w:val="18"/>
        <w:szCs w:val="18"/>
      </w:rPr>
      <w:t>483</w:t>
    </w:r>
    <w:r w:rsidR="000A6C35" w:rsidRPr="000A6C35">
      <w:rPr>
        <w:rFonts w:ascii="Aptos" w:hAnsi="Aptos"/>
        <w:iCs/>
        <w:sz w:val="18"/>
        <w:szCs w:val="18"/>
      </w:rPr>
      <w:t>/202</w:t>
    </w:r>
    <w:r w:rsidR="00C54D18">
      <w:rPr>
        <w:rFonts w:ascii="Aptos" w:hAnsi="Aptos"/>
        <w:iCs/>
        <w:sz w:val="18"/>
        <w:szCs w:val="18"/>
      </w:rPr>
      <w:t>4</w:t>
    </w:r>
    <w:r w:rsidRPr="000A6C35">
      <w:rPr>
        <w:rFonts w:ascii="Aptos" w:hAnsi="Aptos"/>
        <w:iCs/>
        <w:sz w:val="18"/>
        <w:szCs w:val="18"/>
      </w:rPr>
      <w:tab/>
    </w:r>
    <w:r w:rsidRPr="000A6C35">
      <w:rPr>
        <w:rFonts w:ascii="Aptos" w:hAnsi="Aptos"/>
        <w:b/>
        <w:bCs/>
        <w:iCs/>
        <w:smallCaps/>
        <w:sz w:val="18"/>
        <w:szCs w:val="18"/>
      </w:rPr>
      <w:t>RELAZIONE TECNICA FINALE DI PROGETTO</w:t>
    </w:r>
    <w:r w:rsidRPr="000A6C35">
      <w:rPr>
        <w:rFonts w:ascii="Aptos" w:hAnsi="Aptos"/>
        <w:iCs/>
        <w:sz w:val="18"/>
        <w:szCs w:val="18"/>
      </w:rPr>
      <w:tab/>
      <w:t xml:space="preserve">Pagina </w:t>
    </w:r>
    <w:r w:rsidRPr="000A6C35">
      <w:rPr>
        <w:rFonts w:ascii="Aptos" w:hAnsi="Aptos"/>
        <w:iCs/>
        <w:sz w:val="18"/>
        <w:szCs w:val="18"/>
      </w:rPr>
      <w:fldChar w:fldCharType="begin"/>
    </w:r>
    <w:r w:rsidRPr="000A6C35">
      <w:rPr>
        <w:rFonts w:ascii="Aptos" w:hAnsi="Aptos"/>
        <w:iCs/>
        <w:sz w:val="18"/>
        <w:szCs w:val="18"/>
      </w:rPr>
      <w:instrText xml:space="preserve"> PAGE </w:instrText>
    </w:r>
    <w:r w:rsidRPr="000A6C35">
      <w:rPr>
        <w:rFonts w:ascii="Aptos" w:hAnsi="Aptos"/>
        <w:iCs/>
        <w:sz w:val="18"/>
        <w:szCs w:val="18"/>
      </w:rPr>
      <w:fldChar w:fldCharType="separate"/>
    </w:r>
    <w:r w:rsidRPr="000A6C35">
      <w:rPr>
        <w:rFonts w:ascii="Aptos" w:hAnsi="Aptos"/>
        <w:iCs/>
        <w:sz w:val="18"/>
        <w:szCs w:val="18"/>
      </w:rPr>
      <w:t>7</w:t>
    </w:r>
    <w:r w:rsidRPr="000A6C35">
      <w:rPr>
        <w:rFonts w:ascii="Aptos" w:hAnsi="Aptos"/>
        <w:iCs/>
        <w:sz w:val="18"/>
        <w:szCs w:val="18"/>
      </w:rPr>
      <w:fldChar w:fldCharType="end"/>
    </w:r>
    <w:r w:rsidRPr="000A6C35">
      <w:rPr>
        <w:rFonts w:ascii="Aptos" w:hAnsi="Aptos"/>
        <w:iCs/>
        <w:sz w:val="18"/>
        <w:szCs w:val="18"/>
      </w:rPr>
      <w:t xml:space="preserve"> di </w:t>
    </w:r>
    <w:r w:rsidRPr="000A6C35">
      <w:rPr>
        <w:rFonts w:ascii="Aptos" w:hAnsi="Aptos"/>
        <w:iCs/>
        <w:sz w:val="18"/>
        <w:szCs w:val="18"/>
      </w:rPr>
      <w:fldChar w:fldCharType="begin"/>
    </w:r>
    <w:r w:rsidRPr="000A6C35">
      <w:rPr>
        <w:rFonts w:ascii="Aptos" w:hAnsi="Aptos"/>
        <w:iCs/>
        <w:sz w:val="18"/>
        <w:szCs w:val="18"/>
      </w:rPr>
      <w:instrText xml:space="preserve"> NUMPAGES </w:instrText>
    </w:r>
    <w:r w:rsidRPr="000A6C35">
      <w:rPr>
        <w:rFonts w:ascii="Aptos" w:hAnsi="Aptos"/>
        <w:iCs/>
        <w:sz w:val="18"/>
        <w:szCs w:val="18"/>
      </w:rPr>
      <w:fldChar w:fldCharType="separate"/>
    </w:r>
    <w:r w:rsidRPr="000A6C35">
      <w:rPr>
        <w:rFonts w:ascii="Aptos" w:hAnsi="Aptos"/>
        <w:iCs/>
        <w:sz w:val="18"/>
        <w:szCs w:val="18"/>
      </w:rPr>
      <w:t>7</w:t>
    </w:r>
    <w:r w:rsidRPr="000A6C35">
      <w:rPr>
        <w:rFonts w:ascii="Aptos" w:hAnsi="Aptos"/>
        <w:iCs/>
        <w:sz w:val="18"/>
        <w:szCs w:val="18"/>
      </w:rPr>
      <w:fldChar w:fldCharType="end"/>
    </w:r>
  </w:p>
  <w:p w14:paraId="66DD304A" w14:textId="77777777" w:rsidR="0092430A" w:rsidRDefault="0092430A" w:rsidP="00374D8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57524" w14:textId="77777777" w:rsidR="00C70802" w:rsidRDefault="00C70802">
      <w:r>
        <w:separator/>
      </w:r>
    </w:p>
  </w:footnote>
  <w:footnote w:type="continuationSeparator" w:id="0">
    <w:p w14:paraId="32D30785" w14:textId="77777777" w:rsidR="00C70802" w:rsidRDefault="00C70802">
      <w:r>
        <w:continuationSeparator/>
      </w:r>
    </w:p>
  </w:footnote>
  <w:footnote w:id="1">
    <w:p w14:paraId="2D378765" w14:textId="77777777" w:rsidR="0092430A" w:rsidRPr="000A6C35" w:rsidRDefault="0092430A" w:rsidP="008C0D46">
      <w:pPr>
        <w:pStyle w:val="Testonotaapidipagina"/>
        <w:rPr>
          <w:rFonts w:ascii="Aptos" w:hAnsi="Aptos" w:cs="Arial"/>
          <w:sz w:val="18"/>
          <w:szCs w:val="18"/>
        </w:rPr>
      </w:pPr>
      <w:r w:rsidRPr="009574F5">
        <w:rPr>
          <w:rStyle w:val="Rimandonotaapidipagina"/>
          <w:rFonts w:ascii="Arial" w:hAnsi="Arial" w:cs="Arial"/>
          <w:sz w:val="18"/>
          <w:szCs w:val="18"/>
        </w:rPr>
        <w:footnoteRef/>
      </w:r>
      <w:r w:rsidRPr="009574F5">
        <w:rPr>
          <w:rFonts w:ascii="Arial" w:hAnsi="Arial" w:cs="Arial"/>
          <w:sz w:val="18"/>
          <w:szCs w:val="18"/>
        </w:rPr>
        <w:t xml:space="preserve"> </w:t>
      </w:r>
      <w:r w:rsidRPr="000A6C35">
        <w:rPr>
          <w:rFonts w:ascii="Aptos" w:hAnsi="Aptos" w:cs="Arial"/>
          <w:sz w:val="18"/>
          <w:szCs w:val="18"/>
        </w:rPr>
        <w:t>Come inserita nella Domanda di concessione del contributo</w:t>
      </w:r>
    </w:p>
  </w:footnote>
  <w:footnote w:id="2">
    <w:p w14:paraId="4651F852" w14:textId="68C6D4A7" w:rsidR="0092430A" w:rsidRDefault="0092430A" w:rsidP="008C0D46">
      <w:pPr>
        <w:pStyle w:val="Testonotaapidipagina"/>
      </w:pPr>
      <w:r w:rsidRPr="000A6C35">
        <w:rPr>
          <w:rStyle w:val="Rimandonotaapidipagina"/>
          <w:rFonts w:ascii="Aptos" w:hAnsi="Aptos" w:cs="Arial"/>
          <w:sz w:val="18"/>
          <w:szCs w:val="18"/>
        </w:rPr>
        <w:footnoteRef/>
      </w:r>
      <w:r w:rsidRPr="000A6C35">
        <w:rPr>
          <w:rFonts w:ascii="Aptos" w:hAnsi="Aptos" w:cs="Arial"/>
          <w:sz w:val="18"/>
          <w:szCs w:val="18"/>
        </w:rPr>
        <w:t xml:space="preserve"> Riportare il Titolo </w:t>
      </w:r>
      <w:r w:rsidR="000A6C35">
        <w:rPr>
          <w:rFonts w:ascii="Aptos" w:hAnsi="Aptos" w:cs="Arial"/>
          <w:sz w:val="18"/>
          <w:szCs w:val="18"/>
        </w:rPr>
        <w:t xml:space="preserve">del progetto </w:t>
      </w:r>
      <w:r w:rsidRPr="000A6C35">
        <w:rPr>
          <w:rFonts w:ascii="Aptos" w:hAnsi="Aptos" w:cs="Arial"/>
          <w:sz w:val="18"/>
          <w:szCs w:val="18"/>
        </w:rPr>
        <w:t>indicato della Domanda di contributo</w:t>
      </w:r>
    </w:p>
  </w:footnote>
  <w:footnote w:id="3">
    <w:p w14:paraId="58A5CC96" w14:textId="1D5A5EA6" w:rsidR="00BD6F0C" w:rsidRDefault="00880262" w:rsidP="00BD6F0C">
      <w:pPr>
        <w:pStyle w:val="Testonotaapidipagina"/>
        <w:jc w:val="both"/>
        <w:rPr>
          <w:rFonts w:ascii="Aptos" w:hAnsi="Aptos" w:cs="Courier New"/>
          <w:sz w:val="16"/>
          <w:szCs w:val="16"/>
        </w:rPr>
      </w:pPr>
      <w:r>
        <w:rPr>
          <w:rStyle w:val="Rimandonotaapidipagina"/>
        </w:rPr>
        <w:footnoteRef/>
      </w:r>
      <w:r>
        <w:t xml:space="preserve"> </w:t>
      </w:r>
      <w:r w:rsidR="00BD6F0C" w:rsidRPr="006178D4">
        <w:rPr>
          <w:rFonts w:ascii="Aptos" w:hAnsi="Aptos" w:cs="Courier New"/>
          <w:sz w:val="16"/>
          <w:szCs w:val="16"/>
        </w:rPr>
        <w:t xml:space="preserve">La </w:t>
      </w:r>
      <w:r w:rsidR="00BD6F0C">
        <w:rPr>
          <w:rFonts w:ascii="Aptos" w:hAnsi="Aptos" w:cs="Courier New"/>
          <w:sz w:val="16"/>
          <w:szCs w:val="16"/>
        </w:rPr>
        <w:t>Relazione</w:t>
      </w:r>
      <w:r w:rsidR="00BD6F0C" w:rsidRPr="006178D4">
        <w:rPr>
          <w:rFonts w:ascii="Aptos" w:hAnsi="Aptos" w:cs="Courier New"/>
          <w:sz w:val="16"/>
          <w:szCs w:val="16"/>
        </w:rPr>
        <w:t xml:space="preserve"> </w:t>
      </w:r>
      <w:r w:rsidR="00E631DB">
        <w:rPr>
          <w:rFonts w:ascii="Aptos" w:hAnsi="Aptos" w:cs="Courier New"/>
          <w:sz w:val="16"/>
          <w:szCs w:val="16"/>
        </w:rPr>
        <w:t>va</w:t>
      </w:r>
      <w:r w:rsidR="00BD6F0C" w:rsidRPr="006178D4">
        <w:rPr>
          <w:rFonts w:ascii="Aptos" w:hAnsi="Aptos" w:cs="Courier New"/>
          <w:sz w:val="16"/>
          <w:szCs w:val="16"/>
        </w:rPr>
        <w:t xml:space="preserve"> sottoscritta con firma digitale o </w:t>
      </w:r>
      <w:r w:rsidR="00E631DB">
        <w:rPr>
          <w:rFonts w:ascii="Aptos" w:hAnsi="Aptos" w:cs="Courier New"/>
          <w:sz w:val="16"/>
          <w:szCs w:val="16"/>
        </w:rPr>
        <w:t xml:space="preserve">con </w:t>
      </w:r>
      <w:r w:rsidR="00BD6F0C" w:rsidRPr="006178D4">
        <w:rPr>
          <w:rFonts w:ascii="Aptos" w:hAnsi="Aptos" w:cs="Courier New"/>
          <w:sz w:val="16"/>
          <w:szCs w:val="16"/>
        </w:rPr>
        <w:t xml:space="preserve">firma autografa del Legale Rappresentante </w:t>
      </w:r>
      <w:r w:rsidR="00BD6F0C">
        <w:rPr>
          <w:rFonts w:ascii="Aptos" w:hAnsi="Aptos" w:cs="Courier New"/>
          <w:sz w:val="16"/>
          <w:szCs w:val="16"/>
        </w:rPr>
        <w:t>del soggetto beneficiario</w:t>
      </w:r>
      <w:r w:rsidR="00BD6F0C" w:rsidRPr="006178D4">
        <w:rPr>
          <w:rFonts w:ascii="Aptos" w:hAnsi="Aptos" w:cs="Courier New"/>
          <w:sz w:val="16"/>
          <w:szCs w:val="16"/>
        </w:rPr>
        <w:t>.</w:t>
      </w:r>
    </w:p>
    <w:p w14:paraId="473667DD" w14:textId="0B65BA39" w:rsidR="00880262" w:rsidRDefault="00BD6F0C" w:rsidP="00BD6F0C">
      <w:pPr>
        <w:pStyle w:val="Testonotaapidipagina"/>
        <w:jc w:val="both"/>
      </w:pPr>
      <w:r w:rsidRPr="006178D4">
        <w:rPr>
          <w:rFonts w:ascii="Aptos" w:hAnsi="Aptos" w:cs="Courier New"/>
          <w:sz w:val="16"/>
          <w:szCs w:val="16"/>
        </w:rPr>
        <w:t>In caso di firma autografa, dovrà essere allegata alla stessa fotocopia del documento di identità del dichiarante in corso di validità.</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ED9CC" w14:textId="2CE87A98" w:rsidR="008173D1" w:rsidRDefault="008173D1">
    <w:pPr>
      <w:pStyle w:val="Intestazione"/>
    </w:pPr>
    <w:r w:rsidRPr="006F4AF9">
      <w:rPr>
        <w:noProof/>
      </w:rPr>
      <w:drawing>
        <wp:inline distT="0" distB="0" distL="0" distR="0" wp14:anchorId="6DB3E92A" wp14:editId="2A04E932">
          <wp:extent cx="5985510" cy="422910"/>
          <wp:effectExtent l="0" t="0" r="0" b="0"/>
          <wp:docPr id="32140177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5510" cy="422910"/>
                  </a:xfrm>
                  <a:prstGeom prst="rect">
                    <a:avLst/>
                  </a:prstGeom>
                  <a:noFill/>
                  <a:ln>
                    <a:noFill/>
                  </a:ln>
                </pic:spPr>
              </pic:pic>
            </a:graphicData>
          </a:graphic>
        </wp:inline>
      </w:drawing>
    </w:r>
  </w:p>
  <w:p w14:paraId="08DBA4C4" w14:textId="77777777" w:rsidR="009574F5" w:rsidRDefault="009574F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hAnsi="Times New Roman" w:cs="Times New Roman"/>
        <w:b w:val="0"/>
        <w:i/>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C62280AE"/>
    <w:lvl w:ilvl="0">
      <w:start w:val="1"/>
      <w:numFmt w:val="decimal"/>
      <w:lvlText w:val="%1."/>
      <w:lvlJc w:val="left"/>
      <w:pPr>
        <w:tabs>
          <w:tab w:val="num" w:pos="-121"/>
        </w:tabs>
        <w:ind w:left="599" w:firstLine="2520"/>
      </w:pPr>
      <w:rPr>
        <w:rFonts w:cs="Times New Roman"/>
        <w:b/>
        <w:bCs/>
        <w:sz w:val="28"/>
        <w:szCs w:val="28"/>
      </w:rPr>
    </w:lvl>
    <w:lvl w:ilvl="1">
      <w:start w:val="1"/>
      <w:numFmt w:val="lowerLetter"/>
      <w:lvlText w:val="%2."/>
      <w:lvlJc w:val="left"/>
      <w:pPr>
        <w:tabs>
          <w:tab w:val="num" w:pos="-8058"/>
        </w:tabs>
        <w:ind w:left="-6618" w:firstLine="5400"/>
      </w:pPr>
      <w:rPr>
        <w:rFonts w:cs="Times New Roman"/>
      </w:rPr>
    </w:lvl>
    <w:lvl w:ilvl="2">
      <w:start w:val="1"/>
      <w:numFmt w:val="lowerRoman"/>
      <w:lvlText w:val="%2.%3."/>
      <w:lvlJc w:val="right"/>
      <w:pPr>
        <w:tabs>
          <w:tab w:val="num" w:pos="-8058"/>
        </w:tabs>
        <w:ind w:left="-5898" w:firstLine="8460"/>
      </w:pPr>
      <w:rPr>
        <w:rFonts w:cs="Times New Roman"/>
      </w:rPr>
    </w:lvl>
    <w:lvl w:ilvl="3">
      <w:start w:val="1"/>
      <w:numFmt w:val="decimal"/>
      <w:lvlText w:val="%2.%3.%4."/>
      <w:lvlJc w:val="left"/>
      <w:pPr>
        <w:tabs>
          <w:tab w:val="num" w:pos="-8058"/>
        </w:tabs>
        <w:ind w:left="-5178" w:firstLine="11160"/>
      </w:pPr>
      <w:rPr>
        <w:rFonts w:cs="Times New Roman"/>
      </w:rPr>
    </w:lvl>
    <w:lvl w:ilvl="4">
      <w:start w:val="1"/>
      <w:numFmt w:val="lowerLetter"/>
      <w:lvlText w:val="%2.%3.%4.%5."/>
      <w:lvlJc w:val="left"/>
      <w:pPr>
        <w:tabs>
          <w:tab w:val="num" w:pos="-8058"/>
        </w:tabs>
        <w:ind w:left="-4458" w:firstLine="14040"/>
      </w:pPr>
      <w:rPr>
        <w:rFonts w:cs="Times New Roman"/>
      </w:rPr>
    </w:lvl>
    <w:lvl w:ilvl="5">
      <w:start w:val="1"/>
      <w:numFmt w:val="lowerRoman"/>
      <w:lvlText w:val="%2.%3.%4.%5.%6."/>
      <w:lvlJc w:val="right"/>
      <w:pPr>
        <w:tabs>
          <w:tab w:val="num" w:pos="-8058"/>
        </w:tabs>
        <w:ind w:left="-3738" w:firstLine="17100"/>
      </w:pPr>
      <w:rPr>
        <w:rFonts w:cs="Times New Roman"/>
      </w:rPr>
    </w:lvl>
    <w:lvl w:ilvl="6">
      <w:start w:val="1"/>
      <w:numFmt w:val="decimal"/>
      <w:lvlText w:val="%2.%3.%4.%5.%6.%7."/>
      <w:lvlJc w:val="left"/>
      <w:pPr>
        <w:tabs>
          <w:tab w:val="num" w:pos="-8058"/>
        </w:tabs>
        <w:ind w:left="-3018" w:firstLine="18577"/>
      </w:pPr>
      <w:rPr>
        <w:rFonts w:cs="Times New Roman"/>
      </w:rPr>
    </w:lvl>
    <w:lvl w:ilvl="7">
      <w:start w:val="1"/>
      <w:numFmt w:val="lowerLetter"/>
      <w:lvlText w:val="%2.%3.%4.%5.%6.%7.%8."/>
      <w:lvlJc w:val="left"/>
      <w:pPr>
        <w:tabs>
          <w:tab w:val="num" w:pos="-8058"/>
        </w:tabs>
        <w:ind w:left="-2298" w:firstLine="18577"/>
      </w:pPr>
      <w:rPr>
        <w:rFonts w:cs="Times New Roman"/>
      </w:rPr>
    </w:lvl>
    <w:lvl w:ilvl="8">
      <w:start w:val="1"/>
      <w:numFmt w:val="lowerRoman"/>
      <w:lvlText w:val="%2.%3.%4.%5.%6.%7.%8.%9."/>
      <w:lvlJc w:val="right"/>
      <w:pPr>
        <w:tabs>
          <w:tab w:val="num" w:pos="-8058"/>
        </w:tabs>
        <w:ind w:left="-1578" w:firstLine="18577"/>
      </w:pPr>
      <w:rPr>
        <w:rFonts w:cs="Times New Roman"/>
      </w:rPr>
    </w:lvl>
  </w:abstractNum>
  <w:abstractNum w:abstractNumId="2" w15:restartNumberingAfterBreak="0">
    <w:nsid w:val="00000004"/>
    <w:multiLevelType w:val="multilevel"/>
    <w:tmpl w:val="00000004"/>
    <w:name w:val="WWNum3"/>
    <w:lvl w:ilvl="0">
      <w:start w:val="1"/>
      <w:numFmt w:val="none"/>
      <w:suff w:val="nothing"/>
      <w:lvlText w:val="​"/>
      <w:lvlJc w:val="left"/>
      <w:pPr>
        <w:tabs>
          <w:tab w:val="num" w:pos="0"/>
        </w:tabs>
        <w:ind w:left="432" w:firstLine="1296"/>
      </w:pPr>
      <w:rPr>
        <w:rFonts w:cs="Times New Roman"/>
      </w:rPr>
    </w:lvl>
    <w:lvl w:ilvl="1">
      <w:start w:val="1"/>
      <w:numFmt w:val="none"/>
      <w:suff w:val="nothing"/>
      <w:lvlText w:val="​"/>
      <w:lvlJc w:val="left"/>
      <w:pPr>
        <w:tabs>
          <w:tab w:val="num" w:pos="0"/>
        </w:tabs>
        <w:ind w:left="576" w:firstLine="1728"/>
      </w:pPr>
      <w:rPr>
        <w:rFonts w:cs="Times New Roman"/>
      </w:rPr>
    </w:lvl>
    <w:lvl w:ilvl="2">
      <w:start w:val="1"/>
      <w:numFmt w:val="none"/>
      <w:suff w:val="nothing"/>
      <w:lvlText w:val="​"/>
      <w:lvlJc w:val="left"/>
      <w:pPr>
        <w:tabs>
          <w:tab w:val="num" w:pos="0"/>
        </w:tabs>
        <w:ind w:left="720" w:firstLine="2160"/>
      </w:pPr>
      <w:rPr>
        <w:rFonts w:cs="Times New Roman"/>
      </w:rPr>
    </w:lvl>
    <w:lvl w:ilvl="3">
      <w:start w:val="1"/>
      <w:numFmt w:val="none"/>
      <w:suff w:val="nothing"/>
      <w:lvlText w:val="​"/>
      <w:lvlJc w:val="left"/>
      <w:pPr>
        <w:tabs>
          <w:tab w:val="num" w:pos="0"/>
        </w:tabs>
        <w:ind w:left="864" w:firstLine="2592"/>
      </w:pPr>
      <w:rPr>
        <w:rFonts w:cs="Times New Roman"/>
      </w:rPr>
    </w:lvl>
    <w:lvl w:ilvl="4">
      <w:start w:val="1"/>
      <w:numFmt w:val="none"/>
      <w:suff w:val="nothing"/>
      <w:lvlText w:val="​"/>
      <w:lvlJc w:val="left"/>
      <w:pPr>
        <w:tabs>
          <w:tab w:val="num" w:pos="0"/>
        </w:tabs>
        <w:ind w:left="1008" w:firstLine="3024"/>
      </w:pPr>
      <w:rPr>
        <w:rFonts w:cs="Times New Roman"/>
      </w:rPr>
    </w:lvl>
    <w:lvl w:ilvl="5">
      <w:start w:val="1"/>
      <w:numFmt w:val="none"/>
      <w:suff w:val="nothing"/>
      <w:lvlText w:val="​"/>
      <w:lvlJc w:val="left"/>
      <w:pPr>
        <w:tabs>
          <w:tab w:val="num" w:pos="0"/>
        </w:tabs>
        <w:ind w:left="1152" w:firstLine="3456"/>
      </w:pPr>
      <w:rPr>
        <w:rFonts w:cs="Times New Roman"/>
      </w:rPr>
    </w:lvl>
    <w:lvl w:ilvl="6">
      <w:start w:val="1"/>
      <w:numFmt w:val="none"/>
      <w:suff w:val="nothing"/>
      <w:lvlText w:val="​"/>
      <w:lvlJc w:val="left"/>
      <w:pPr>
        <w:tabs>
          <w:tab w:val="num" w:pos="0"/>
        </w:tabs>
        <w:ind w:left="1296" w:firstLine="3887"/>
      </w:pPr>
      <w:rPr>
        <w:rFonts w:cs="Times New Roman"/>
      </w:rPr>
    </w:lvl>
    <w:lvl w:ilvl="7">
      <w:start w:val="1"/>
      <w:numFmt w:val="none"/>
      <w:suff w:val="nothing"/>
      <w:lvlText w:val="​"/>
      <w:lvlJc w:val="left"/>
      <w:pPr>
        <w:tabs>
          <w:tab w:val="num" w:pos="0"/>
        </w:tabs>
        <w:ind w:left="1440" w:firstLine="4320"/>
      </w:pPr>
      <w:rPr>
        <w:rFonts w:cs="Times New Roman"/>
      </w:rPr>
    </w:lvl>
    <w:lvl w:ilvl="8">
      <w:start w:val="1"/>
      <w:numFmt w:val="none"/>
      <w:suff w:val="nothing"/>
      <w:lvlText w:val="​"/>
      <w:lvlJc w:val="left"/>
      <w:pPr>
        <w:tabs>
          <w:tab w:val="num" w:pos="0"/>
        </w:tabs>
        <w:ind w:left="1584" w:firstLine="4752"/>
      </w:pPr>
      <w:rPr>
        <w:rFonts w:cs="Times New Roman"/>
      </w:rPr>
    </w:lvl>
  </w:abstractNum>
  <w:abstractNum w:abstractNumId="3" w15:restartNumberingAfterBreak="0">
    <w:nsid w:val="01D871B9"/>
    <w:multiLevelType w:val="hybridMultilevel"/>
    <w:tmpl w:val="9168E644"/>
    <w:lvl w:ilvl="0" w:tplc="3F4EE8BC">
      <w:start w:val="1"/>
      <w:numFmt w:val="bullet"/>
      <w:lvlText w:val=""/>
      <w:lvlJc w:val="left"/>
      <w:pPr>
        <w:tabs>
          <w:tab w:val="num" w:pos="720"/>
        </w:tabs>
        <w:ind w:left="720" w:hanging="360"/>
      </w:pPr>
      <w:rPr>
        <w:rFonts w:ascii="Symbol" w:hAnsi="Symbol" w:hint="default"/>
        <w:color w:val="auto"/>
      </w:rPr>
    </w:lvl>
    <w:lvl w:ilvl="1" w:tplc="6652E604">
      <w:numFmt w:val="bullet"/>
      <w:lvlText w:val="−"/>
      <w:lvlJc w:val="left"/>
      <w:pPr>
        <w:ind w:left="1440" w:hanging="360"/>
      </w:pPr>
      <w:rPr>
        <w:rFonts w:ascii="Helvetica" w:eastAsia="Times New Roman" w:hAnsi="Helvetica"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8060FB0"/>
    <w:multiLevelType w:val="hybridMultilevel"/>
    <w:tmpl w:val="3CE21E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8D051C2"/>
    <w:multiLevelType w:val="multilevel"/>
    <w:tmpl w:val="990E374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10931C64"/>
    <w:multiLevelType w:val="hybridMultilevel"/>
    <w:tmpl w:val="7C485AC2"/>
    <w:lvl w:ilvl="0" w:tplc="1F5C6816">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1B0F472B"/>
    <w:multiLevelType w:val="multilevel"/>
    <w:tmpl w:val="EC3C71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6F6F89"/>
    <w:multiLevelType w:val="hybridMultilevel"/>
    <w:tmpl w:val="A784F9CA"/>
    <w:lvl w:ilvl="0" w:tplc="E6665C92">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30E73A09"/>
    <w:multiLevelType w:val="hybridMultilevel"/>
    <w:tmpl w:val="C2E07F42"/>
    <w:lvl w:ilvl="0" w:tplc="8D72DB80">
      <w:start w:val="1"/>
      <w:numFmt w:val="bullet"/>
      <w:lvlText w:val="-"/>
      <w:lvlJc w:val="left"/>
      <w:pPr>
        <w:ind w:left="720" w:hanging="360"/>
      </w:pPr>
      <w:rPr>
        <w:rFonts w:ascii="Calibri" w:hAnsi="Calibri" w:hint="default"/>
      </w:rPr>
    </w:lvl>
    <w:lvl w:ilvl="1" w:tplc="6428DCF0">
      <w:start w:val="1"/>
      <w:numFmt w:val="bullet"/>
      <w:lvlText w:val="o"/>
      <w:lvlJc w:val="left"/>
      <w:pPr>
        <w:ind w:left="1440" w:hanging="360"/>
      </w:pPr>
      <w:rPr>
        <w:rFonts w:ascii="Courier New" w:hAnsi="Courier New" w:hint="default"/>
      </w:rPr>
    </w:lvl>
    <w:lvl w:ilvl="2" w:tplc="7390FA40">
      <w:start w:val="1"/>
      <w:numFmt w:val="bullet"/>
      <w:lvlText w:val=""/>
      <w:lvlJc w:val="left"/>
      <w:pPr>
        <w:ind w:left="2160" w:hanging="360"/>
      </w:pPr>
      <w:rPr>
        <w:rFonts w:ascii="Wingdings" w:hAnsi="Wingdings" w:hint="default"/>
      </w:rPr>
    </w:lvl>
    <w:lvl w:ilvl="3" w:tplc="EC620182">
      <w:start w:val="1"/>
      <w:numFmt w:val="bullet"/>
      <w:lvlText w:val=""/>
      <w:lvlJc w:val="left"/>
      <w:pPr>
        <w:ind w:left="2880" w:hanging="360"/>
      </w:pPr>
      <w:rPr>
        <w:rFonts w:ascii="Symbol" w:hAnsi="Symbol" w:hint="default"/>
      </w:rPr>
    </w:lvl>
    <w:lvl w:ilvl="4" w:tplc="230001A0">
      <w:start w:val="1"/>
      <w:numFmt w:val="bullet"/>
      <w:lvlText w:val="o"/>
      <w:lvlJc w:val="left"/>
      <w:pPr>
        <w:ind w:left="3600" w:hanging="360"/>
      </w:pPr>
      <w:rPr>
        <w:rFonts w:ascii="Courier New" w:hAnsi="Courier New" w:hint="default"/>
      </w:rPr>
    </w:lvl>
    <w:lvl w:ilvl="5" w:tplc="C06EE09E">
      <w:start w:val="1"/>
      <w:numFmt w:val="bullet"/>
      <w:lvlText w:val=""/>
      <w:lvlJc w:val="left"/>
      <w:pPr>
        <w:ind w:left="4320" w:hanging="360"/>
      </w:pPr>
      <w:rPr>
        <w:rFonts w:ascii="Wingdings" w:hAnsi="Wingdings" w:hint="default"/>
      </w:rPr>
    </w:lvl>
    <w:lvl w:ilvl="6" w:tplc="B7B8B0F6">
      <w:start w:val="1"/>
      <w:numFmt w:val="bullet"/>
      <w:lvlText w:val=""/>
      <w:lvlJc w:val="left"/>
      <w:pPr>
        <w:ind w:left="5040" w:hanging="360"/>
      </w:pPr>
      <w:rPr>
        <w:rFonts w:ascii="Symbol" w:hAnsi="Symbol" w:hint="default"/>
      </w:rPr>
    </w:lvl>
    <w:lvl w:ilvl="7" w:tplc="6D500158">
      <w:start w:val="1"/>
      <w:numFmt w:val="bullet"/>
      <w:lvlText w:val="o"/>
      <w:lvlJc w:val="left"/>
      <w:pPr>
        <w:ind w:left="5760" w:hanging="360"/>
      </w:pPr>
      <w:rPr>
        <w:rFonts w:ascii="Courier New" w:hAnsi="Courier New" w:hint="default"/>
      </w:rPr>
    </w:lvl>
    <w:lvl w:ilvl="8" w:tplc="D6C83ECA">
      <w:start w:val="1"/>
      <w:numFmt w:val="bullet"/>
      <w:lvlText w:val=""/>
      <w:lvlJc w:val="left"/>
      <w:pPr>
        <w:ind w:left="6480" w:hanging="360"/>
      </w:pPr>
      <w:rPr>
        <w:rFonts w:ascii="Wingdings" w:hAnsi="Wingdings" w:hint="default"/>
      </w:rPr>
    </w:lvl>
  </w:abstractNum>
  <w:abstractNum w:abstractNumId="10" w15:restartNumberingAfterBreak="0">
    <w:nsid w:val="31A37FD8"/>
    <w:multiLevelType w:val="hybridMultilevel"/>
    <w:tmpl w:val="C032DF2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5D73DFC"/>
    <w:multiLevelType w:val="hybridMultilevel"/>
    <w:tmpl w:val="57CC94D2"/>
    <w:lvl w:ilvl="0" w:tplc="FF46B63A">
      <w:start w:val="1"/>
      <w:numFmt w:val="bullet"/>
      <w:lvlText w:val=""/>
      <w:lvlJc w:val="left"/>
      <w:pPr>
        <w:ind w:left="720" w:hanging="360"/>
      </w:pPr>
      <w:rPr>
        <w:rFonts w:ascii="Courier New" w:hAnsi="Courier New" w:hint="default"/>
        <w:b/>
        <w:i w:val="0"/>
        <w:color w:val="000000"/>
        <w:sz w:val="22"/>
        <w:u w:color="FFFFFF"/>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7864F56"/>
    <w:multiLevelType w:val="hybridMultilevel"/>
    <w:tmpl w:val="F63AD5C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C0E1CB5"/>
    <w:multiLevelType w:val="hybridMultilevel"/>
    <w:tmpl w:val="72F809A8"/>
    <w:lvl w:ilvl="0" w:tplc="ACB41E92">
      <w:start w:val="1"/>
      <w:numFmt w:val="decimal"/>
      <w:lvlText w:val="%1."/>
      <w:lvlJc w:val="left"/>
      <w:pPr>
        <w:ind w:left="720" w:hanging="360"/>
      </w:pPr>
      <w:rPr>
        <w:color w:val="auto"/>
        <w:sz w:val="20"/>
        <w:szCs w:val="2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41157865"/>
    <w:multiLevelType w:val="multilevel"/>
    <w:tmpl w:val="16946B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0B6BE0"/>
    <w:multiLevelType w:val="multilevel"/>
    <w:tmpl w:val="00000002"/>
    <w:lvl w:ilvl="0">
      <w:start w:val="1"/>
      <w:numFmt w:val="decimal"/>
      <w:lvlText w:val="%1."/>
      <w:lvlJc w:val="left"/>
      <w:pPr>
        <w:tabs>
          <w:tab w:val="num" w:pos="0"/>
        </w:tabs>
        <w:ind w:left="720" w:firstLine="2520"/>
      </w:pPr>
      <w:rPr>
        <w:rFonts w:cs="Times New Roman"/>
      </w:rPr>
    </w:lvl>
    <w:lvl w:ilvl="1">
      <w:start w:val="1"/>
      <w:numFmt w:val="lowerLetter"/>
      <w:lvlText w:val="%2."/>
      <w:lvlJc w:val="left"/>
      <w:pPr>
        <w:tabs>
          <w:tab w:val="num" w:pos="0"/>
        </w:tabs>
        <w:ind w:left="1440" w:firstLine="5400"/>
      </w:pPr>
      <w:rPr>
        <w:rFonts w:cs="Times New Roman"/>
      </w:rPr>
    </w:lvl>
    <w:lvl w:ilvl="2">
      <w:start w:val="1"/>
      <w:numFmt w:val="lowerRoman"/>
      <w:lvlText w:val="%2.%3."/>
      <w:lvlJc w:val="right"/>
      <w:pPr>
        <w:tabs>
          <w:tab w:val="num" w:pos="0"/>
        </w:tabs>
        <w:ind w:left="2160" w:firstLine="8460"/>
      </w:pPr>
      <w:rPr>
        <w:rFonts w:cs="Times New Roman"/>
      </w:rPr>
    </w:lvl>
    <w:lvl w:ilvl="3">
      <w:start w:val="1"/>
      <w:numFmt w:val="decimal"/>
      <w:lvlText w:val="%2.%3.%4."/>
      <w:lvlJc w:val="left"/>
      <w:pPr>
        <w:tabs>
          <w:tab w:val="num" w:pos="0"/>
        </w:tabs>
        <w:ind w:left="2880" w:firstLine="11160"/>
      </w:pPr>
      <w:rPr>
        <w:rFonts w:cs="Times New Roman"/>
      </w:rPr>
    </w:lvl>
    <w:lvl w:ilvl="4">
      <w:start w:val="1"/>
      <w:numFmt w:val="lowerLetter"/>
      <w:lvlText w:val="%2.%3.%4.%5."/>
      <w:lvlJc w:val="left"/>
      <w:pPr>
        <w:tabs>
          <w:tab w:val="num" w:pos="0"/>
        </w:tabs>
        <w:ind w:left="3600" w:firstLine="14040"/>
      </w:pPr>
      <w:rPr>
        <w:rFonts w:cs="Times New Roman"/>
      </w:rPr>
    </w:lvl>
    <w:lvl w:ilvl="5">
      <w:start w:val="1"/>
      <w:numFmt w:val="lowerRoman"/>
      <w:lvlText w:val="%2.%3.%4.%5.%6."/>
      <w:lvlJc w:val="right"/>
      <w:pPr>
        <w:tabs>
          <w:tab w:val="num" w:pos="0"/>
        </w:tabs>
        <w:ind w:left="4320" w:firstLine="17100"/>
      </w:pPr>
      <w:rPr>
        <w:rFonts w:cs="Times New Roman"/>
      </w:rPr>
    </w:lvl>
    <w:lvl w:ilvl="6">
      <w:start w:val="1"/>
      <w:numFmt w:val="decimal"/>
      <w:lvlText w:val="%2.%3.%4.%5.%6.%7."/>
      <w:lvlJc w:val="left"/>
      <w:pPr>
        <w:tabs>
          <w:tab w:val="num" w:pos="0"/>
        </w:tabs>
        <w:ind w:left="5040" w:firstLine="18577"/>
      </w:pPr>
      <w:rPr>
        <w:rFonts w:cs="Times New Roman"/>
      </w:rPr>
    </w:lvl>
    <w:lvl w:ilvl="7">
      <w:start w:val="1"/>
      <w:numFmt w:val="lowerLetter"/>
      <w:lvlText w:val="%2.%3.%4.%5.%6.%7.%8."/>
      <w:lvlJc w:val="left"/>
      <w:pPr>
        <w:tabs>
          <w:tab w:val="num" w:pos="0"/>
        </w:tabs>
        <w:ind w:left="5760" w:firstLine="18577"/>
      </w:pPr>
      <w:rPr>
        <w:rFonts w:cs="Times New Roman"/>
      </w:rPr>
    </w:lvl>
    <w:lvl w:ilvl="8">
      <w:start w:val="1"/>
      <w:numFmt w:val="lowerRoman"/>
      <w:lvlText w:val="%2.%3.%4.%5.%6.%7.%8.%9."/>
      <w:lvlJc w:val="right"/>
      <w:pPr>
        <w:tabs>
          <w:tab w:val="num" w:pos="0"/>
        </w:tabs>
        <w:ind w:left="6480" w:firstLine="18577"/>
      </w:pPr>
      <w:rPr>
        <w:rFonts w:cs="Times New Roman"/>
      </w:rPr>
    </w:lvl>
  </w:abstractNum>
  <w:abstractNum w:abstractNumId="16" w15:restartNumberingAfterBreak="0">
    <w:nsid w:val="4BA65245"/>
    <w:multiLevelType w:val="hybridMultilevel"/>
    <w:tmpl w:val="DBA049A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B924C92"/>
    <w:multiLevelType w:val="hybridMultilevel"/>
    <w:tmpl w:val="59D499C2"/>
    <w:lvl w:ilvl="0" w:tplc="450C6444">
      <w:start w:val="9"/>
      <w:numFmt w:val="decimal"/>
      <w:lvlText w:val="%1."/>
      <w:lvlJc w:val="left"/>
      <w:pPr>
        <w:ind w:left="360" w:hanging="360"/>
      </w:pPr>
      <w:rPr>
        <w:rFonts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7462A77"/>
    <w:multiLevelType w:val="hybridMultilevel"/>
    <w:tmpl w:val="A240E418"/>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9" w15:restartNumberingAfterBreak="0">
    <w:nsid w:val="6A366B1E"/>
    <w:multiLevelType w:val="hybridMultilevel"/>
    <w:tmpl w:val="B2169220"/>
    <w:lvl w:ilvl="0" w:tplc="5BBCCC9E">
      <w:start w:val="1"/>
      <w:numFmt w:val="decimal"/>
      <w:lvlText w:val="%1."/>
      <w:lvlJc w:val="left"/>
      <w:pPr>
        <w:ind w:left="9149" w:hanging="360"/>
      </w:pPr>
      <w:rPr>
        <w:rFonts w:hint="default"/>
        <w:color w:val="008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67839465">
    <w:abstractNumId w:val="1"/>
  </w:num>
  <w:num w:numId="2" w16cid:durableId="941112548">
    <w:abstractNumId w:val="2"/>
  </w:num>
  <w:num w:numId="3" w16cid:durableId="375399101">
    <w:abstractNumId w:val="0"/>
  </w:num>
  <w:num w:numId="4" w16cid:durableId="1410690279">
    <w:abstractNumId w:val="5"/>
  </w:num>
  <w:num w:numId="5" w16cid:durableId="1440566376">
    <w:abstractNumId w:val="11"/>
  </w:num>
  <w:num w:numId="6" w16cid:durableId="640231932">
    <w:abstractNumId w:val="3"/>
  </w:num>
  <w:num w:numId="7" w16cid:durableId="1793094403">
    <w:abstractNumId w:val="15"/>
  </w:num>
  <w:num w:numId="8" w16cid:durableId="6258938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80665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5020980">
    <w:abstractNumId w:val="9"/>
  </w:num>
  <w:num w:numId="11" w16cid:durableId="1869755683">
    <w:abstractNumId w:val="19"/>
  </w:num>
  <w:num w:numId="12" w16cid:durableId="1050767960">
    <w:abstractNumId w:val="18"/>
  </w:num>
  <w:num w:numId="13" w16cid:durableId="429471639">
    <w:abstractNumId w:val="14"/>
  </w:num>
  <w:num w:numId="14" w16cid:durableId="19669324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234341">
    <w:abstractNumId w:val="17"/>
  </w:num>
  <w:num w:numId="16" w16cid:durableId="1440294669">
    <w:abstractNumId w:val="10"/>
  </w:num>
  <w:num w:numId="17" w16cid:durableId="1091927562">
    <w:abstractNumId w:val="4"/>
  </w:num>
  <w:num w:numId="18" w16cid:durableId="2093433392">
    <w:abstractNumId w:val="12"/>
  </w:num>
  <w:num w:numId="19" w16cid:durableId="844830446">
    <w:abstractNumId w:val="16"/>
  </w:num>
  <w:num w:numId="20" w16cid:durableId="12880489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17A"/>
    <w:rsid w:val="00003587"/>
    <w:rsid w:val="00004C12"/>
    <w:rsid w:val="00007893"/>
    <w:rsid w:val="00017782"/>
    <w:rsid w:val="0002687A"/>
    <w:rsid w:val="00026A6A"/>
    <w:rsid w:val="000302C0"/>
    <w:rsid w:val="00034151"/>
    <w:rsid w:val="000345EE"/>
    <w:rsid w:val="000360EA"/>
    <w:rsid w:val="00036972"/>
    <w:rsid w:val="000418D6"/>
    <w:rsid w:val="00053987"/>
    <w:rsid w:val="0006466E"/>
    <w:rsid w:val="00064CA4"/>
    <w:rsid w:val="000661DF"/>
    <w:rsid w:val="000733FA"/>
    <w:rsid w:val="000749F1"/>
    <w:rsid w:val="000808AE"/>
    <w:rsid w:val="000876B2"/>
    <w:rsid w:val="00094BA6"/>
    <w:rsid w:val="00094F5B"/>
    <w:rsid w:val="000962F6"/>
    <w:rsid w:val="000A0ECE"/>
    <w:rsid w:val="000A6C35"/>
    <w:rsid w:val="000B55DB"/>
    <w:rsid w:val="000B7824"/>
    <w:rsid w:val="000C0836"/>
    <w:rsid w:val="000C27EF"/>
    <w:rsid w:val="000C4399"/>
    <w:rsid w:val="000C7745"/>
    <w:rsid w:val="000D3515"/>
    <w:rsid w:val="000D3EB7"/>
    <w:rsid w:val="000D69CC"/>
    <w:rsid w:val="000E2586"/>
    <w:rsid w:val="000E29D4"/>
    <w:rsid w:val="000F0885"/>
    <w:rsid w:val="000F2287"/>
    <w:rsid w:val="001012C1"/>
    <w:rsid w:val="00104119"/>
    <w:rsid w:val="00110088"/>
    <w:rsid w:val="00112BCD"/>
    <w:rsid w:val="001131A0"/>
    <w:rsid w:val="00113546"/>
    <w:rsid w:val="001261A3"/>
    <w:rsid w:val="001549A2"/>
    <w:rsid w:val="00160B32"/>
    <w:rsid w:val="00162C43"/>
    <w:rsid w:val="001645CD"/>
    <w:rsid w:val="0016517A"/>
    <w:rsid w:val="00167F51"/>
    <w:rsid w:val="001729B0"/>
    <w:rsid w:val="00175F04"/>
    <w:rsid w:val="001765AF"/>
    <w:rsid w:val="001823AC"/>
    <w:rsid w:val="00182496"/>
    <w:rsid w:val="00185C40"/>
    <w:rsid w:val="00194559"/>
    <w:rsid w:val="00195310"/>
    <w:rsid w:val="00195F0D"/>
    <w:rsid w:val="001A3F96"/>
    <w:rsid w:val="001A6A91"/>
    <w:rsid w:val="001B040A"/>
    <w:rsid w:val="001B10EB"/>
    <w:rsid w:val="001B58AD"/>
    <w:rsid w:val="001B5B75"/>
    <w:rsid w:val="001B5DE8"/>
    <w:rsid w:val="001B7F5A"/>
    <w:rsid w:val="001C04A0"/>
    <w:rsid w:val="001C0AC0"/>
    <w:rsid w:val="001C3E61"/>
    <w:rsid w:val="001C42DE"/>
    <w:rsid w:val="001C4E27"/>
    <w:rsid w:val="001C743E"/>
    <w:rsid w:val="001C762B"/>
    <w:rsid w:val="001C77CC"/>
    <w:rsid w:val="001D3542"/>
    <w:rsid w:val="001E0178"/>
    <w:rsid w:val="001E16A7"/>
    <w:rsid w:val="001E5BF0"/>
    <w:rsid w:val="001E7871"/>
    <w:rsid w:val="001F782E"/>
    <w:rsid w:val="00200CD7"/>
    <w:rsid w:val="002044AD"/>
    <w:rsid w:val="00205772"/>
    <w:rsid w:val="00206EEC"/>
    <w:rsid w:val="00207B69"/>
    <w:rsid w:val="00212C9C"/>
    <w:rsid w:val="002158E0"/>
    <w:rsid w:val="002159A5"/>
    <w:rsid w:val="00216DBB"/>
    <w:rsid w:val="00221397"/>
    <w:rsid w:val="002217C8"/>
    <w:rsid w:val="00222C16"/>
    <w:rsid w:val="00223374"/>
    <w:rsid w:val="00230925"/>
    <w:rsid w:val="00230F2C"/>
    <w:rsid w:val="0024762E"/>
    <w:rsid w:val="00260CE4"/>
    <w:rsid w:val="00263D9B"/>
    <w:rsid w:val="00267E62"/>
    <w:rsid w:val="00271EC9"/>
    <w:rsid w:val="00273ADF"/>
    <w:rsid w:val="002765CB"/>
    <w:rsid w:val="0028635B"/>
    <w:rsid w:val="00290270"/>
    <w:rsid w:val="0029246E"/>
    <w:rsid w:val="00295327"/>
    <w:rsid w:val="0029608A"/>
    <w:rsid w:val="002A182C"/>
    <w:rsid w:val="002A1AF1"/>
    <w:rsid w:val="002A2E95"/>
    <w:rsid w:val="002A4096"/>
    <w:rsid w:val="002A4691"/>
    <w:rsid w:val="002B74DE"/>
    <w:rsid w:val="002C2B8C"/>
    <w:rsid w:val="002C3BA8"/>
    <w:rsid w:val="002C6F2D"/>
    <w:rsid w:val="002C710C"/>
    <w:rsid w:val="002D05D7"/>
    <w:rsid w:val="002D303E"/>
    <w:rsid w:val="002D48E8"/>
    <w:rsid w:val="002D61C3"/>
    <w:rsid w:val="002D7BC7"/>
    <w:rsid w:val="002E2A58"/>
    <w:rsid w:val="002E2F02"/>
    <w:rsid w:val="002E35BE"/>
    <w:rsid w:val="002E4DA6"/>
    <w:rsid w:val="002E7ECE"/>
    <w:rsid w:val="002F125D"/>
    <w:rsid w:val="002F6F86"/>
    <w:rsid w:val="00303745"/>
    <w:rsid w:val="003130E2"/>
    <w:rsid w:val="003156FD"/>
    <w:rsid w:val="00316F20"/>
    <w:rsid w:val="00321361"/>
    <w:rsid w:val="00322B26"/>
    <w:rsid w:val="00324F57"/>
    <w:rsid w:val="003272D6"/>
    <w:rsid w:val="0033112A"/>
    <w:rsid w:val="0033161B"/>
    <w:rsid w:val="00333DC6"/>
    <w:rsid w:val="00340A9F"/>
    <w:rsid w:val="00345AAA"/>
    <w:rsid w:val="003505BC"/>
    <w:rsid w:val="00356D79"/>
    <w:rsid w:val="00364295"/>
    <w:rsid w:val="00365D14"/>
    <w:rsid w:val="0037051E"/>
    <w:rsid w:val="00371D81"/>
    <w:rsid w:val="00374D8C"/>
    <w:rsid w:val="00386C57"/>
    <w:rsid w:val="003878DC"/>
    <w:rsid w:val="00395423"/>
    <w:rsid w:val="003A0047"/>
    <w:rsid w:val="003A14CD"/>
    <w:rsid w:val="003A1DD6"/>
    <w:rsid w:val="003B0DD4"/>
    <w:rsid w:val="003B27F7"/>
    <w:rsid w:val="003B57AB"/>
    <w:rsid w:val="003B7AFB"/>
    <w:rsid w:val="003B7ED1"/>
    <w:rsid w:val="003C21E0"/>
    <w:rsid w:val="003C45F2"/>
    <w:rsid w:val="003C5330"/>
    <w:rsid w:val="003C614C"/>
    <w:rsid w:val="003C6F56"/>
    <w:rsid w:val="003C78BF"/>
    <w:rsid w:val="003E1524"/>
    <w:rsid w:val="003E16F8"/>
    <w:rsid w:val="003E3D97"/>
    <w:rsid w:val="003F0546"/>
    <w:rsid w:val="003F07F4"/>
    <w:rsid w:val="003F4CAA"/>
    <w:rsid w:val="00405AA0"/>
    <w:rsid w:val="00416591"/>
    <w:rsid w:val="00420F70"/>
    <w:rsid w:val="00422064"/>
    <w:rsid w:val="00426ECD"/>
    <w:rsid w:val="004336AC"/>
    <w:rsid w:val="004414BE"/>
    <w:rsid w:val="00441FB0"/>
    <w:rsid w:val="0044468F"/>
    <w:rsid w:val="004446E2"/>
    <w:rsid w:val="00446135"/>
    <w:rsid w:val="004461C8"/>
    <w:rsid w:val="004461F1"/>
    <w:rsid w:val="00446B09"/>
    <w:rsid w:val="00451808"/>
    <w:rsid w:val="004527A4"/>
    <w:rsid w:val="0045481B"/>
    <w:rsid w:val="004568AA"/>
    <w:rsid w:val="00460AA0"/>
    <w:rsid w:val="004746FC"/>
    <w:rsid w:val="00476721"/>
    <w:rsid w:val="00480430"/>
    <w:rsid w:val="00484899"/>
    <w:rsid w:val="004854F1"/>
    <w:rsid w:val="00487E08"/>
    <w:rsid w:val="004A0303"/>
    <w:rsid w:val="004A0AF3"/>
    <w:rsid w:val="004A2A2F"/>
    <w:rsid w:val="004B108C"/>
    <w:rsid w:val="004B126C"/>
    <w:rsid w:val="004B364C"/>
    <w:rsid w:val="004B47E7"/>
    <w:rsid w:val="004B7983"/>
    <w:rsid w:val="004C088B"/>
    <w:rsid w:val="004C12F3"/>
    <w:rsid w:val="004C787D"/>
    <w:rsid w:val="004D05D4"/>
    <w:rsid w:val="004D23ED"/>
    <w:rsid w:val="004D52F6"/>
    <w:rsid w:val="004D6E6A"/>
    <w:rsid w:val="004E4DCA"/>
    <w:rsid w:val="004F5A00"/>
    <w:rsid w:val="004F714F"/>
    <w:rsid w:val="004F7394"/>
    <w:rsid w:val="004F7BFB"/>
    <w:rsid w:val="00503D61"/>
    <w:rsid w:val="005048A7"/>
    <w:rsid w:val="00504E36"/>
    <w:rsid w:val="005120EC"/>
    <w:rsid w:val="005123D1"/>
    <w:rsid w:val="00514458"/>
    <w:rsid w:val="0051546E"/>
    <w:rsid w:val="00515FE1"/>
    <w:rsid w:val="00520EF4"/>
    <w:rsid w:val="00526837"/>
    <w:rsid w:val="005277A8"/>
    <w:rsid w:val="00536DC1"/>
    <w:rsid w:val="00546EA5"/>
    <w:rsid w:val="00547677"/>
    <w:rsid w:val="005534B1"/>
    <w:rsid w:val="00553C56"/>
    <w:rsid w:val="0056186F"/>
    <w:rsid w:val="00562CC5"/>
    <w:rsid w:val="00565E30"/>
    <w:rsid w:val="00566320"/>
    <w:rsid w:val="00567D44"/>
    <w:rsid w:val="005717B1"/>
    <w:rsid w:val="00574C3D"/>
    <w:rsid w:val="005750AD"/>
    <w:rsid w:val="005801C6"/>
    <w:rsid w:val="005868BA"/>
    <w:rsid w:val="00587DF6"/>
    <w:rsid w:val="00595173"/>
    <w:rsid w:val="00596F88"/>
    <w:rsid w:val="005A305F"/>
    <w:rsid w:val="005A6117"/>
    <w:rsid w:val="005A733F"/>
    <w:rsid w:val="005B6636"/>
    <w:rsid w:val="005C042F"/>
    <w:rsid w:val="005C1CF0"/>
    <w:rsid w:val="005C6ABA"/>
    <w:rsid w:val="005C6B3D"/>
    <w:rsid w:val="005C7C54"/>
    <w:rsid w:val="005D19C6"/>
    <w:rsid w:val="005D51CA"/>
    <w:rsid w:val="005D5892"/>
    <w:rsid w:val="005E0FE8"/>
    <w:rsid w:val="005E3ED6"/>
    <w:rsid w:val="005F67EB"/>
    <w:rsid w:val="005F732E"/>
    <w:rsid w:val="00607DDA"/>
    <w:rsid w:val="00613C01"/>
    <w:rsid w:val="0061778F"/>
    <w:rsid w:val="006177D7"/>
    <w:rsid w:val="0061794E"/>
    <w:rsid w:val="0062180F"/>
    <w:rsid w:val="00622F77"/>
    <w:rsid w:val="00623EE9"/>
    <w:rsid w:val="00624A9D"/>
    <w:rsid w:val="00626402"/>
    <w:rsid w:val="00627588"/>
    <w:rsid w:val="00630311"/>
    <w:rsid w:val="0063107F"/>
    <w:rsid w:val="00631C24"/>
    <w:rsid w:val="00632ED1"/>
    <w:rsid w:val="006337E4"/>
    <w:rsid w:val="00636FF3"/>
    <w:rsid w:val="00637257"/>
    <w:rsid w:val="0064095E"/>
    <w:rsid w:val="006415A0"/>
    <w:rsid w:val="00643CB4"/>
    <w:rsid w:val="0064529C"/>
    <w:rsid w:val="006521CE"/>
    <w:rsid w:val="00652DDC"/>
    <w:rsid w:val="006530C3"/>
    <w:rsid w:val="006601C6"/>
    <w:rsid w:val="0066333B"/>
    <w:rsid w:val="0066345E"/>
    <w:rsid w:val="00663F29"/>
    <w:rsid w:val="006775BB"/>
    <w:rsid w:val="0068193E"/>
    <w:rsid w:val="00683E3C"/>
    <w:rsid w:val="006865CC"/>
    <w:rsid w:val="006868B9"/>
    <w:rsid w:val="00686C18"/>
    <w:rsid w:val="00690733"/>
    <w:rsid w:val="006968B2"/>
    <w:rsid w:val="006A131F"/>
    <w:rsid w:val="006A7679"/>
    <w:rsid w:val="006B124E"/>
    <w:rsid w:val="006B19E8"/>
    <w:rsid w:val="006B3A68"/>
    <w:rsid w:val="006B4E57"/>
    <w:rsid w:val="006C312F"/>
    <w:rsid w:val="006D0398"/>
    <w:rsid w:val="006D22AD"/>
    <w:rsid w:val="006D22F8"/>
    <w:rsid w:val="006E1FE2"/>
    <w:rsid w:val="006E2EA0"/>
    <w:rsid w:val="006F1D16"/>
    <w:rsid w:val="006F2AA6"/>
    <w:rsid w:val="007049CD"/>
    <w:rsid w:val="00705067"/>
    <w:rsid w:val="00710D89"/>
    <w:rsid w:val="00710DBF"/>
    <w:rsid w:val="00710DCD"/>
    <w:rsid w:val="007145DA"/>
    <w:rsid w:val="00720A0D"/>
    <w:rsid w:val="00720AB8"/>
    <w:rsid w:val="007245C4"/>
    <w:rsid w:val="00724BE2"/>
    <w:rsid w:val="00730FBD"/>
    <w:rsid w:val="007364AF"/>
    <w:rsid w:val="007407C8"/>
    <w:rsid w:val="0074102B"/>
    <w:rsid w:val="007432B5"/>
    <w:rsid w:val="007451C4"/>
    <w:rsid w:val="007456BC"/>
    <w:rsid w:val="00746503"/>
    <w:rsid w:val="00751123"/>
    <w:rsid w:val="007540D0"/>
    <w:rsid w:val="007569BB"/>
    <w:rsid w:val="00757289"/>
    <w:rsid w:val="00770788"/>
    <w:rsid w:val="00772C5D"/>
    <w:rsid w:val="00775A7D"/>
    <w:rsid w:val="00787A63"/>
    <w:rsid w:val="007919EA"/>
    <w:rsid w:val="0079298A"/>
    <w:rsid w:val="00794D26"/>
    <w:rsid w:val="00797B06"/>
    <w:rsid w:val="007B0EFA"/>
    <w:rsid w:val="007B26E0"/>
    <w:rsid w:val="007B5CA7"/>
    <w:rsid w:val="007C040A"/>
    <w:rsid w:val="007C28BB"/>
    <w:rsid w:val="007C2E03"/>
    <w:rsid w:val="007C31B9"/>
    <w:rsid w:val="007C68B0"/>
    <w:rsid w:val="007C6AED"/>
    <w:rsid w:val="007C7257"/>
    <w:rsid w:val="007C74F8"/>
    <w:rsid w:val="007C79EE"/>
    <w:rsid w:val="007D0AEE"/>
    <w:rsid w:val="007D1D9F"/>
    <w:rsid w:val="007D4103"/>
    <w:rsid w:val="007D7D67"/>
    <w:rsid w:val="007E13D3"/>
    <w:rsid w:val="007E6AE5"/>
    <w:rsid w:val="007E7E61"/>
    <w:rsid w:val="007F1EAC"/>
    <w:rsid w:val="007F7648"/>
    <w:rsid w:val="00802E58"/>
    <w:rsid w:val="00804470"/>
    <w:rsid w:val="00805E94"/>
    <w:rsid w:val="00812796"/>
    <w:rsid w:val="008172F4"/>
    <w:rsid w:val="008173D1"/>
    <w:rsid w:val="008175B0"/>
    <w:rsid w:val="008216D1"/>
    <w:rsid w:val="00824DFC"/>
    <w:rsid w:val="00827133"/>
    <w:rsid w:val="0083237F"/>
    <w:rsid w:val="008341FB"/>
    <w:rsid w:val="00835EEF"/>
    <w:rsid w:val="00837F16"/>
    <w:rsid w:val="00842834"/>
    <w:rsid w:val="00842934"/>
    <w:rsid w:val="00843677"/>
    <w:rsid w:val="00847C7E"/>
    <w:rsid w:val="00850705"/>
    <w:rsid w:val="00853F97"/>
    <w:rsid w:val="0085513D"/>
    <w:rsid w:val="00870FB1"/>
    <w:rsid w:val="0087109F"/>
    <w:rsid w:val="00872DAD"/>
    <w:rsid w:val="00874812"/>
    <w:rsid w:val="00876A52"/>
    <w:rsid w:val="00880262"/>
    <w:rsid w:val="00880EC8"/>
    <w:rsid w:val="0088102F"/>
    <w:rsid w:val="00883F82"/>
    <w:rsid w:val="00892915"/>
    <w:rsid w:val="008A0F4F"/>
    <w:rsid w:val="008A2186"/>
    <w:rsid w:val="008A2852"/>
    <w:rsid w:val="008A707B"/>
    <w:rsid w:val="008B3647"/>
    <w:rsid w:val="008B7239"/>
    <w:rsid w:val="008C0D46"/>
    <w:rsid w:val="008C2B1E"/>
    <w:rsid w:val="008C50B7"/>
    <w:rsid w:val="008C5E7D"/>
    <w:rsid w:val="008C6C65"/>
    <w:rsid w:val="008D287B"/>
    <w:rsid w:val="008D325A"/>
    <w:rsid w:val="008D38E4"/>
    <w:rsid w:val="008D76B6"/>
    <w:rsid w:val="008E069E"/>
    <w:rsid w:val="008E1DDB"/>
    <w:rsid w:val="008E3C94"/>
    <w:rsid w:val="008E5DD9"/>
    <w:rsid w:val="008F299C"/>
    <w:rsid w:val="008F2E71"/>
    <w:rsid w:val="008F30E4"/>
    <w:rsid w:val="008F5A28"/>
    <w:rsid w:val="008F6205"/>
    <w:rsid w:val="00902544"/>
    <w:rsid w:val="00905163"/>
    <w:rsid w:val="009175D0"/>
    <w:rsid w:val="00920582"/>
    <w:rsid w:val="00920779"/>
    <w:rsid w:val="00922E3F"/>
    <w:rsid w:val="00924049"/>
    <w:rsid w:val="0092430A"/>
    <w:rsid w:val="00926651"/>
    <w:rsid w:val="0092738C"/>
    <w:rsid w:val="0092771E"/>
    <w:rsid w:val="00930AD9"/>
    <w:rsid w:val="0093571F"/>
    <w:rsid w:val="0094151D"/>
    <w:rsid w:val="0094549A"/>
    <w:rsid w:val="00945BF3"/>
    <w:rsid w:val="00952755"/>
    <w:rsid w:val="009539E7"/>
    <w:rsid w:val="00956C3A"/>
    <w:rsid w:val="009574F5"/>
    <w:rsid w:val="0095790D"/>
    <w:rsid w:val="00961A26"/>
    <w:rsid w:val="00962261"/>
    <w:rsid w:val="00962590"/>
    <w:rsid w:val="009669AD"/>
    <w:rsid w:val="009805D0"/>
    <w:rsid w:val="009833FB"/>
    <w:rsid w:val="00985F6A"/>
    <w:rsid w:val="00990120"/>
    <w:rsid w:val="0099600F"/>
    <w:rsid w:val="009A3A4D"/>
    <w:rsid w:val="009A4FD9"/>
    <w:rsid w:val="009B5A67"/>
    <w:rsid w:val="009B7329"/>
    <w:rsid w:val="009C172D"/>
    <w:rsid w:val="009C2648"/>
    <w:rsid w:val="009C4571"/>
    <w:rsid w:val="009C5B31"/>
    <w:rsid w:val="009C665F"/>
    <w:rsid w:val="009C7B3D"/>
    <w:rsid w:val="009E060A"/>
    <w:rsid w:val="009E6426"/>
    <w:rsid w:val="009F7665"/>
    <w:rsid w:val="00A00560"/>
    <w:rsid w:val="00A15428"/>
    <w:rsid w:val="00A154D3"/>
    <w:rsid w:val="00A16A6E"/>
    <w:rsid w:val="00A27C2E"/>
    <w:rsid w:val="00A3446B"/>
    <w:rsid w:val="00A41BE0"/>
    <w:rsid w:val="00A44B47"/>
    <w:rsid w:val="00A5251F"/>
    <w:rsid w:val="00A559AF"/>
    <w:rsid w:val="00A60571"/>
    <w:rsid w:val="00A6125A"/>
    <w:rsid w:val="00A62DC1"/>
    <w:rsid w:val="00A667A8"/>
    <w:rsid w:val="00A769AD"/>
    <w:rsid w:val="00A908DA"/>
    <w:rsid w:val="00A90CC8"/>
    <w:rsid w:val="00A9321C"/>
    <w:rsid w:val="00A96F92"/>
    <w:rsid w:val="00AA0BB0"/>
    <w:rsid w:val="00AA55A9"/>
    <w:rsid w:val="00AA5DA6"/>
    <w:rsid w:val="00AB115C"/>
    <w:rsid w:val="00AB2F67"/>
    <w:rsid w:val="00AB3C92"/>
    <w:rsid w:val="00AB4FBD"/>
    <w:rsid w:val="00AC1F44"/>
    <w:rsid w:val="00AC3621"/>
    <w:rsid w:val="00AC5D17"/>
    <w:rsid w:val="00AD6990"/>
    <w:rsid w:val="00AE2F40"/>
    <w:rsid w:val="00AF3FD4"/>
    <w:rsid w:val="00B14796"/>
    <w:rsid w:val="00B15179"/>
    <w:rsid w:val="00B17508"/>
    <w:rsid w:val="00B21B3A"/>
    <w:rsid w:val="00B24405"/>
    <w:rsid w:val="00B2497B"/>
    <w:rsid w:val="00B31B6C"/>
    <w:rsid w:val="00B336C4"/>
    <w:rsid w:val="00B358F4"/>
    <w:rsid w:val="00B359BB"/>
    <w:rsid w:val="00B37C92"/>
    <w:rsid w:val="00B40DC9"/>
    <w:rsid w:val="00B4205E"/>
    <w:rsid w:val="00B441F9"/>
    <w:rsid w:val="00B46B69"/>
    <w:rsid w:val="00B5287B"/>
    <w:rsid w:val="00B528B8"/>
    <w:rsid w:val="00B52911"/>
    <w:rsid w:val="00B54708"/>
    <w:rsid w:val="00B5658A"/>
    <w:rsid w:val="00B61C9D"/>
    <w:rsid w:val="00B704D7"/>
    <w:rsid w:val="00B72143"/>
    <w:rsid w:val="00B7434B"/>
    <w:rsid w:val="00B743CE"/>
    <w:rsid w:val="00B7566E"/>
    <w:rsid w:val="00B75F68"/>
    <w:rsid w:val="00B77732"/>
    <w:rsid w:val="00B810B2"/>
    <w:rsid w:val="00B86F53"/>
    <w:rsid w:val="00B874E2"/>
    <w:rsid w:val="00B9162A"/>
    <w:rsid w:val="00B92DA0"/>
    <w:rsid w:val="00B96EB2"/>
    <w:rsid w:val="00BA3E39"/>
    <w:rsid w:val="00BA5334"/>
    <w:rsid w:val="00BA5C07"/>
    <w:rsid w:val="00BA6245"/>
    <w:rsid w:val="00BB4A4F"/>
    <w:rsid w:val="00BC7268"/>
    <w:rsid w:val="00BD1475"/>
    <w:rsid w:val="00BD3674"/>
    <w:rsid w:val="00BD3B60"/>
    <w:rsid w:val="00BD4949"/>
    <w:rsid w:val="00BD6F0C"/>
    <w:rsid w:val="00BE0C11"/>
    <w:rsid w:val="00BE394B"/>
    <w:rsid w:val="00BE405C"/>
    <w:rsid w:val="00BE7A50"/>
    <w:rsid w:val="00BF0E71"/>
    <w:rsid w:val="00BF37E9"/>
    <w:rsid w:val="00BF4DBA"/>
    <w:rsid w:val="00BF5A46"/>
    <w:rsid w:val="00BF7B0D"/>
    <w:rsid w:val="00C02F3C"/>
    <w:rsid w:val="00C176E1"/>
    <w:rsid w:val="00C20999"/>
    <w:rsid w:val="00C21E00"/>
    <w:rsid w:val="00C27C3A"/>
    <w:rsid w:val="00C30DC1"/>
    <w:rsid w:val="00C3180E"/>
    <w:rsid w:val="00C373BE"/>
    <w:rsid w:val="00C500C8"/>
    <w:rsid w:val="00C52344"/>
    <w:rsid w:val="00C54943"/>
    <w:rsid w:val="00C54D18"/>
    <w:rsid w:val="00C626D0"/>
    <w:rsid w:val="00C6657E"/>
    <w:rsid w:val="00C70802"/>
    <w:rsid w:val="00C72B05"/>
    <w:rsid w:val="00C7413D"/>
    <w:rsid w:val="00C831CF"/>
    <w:rsid w:val="00C86FF4"/>
    <w:rsid w:val="00C90895"/>
    <w:rsid w:val="00C94E44"/>
    <w:rsid w:val="00C9738C"/>
    <w:rsid w:val="00C97E49"/>
    <w:rsid w:val="00CA1D29"/>
    <w:rsid w:val="00CA249F"/>
    <w:rsid w:val="00CA3CF6"/>
    <w:rsid w:val="00CC3AAF"/>
    <w:rsid w:val="00CC4594"/>
    <w:rsid w:val="00CD07B1"/>
    <w:rsid w:val="00CD205B"/>
    <w:rsid w:val="00CD33A5"/>
    <w:rsid w:val="00CD48D4"/>
    <w:rsid w:val="00CD66F1"/>
    <w:rsid w:val="00CE0701"/>
    <w:rsid w:val="00CE293A"/>
    <w:rsid w:val="00CE772F"/>
    <w:rsid w:val="00CF010B"/>
    <w:rsid w:val="00CF4105"/>
    <w:rsid w:val="00CF45E3"/>
    <w:rsid w:val="00CF74B8"/>
    <w:rsid w:val="00CF7E77"/>
    <w:rsid w:val="00D05015"/>
    <w:rsid w:val="00D0607B"/>
    <w:rsid w:val="00D12393"/>
    <w:rsid w:val="00D158F9"/>
    <w:rsid w:val="00D16675"/>
    <w:rsid w:val="00D20D4F"/>
    <w:rsid w:val="00D20E43"/>
    <w:rsid w:val="00D21CA1"/>
    <w:rsid w:val="00D22B83"/>
    <w:rsid w:val="00D274E0"/>
    <w:rsid w:val="00D2799D"/>
    <w:rsid w:val="00D323C9"/>
    <w:rsid w:val="00D410FE"/>
    <w:rsid w:val="00D445F5"/>
    <w:rsid w:val="00D446AD"/>
    <w:rsid w:val="00D478D0"/>
    <w:rsid w:val="00D628A3"/>
    <w:rsid w:val="00D72A53"/>
    <w:rsid w:val="00D7442F"/>
    <w:rsid w:val="00D765D0"/>
    <w:rsid w:val="00D76AB4"/>
    <w:rsid w:val="00D85F90"/>
    <w:rsid w:val="00D95B27"/>
    <w:rsid w:val="00DA4705"/>
    <w:rsid w:val="00DA4F03"/>
    <w:rsid w:val="00DB422B"/>
    <w:rsid w:val="00DB4774"/>
    <w:rsid w:val="00DC02BD"/>
    <w:rsid w:val="00DC698A"/>
    <w:rsid w:val="00DD3E04"/>
    <w:rsid w:val="00DE1B29"/>
    <w:rsid w:val="00DE47AC"/>
    <w:rsid w:val="00DF0061"/>
    <w:rsid w:val="00DF142F"/>
    <w:rsid w:val="00DF33AF"/>
    <w:rsid w:val="00DF7932"/>
    <w:rsid w:val="00E03AAF"/>
    <w:rsid w:val="00E03D83"/>
    <w:rsid w:val="00E06635"/>
    <w:rsid w:val="00E176C0"/>
    <w:rsid w:val="00E21F43"/>
    <w:rsid w:val="00E240B4"/>
    <w:rsid w:val="00E30C72"/>
    <w:rsid w:val="00E4394F"/>
    <w:rsid w:val="00E5050D"/>
    <w:rsid w:val="00E50528"/>
    <w:rsid w:val="00E57B77"/>
    <w:rsid w:val="00E619AC"/>
    <w:rsid w:val="00E631DB"/>
    <w:rsid w:val="00E64C04"/>
    <w:rsid w:val="00E653A8"/>
    <w:rsid w:val="00E75178"/>
    <w:rsid w:val="00E8599C"/>
    <w:rsid w:val="00E92FC2"/>
    <w:rsid w:val="00E93FF9"/>
    <w:rsid w:val="00E960C1"/>
    <w:rsid w:val="00EA15B1"/>
    <w:rsid w:val="00EA36D0"/>
    <w:rsid w:val="00EA6F5F"/>
    <w:rsid w:val="00EB0CA4"/>
    <w:rsid w:val="00EB2101"/>
    <w:rsid w:val="00EC1AC5"/>
    <w:rsid w:val="00EC2E7C"/>
    <w:rsid w:val="00EC3371"/>
    <w:rsid w:val="00EC406E"/>
    <w:rsid w:val="00EC6337"/>
    <w:rsid w:val="00ED145B"/>
    <w:rsid w:val="00ED34D8"/>
    <w:rsid w:val="00EE31A8"/>
    <w:rsid w:val="00EE34FC"/>
    <w:rsid w:val="00EE69B4"/>
    <w:rsid w:val="00EF5181"/>
    <w:rsid w:val="00F03ADB"/>
    <w:rsid w:val="00F05B6B"/>
    <w:rsid w:val="00F1118C"/>
    <w:rsid w:val="00F1639F"/>
    <w:rsid w:val="00F17CE5"/>
    <w:rsid w:val="00F22E1D"/>
    <w:rsid w:val="00F249D7"/>
    <w:rsid w:val="00F269E8"/>
    <w:rsid w:val="00F343FC"/>
    <w:rsid w:val="00F3547C"/>
    <w:rsid w:val="00F521E1"/>
    <w:rsid w:val="00F56CF4"/>
    <w:rsid w:val="00F5782F"/>
    <w:rsid w:val="00F578A4"/>
    <w:rsid w:val="00F637AF"/>
    <w:rsid w:val="00F64E6E"/>
    <w:rsid w:val="00F67077"/>
    <w:rsid w:val="00F6731F"/>
    <w:rsid w:val="00F673A6"/>
    <w:rsid w:val="00F70411"/>
    <w:rsid w:val="00F7098C"/>
    <w:rsid w:val="00F71E11"/>
    <w:rsid w:val="00F77001"/>
    <w:rsid w:val="00F7766A"/>
    <w:rsid w:val="00F81C9E"/>
    <w:rsid w:val="00F81EA2"/>
    <w:rsid w:val="00F83D15"/>
    <w:rsid w:val="00F83DCF"/>
    <w:rsid w:val="00F84584"/>
    <w:rsid w:val="00F854F6"/>
    <w:rsid w:val="00F93253"/>
    <w:rsid w:val="00F93A85"/>
    <w:rsid w:val="00FA3943"/>
    <w:rsid w:val="00FA418A"/>
    <w:rsid w:val="00FA5269"/>
    <w:rsid w:val="00FA5BC4"/>
    <w:rsid w:val="00FA63CA"/>
    <w:rsid w:val="00FB12E5"/>
    <w:rsid w:val="00FB3B78"/>
    <w:rsid w:val="00FB42CD"/>
    <w:rsid w:val="00FD0A77"/>
    <w:rsid w:val="00FD57F7"/>
    <w:rsid w:val="00FD7CD0"/>
    <w:rsid w:val="00FE274F"/>
    <w:rsid w:val="00FE476D"/>
    <w:rsid w:val="00FE6F76"/>
    <w:rsid w:val="00FF31E6"/>
    <w:rsid w:val="32487644"/>
    <w:rsid w:val="37A2CB3D"/>
    <w:rsid w:val="50BCF87A"/>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3E0818"/>
  <w14:defaultImageDpi w14:val="0"/>
  <w15:docId w15:val="{6C7A6CC1-5D6D-48F8-9682-3E9F5AC7C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626D0"/>
    <w:pPr>
      <w:spacing w:after="0" w:line="240" w:lineRule="auto"/>
    </w:pPr>
    <w:rPr>
      <w:color w:val="000000"/>
      <w:kern w:val="1"/>
      <w:sz w:val="24"/>
      <w:szCs w:val="24"/>
      <w:lang w:eastAsia="zh-CN" w:bidi="hi-IN"/>
    </w:rPr>
  </w:style>
  <w:style w:type="paragraph" w:styleId="Titolo1">
    <w:name w:val="heading 1"/>
    <w:basedOn w:val="Normale"/>
    <w:next w:val="Normale"/>
    <w:link w:val="Titolo1Carattere"/>
    <w:uiPriority w:val="9"/>
    <w:qFormat/>
    <w:locked/>
    <w:rsid w:val="00746503"/>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Titolo2">
    <w:name w:val="heading 2"/>
    <w:basedOn w:val="Normale"/>
    <w:next w:val="Normale"/>
    <w:link w:val="Titolo2Carattere"/>
    <w:uiPriority w:val="99"/>
    <w:qFormat/>
    <w:rsid w:val="005277A8"/>
    <w:pPr>
      <w:spacing w:before="240" w:after="60"/>
      <w:ind w:left="576" w:hanging="576"/>
      <w:outlineLvl w:val="1"/>
    </w:pPr>
    <w:rPr>
      <w:rFonts w:ascii="Arial" w:hAnsi="Arial" w:cs="Arial"/>
      <w:b/>
      <w:i/>
      <w:sz w:val="28"/>
      <w:szCs w:val="28"/>
    </w:rPr>
  </w:style>
  <w:style w:type="paragraph" w:styleId="Titolo3">
    <w:name w:val="heading 3"/>
    <w:basedOn w:val="Normale"/>
    <w:next w:val="Normale"/>
    <w:link w:val="Titolo3Carattere"/>
    <w:uiPriority w:val="99"/>
    <w:qFormat/>
    <w:rsid w:val="005277A8"/>
    <w:pPr>
      <w:spacing w:before="240" w:after="60"/>
      <w:ind w:left="720" w:hanging="720"/>
      <w:outlineLvl w:val="2"/>
    </w:pPr>
    <w:rPr>
      <w:rFonts w:ascii="Arial" w:hAnsi="Arial" w:cs="Arial"/>
      <w:b/>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semiHidden/>
    <w:locked/>
    <w:rPr>
      <w:rFonts w:ascii="Cambria" w:hAnsi="Cambria"/>
      <w:b/>
      <w:i/>
      <w:color w:val="000000"/>
      <w:kern w:val="1"/>
      <w:sz w:val="25"/>
      <w:lang w:val="x-none" w:eastAsia="zh-CN"/>
    </w:rPr>
  </w:style>
  <w:style w:type="character" w:customStyle="1" w:styleId="Titolo3Carattere">
    <w:name w:val="Titolo 3 Carattere"/>
    <w:basedOn w:val="Carpredefinitoparagrafo"/>
    <w:link w:val="Titolo3"/>
    <w:uiPriority w:val="99"/>
    <w:semiHidden/>
    <w:locked/>
    <w:rPr>
      <w:rFonts w:ascii="Cambria" w:hAnsi="Cambria"/>
      <w:b/>
      <w:color w:val="000000"/>
      <w:kern w:val="1"/>
      <w:sz w:val="23"/>
      <w:lang w:val="x-none" w:eastAsia="zh-CN"/>
    </w:rPr>
  </w:style>
  <w:style w:type="character" w:styleId="Rimandonotaapidipagina">
    <w:name w:val="footnote reference"/>
    <w:basedOn w:val="Carpredefinitoparagrafo"/>
    <w:uiPriority w:val="99"/>
    <w:rsid w:val="005277A8"/>
    <w:rPr>
      <w:rFonts w:cs="Times New Roman"/>
      <w:vertAlign w:val="superscript"/>
    </w:rPr>
  </w:style>
  <w:style w:type="character" w:customStyle="1" w:styleId="Caratteredellanota">
    <w:name w:val="Carattere della nota"/>
    <w:uiPriority w:val="99"/>
    <w:rsid w:val="005277A8"/>
  </w:style>
  <w:style w:type="paragraph" w:styleId="Testonotaapidipagina">
    <w:name w:val="footnote text"/>
    <w:basedOn w:val="Normale"/>
    <w:link w:val="TestonotaapidipaginaCarattere"/>
    <w:uiPriority w:val="99"/>
    <w:semiHidden/>
    <w:rsid w:val="005277A8"/>
    <w:rPr>
      <w:sz w:val="20"/>
      <w:szCs w:val="20"/>
    </w:rPr>
  </w:style>
  <w:style w:type="character" w:customStyle="1" w:styleId="TestonotaapidipaginaCarattere">
    <w:name w:val="Testo nota a piè di pagina Carattere"/>
    <w:basedOn w:val="Carpredefinitoparagrafo"/>
    <w:link w:val="Testonotaapidipagina"/>
    <w:uiPriority w:val="99"/>
    <w:semiHidden/>
    <w:locked/>
    <w:rPr>
      <w:color w:val="000000"/>
      <w:kern w:val="1"/>
      <w:sz w:val="18"/>
      <w:lang w:val="x-none" w:eastAsia="zh-CN"/>
    </w:rPr>
  </w:style>
  <w:style w:type="paragraph" w:styleId="Pidipagina">
    <w:name w:val="footer"/>
    <w:basedOn w:val="Normale"/>
    <w:link w:val="PidipaginaCarattere"/>
    <w:uiPriority w:val="99"/>
    <w:rsid w:val="00374D8C"/>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color w:val="000000"/>
      <w:kern w:val="1"/>
      <w:sz w:val="21"/>
      <w:lang w:val="x-none" w:eastAsia="zh-CN"/>
    </w:rPr>
  </w:style>
  <w:style w:type="character" w:styleId="Numeropagina">
    <w:name w:val="page number"/>
    <w:basedOn w:val="Carpredefinitoparagrafo"/>
    <w:uiPriority w:val="99"/>
    <w:rsid w:val="00374D8C"/>
    <w:rPr>
      <w:rFonts w:cs="Times New Roman"/>
    </w:rPr>
  </w:style>
  <w:style w:type="paragraph" w:styleId="NormaleWeb">
    <w:name w:val="Normal (Web)"/>
    <w:basedOn w:val="Normale"/>
    <w:uiPriority w:val="99"/>
    <w:rsid w:val="00207B69"/>
    <w:pPr>
      <w:spacing w:before="100" w:beforeAutospacing="1" w:after="119"/>
    </w:pPr>
    <w:rPr>
      <w:color w:val="auto"/>
      <w:kern w:val="0"/>
      <w:lang w:eastAsia="it-IT" w:bidi="ar-SA"/>
    </w:rPr>
  </w:style>
  <w:style w:type="paragraph" w:customStyle="1" w:styleId="western">
    <w:name w:val="western"/>
    <w:basedOn w:val="Normale"/>
    <w:uiPriority w:val="99"/>
    <w:rsid w:val="00004C12"/>
    <w:pPr>
      <w:spacing w:before="119" w:after="102" w:line="312" w:lineRule="atLeast"/>
      <w:jc w:val="center"/>
    </w:pPr>
    <w:rPr>
      <w:rFonts w:ascii="Arial" w:hAnsi="Arial" w:cs="Arial"/>
      <w:b/>
      <w:bCs/>
      <w:kern w:val="0"/>
      <w:lang w:eastAsia="it-IT" w:bidi="ar-SA"/>
    </w:rPr>
  </w:style>
  <w:style w:type="character" w:styleId="Collegamentoipertestuale">
    <w:name w:val="Hyperlink"/>
    <w:basedOn w:val="Carpredefinitoparagrafo"/>
    <w:uiPriority w:val="99"/>
    <w:rsid w:val="00004C12"/>
    <w:rPr>
      <w:rFonts w:cs="Times New Roman"/>
      <w:color w:val="0000FF"/>
      <w:u w:val="single"/>
    </w:rPr>
  </w:style>
  <w:style w:type="character" w:styleId="Collegamentovisitato">
    <w:name w:val="FollowedHyperlink"/>
    <w:basedOn w:val="Carpredefinitoparagrafo"/>
    <w:uiPriority w:val="99"/>
    <w:rsid w:val="003C5330"/>
    <w:rPr>
      <w:rFonts w:cs="Times New Roman"/>
      <w:color w:val="954F72"/>
      <w:u w:val="single"/>
    </w:rPr>
  </w:style>
  <w:style w:type="paragraph" w:styleId="Paragrafoelenco">
    <w:name w:val="List Paragraph"/>
    <w:aliases w:val="List Paragraph compact,Normal bullet 2,Paragraphe de liste 2,Reference list,Bullet list,Numbered List,List Paragraph1,1st level - Bullet List Paragraph,Lettre d'introduction,Paragraph,Bullet EY,List Paragraph11,Normal bullet 21,List L1"/>
    <w:basedOn w:val="Normale"/>
    <w:link w:val="ParagrafoelencoCarattere"/>
    <w:uiPriority w:val="34"/>
    <w:qFormat/>
    <w:rsid w:val="00395423"/>
    <w:pPr>
      <w:ind w:left="720"/>
      <w:contextualSpacing/>
    </w:pPr>
    <w:rPr>
      <w:rFonts w:cs="Mangal"/>
      <w:szCs w:val="21"/>
    </w:rPr>
  </w:style>
  <w:style w:type="paragraph" w:styleId="Rientrocorpodeltesto">
    <w:name w:val="Body Text Indent"/>
    <w:basedOn w:val="Normale"/>
    <w:link w:val="RientrocorpodeltestoCarattere"/>
    <w:uiPriority w:val="99"/>
    <w:rsid w:val="00F22E1D"/>
    <w:pPr>
      <w:spacing w:after="120"/>
      <w:ind w:left="283"/>
    </w:pPr>
    <w:rPr>
      <w:color w:val="auto"/>
      <w:kern w:val="0"/>
      <w:lang w:eastAsia="ar-SA" w:bidi="ar-SA"/>
    </w:rPr>
  </w:style>
  <w:style w:type="character" w:customStyle="1" w:styleId="RientrocorpodeltestoCarattere">
    <w:name w:val="Rientro corpo del testo Carattere"/>
    <w:basedOn w:val="Carpredefinitoparagrafo"/>
    <w:link w:val="Rientrocorpodeltesto"/>
    <w:uiPriority w:val="99"/>
    <w:locked/>
    <w:rsid w:val="00F22E1D"/>
    <w:rPr>
      <w:sz w:val="24"/>
      <w:lang w:val="x-none" w:eastAsia="ar-SA" w:bidi="ar-SA"/>
    </w:rPr>
  </w:style>
  <w:style w:type="table" w:styleId="Grigliatabella">
    <w:name w:val="Table Grid"/>
    <w:basedOn w:val="Tabellanormale"/>
    <w:uiPriority w:val="99"/>
    <w:rsid w:val="006775BB"/>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0B32"/>
    <w:pPr>
      <w:autoSpaceDE w:val="0"/>
      <w:autoSpaceDN w:val="0"/>
      <w:adjustRightInd w:val="0"/>
      <w:spacing w:after="0" w:line="240" w:lineRule="auto"/>
    </w:pPr>
    <w:rPr>
      <w:rFonts w:ascii="Arial Nova" w:hAnsi="Arial Nova" w:cs="Arial Nova"/>
      <w:color w:val="000000"/>
      <w:sz w:val="24"/>
      <w:szCs w:val="24"/>
    </w:rPr>
  </w:style>
  <w:style w:type="paragraph" w:styleId="Intestazione">
    <w:name w:val="header"/>
    <w:basedOn w:val="Normale"/>
    <w:link w:val="IntestazioneCarattere"/>
    <w:uiPriority w:val="99"/>
    <w:unhideWhenUsed/>
    <w:locked/>
    <w:rsid w:val="008173D1"/>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8173D1"/>
    <w:rPr>
      <w:rFonts w:cs="Mangal"/>
      <w:color w:val="000000"/>
      <w:kern w:val="1"/>
      <w:sz w:val="24"/>
      <w:szCs w:val="21"/>
      <w:lang w:eastAsia="zh-CN" w:bidi="hi-IN"/>
    </w:rPr>
  </w:style>
  <w:style w:type="character" w:customStyle="1" w:styleId="Titolo1Carattere">
    <w:name w:val="Titolo 1 Carattere"/>
    <w:basedOn w:val="Carpredefinitoparagrafo"/>
    <w:link w:val="Titolo1"/>
    <w:uiPriority w:val="9"/>
    <w:rsid w:val="00746503"/>
    <w:rPr>
      <w:rFonts w:asciiTheme="majorHAnsi" w:eastAsiaTheme="majorEastAsia" w:hAnsiTheme="majorHAnsi" w:cs="Mangal"/>
      <w:color w:val="2F5496" w:themeColor="accent1" w:themeShade="BF"/>
      <w:kern w:val="1"/>
      <w:sz w:val="32"/>
      <w:szCs w:val="29"/>
      <w:lang w:eastAsia="zh-CN" w:bidi="hi-IN"/>
    </w:rPr>
  </w:style>
  <w:style w:type="character" w:customStyle="1" w:styleId="ParagrafoelencoCarattere">
    <w:name w:val="Paragrafo elenco Carattere"/>
    <w:aliases w:val="List Paragraph compact Carattere,Normal bullet 2 Carattere,Paragraphe de liste 2 Carattere,Reference list Carattere,Bullet list Carattere,Numbered List Carattere,List Paragraph1 Carattere,Lettre d'introduction Carattere"/>
    <w:link w:val="Paragrafoelenco"/>
    <w:uiPriority w:val="34"/>
    <w:rsid w:val="00EB0CA4"/>
    <w:rPr>
      <w:rFonts w:cs="Mangal"/>
      <w:color w:val="000000"/>
      <w:kern w:val="1"/>
      <w:sz w:val="24"/>
      <w:szCs w:val="21"/>
      <w:lang w:eastAsia="zh-CN" w:bidi="hi-IN"/>
    </w:rPr>
  </w:style>
  <w:style w:type="paragraph" w:customStyle="1" w:styleId="paragraph">
    <w:name w:val="paragraph"/>
    <w:basedOn w:val="Normale"/>
    <w:rsid w:val="00E4394F"/>
    <w:pPr>
      <w:spacing w:before="100" w:beforeAutospacing="1" w:after="100" w:afterAutospacing="1"/>
    </w:pPr>
    <w:rPr>
      <w:color w:val="auto"/>
      <w:kern w:val="0"/>
      <w:lang w:eastAsia="it-IT" w:bidi="ar-SA"/>
    </w:rPr>
  </w:style>
  <w:style w:type="character" w:customStyle="1" w:styleId="normaltextrun">
    <w:name w:val="normaltextrun"/>
    <w:basedOn w:val="Carpredefinitoparagrafo"/>
    <w:rsid w:val="00E4394F"/>
  </w:style>
  <w:style w:type="character" w:customStyle="1" w:styleId="eop">
    <w:name w:val="eop"/>
    <w:basedOn w:val="Carpredefinitoparagrafo"/>
    <w:rsid w:val="00E4394F"/>
  </w:style>
  <w:style w:type="character" w:customStyle="1" w:styleId="contentcontrolboundarysink">
    <w:name w:val="contentcontrolboundarysink"/>
    <w:basedOn w:val="Carpredefinitoparagrafo"/>
    <w:rsid w:val="00E4394F"/>
  </w:style>
  <w:style w:type="character" w:customStyle="1" w:styleId="tabchar">
    <w:name w:val="tabchar"/>
    <w:basedOn w:val="Carpredefinitoparagrafo"/>
    <w:rsid w:val="00E4394F"/>
  </w:style>
  <w:style w:type="table" w:styleId="Grigliatabellachiara">
    <w:name w:val="Grid Table Light"/>
    <w:basedOn w:val="Tabellanormale"/>
    <w:uiPriority w:val="40"/>
    <w:rsid w:val="002D61C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imandocommento">
    <w:name w:val="annotation reference"/>
    <w:basedOn w:val="Carpredefinitoparagrafo"/>
    <w:uiPriority w:val="99"/>
    <w:semiHidden/>
    <w:unhideWhenUsed/>
    <w:locked/>
    <w:rsid w:val="005534B1"/>
    <w:rPr>
      <w:sz w:val="16"/>
      <w:szCs w:val="16"/>
    </w:rPr>
  </w:style>
  <w:style w:type="paragraph" w:styleId="Testocommento">
    <w:name w:val="annotation text"/>
    <w:basedOn w:val="Normale"/>
    <w:link w:val="TestocommentoCarattere"/>
    <w:uiPriority w:val="99"/>
    <w:unhideWhenUsed/>
    <w:locked/>
    <w:rsid w:val="005534B1"/>
    <w:rPr>
      <w:rFonts w:cs="Mangal"/>
      <w:sz w:val="20"/>
      <w:szCs w:val="18"/>
    </w:rPr>
  </w:style>
  <w:style w:type="character" w:customStyle="1" w:styleId="TestocommentoCarattere">
    <w:name w:val="Testo commento Carattere"/>
    <w:basedOn w:val="Carpredefinitoparagrafo"/>
    <w:link w:val="Testocommento"/>
    <w:uiPriority w:val="99"/>
    <w:rsid w:val="005534B1"/>
    <w:rPr>
      <w:rFonts w:cs="Mangal"/>
      <w:color w:val="000000"/>
      <w:kern w:val="1"/>
      <w:sz w:val="20"/>
      <w:szCs w:val="18"/>
      <w:lang w:eastAsia="zh-CN" w:bidi="hi-IN"/>
    </w:rPr>
  </w:style>
  <w:style w:type="paragraph" w:styleId="Soggettocommento">
    <w:name w:val="annotation subject"/>
    <w:basedOn w:val="Testocommento"/>
    <w:next w:val="Testocommento"/>
    <w:link w:val="SoggettocommentoCarattere"/>
    <w:uiPriority w:val="99"/>
    <w:semiHidden/>
    <w:unhideWhenUsed/>
    <w:locked/>
    <w:rsid w:val="005534B1"/>
    <w:rPr>
      <w:b/>
      <w:bCs/>
    </w:rPr>
  </w:style>
  <w:style w:type="character" w:customStyle="1" w:styleId="SoggettocommentoCarattere">
    <w:name w:val="Soggetto commento Carattere"/>
    <w:basedOn w:val="TestocommentoCarattere"/>
    <w:link w:val="Soggettocommento"/>
    <w:uiPriority w:val="99"/>
    <w:semiHidden/>
    <w:rsid w:val="005534B1"/>
    <w:rPr>
      <w:rFonts w:cs="Mangal"/>
      <w:b/>
      <w:bCs/>
      <w:color w:val="000000"/>
      <w:kern w:val="1"/>
      <w:sz w:val="20"/>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22224">
      <w:bodyDiv w:val="1"/>
      <w:marLeft w:val="0"/>
      <w:marRight w:val="0"/>
      <w:marTop w:val="0"/>
      <w:marBottom w:val="0"/>
      <w:divBdr>
        <w:top w:val="none" w:sz="0" w:space="0" w:color="auto"/>
        <w:left w:val="none" w:sz="0" w:space="0" w:color="auto"/>
        <w:bottom w:val="none" w:sz="0" w:space="0" w:color="auto"/>
        <w:right w:val="none" w:sz="0" w:space="0" w:color="auto"/>
      </w:divBdr>
    </w:div>
    <w:div w:id="352651345">
      <w:bodyDiv w:val="1"/>
      <w:marLeft w:val="0"/>
      <w:marRight w:val="0"/>
      <w:marTop w:val="0"/>
      <w:marBottom w:val="0"/>
      <w:divBdr>
        <w:top w:val="none" w:sz="0" w:space="0" w:color="auto"/>
        <w:left w:val="none" w:sz="0" w:space="0" w:color="auto"/>
        <w:bottom w:val="none" w:sz="0" w:space="0" w:color="auto"/>
        <w:right w:val="none" w:sz="0" w:space="0" w:color="auto"/>
      </w:divBdr>
      <w:divsChild>
        <w:div w:id="185994056">
          <w:marLeft w:val="0"/>
          <w:marRight w:val="0"/>
          <w:marTop w:val="0"/>
          <w:marBottom w:val="0"/>
          <w:divBdr>
            <w:top w:val="none" w:sz="0" w:space="0" w:color="auto"/>
            <w:left w:val="none" w:sz="0" w:space="0" w:color="auto"/>
            <w:bottom w:val="none" w:sz="0" w:space="0" w:color="auto"/>
            <w:right w:val="none" w:sz="0" w:space="0" w:color="auto"/>
          </w:divBdr>
        </w:div>
        <w:div w:id="1734893847">
          <w:marLeft w:val="0"/>
          <w:marRight w:val="0"/>
          <w:marTop w:val="0"/>
          <w:marBottom w:val="0"/>
          <w:divBdr>
            <w:top w:val="none" w:sz="0" w:space="0" w:color="auto"/>
            <w:left w:val="none" w:sz="0" w:space="0" w:color="auto"/>
            <w:bottom w:val="none" w:sz="0" w:space="0" w:color="auto"/>
            <w:right w:val="none" w:sz="0" w:space="0" w:color="auto"/>
          </w:divBdr>
        </w:div>
        <w:div w:id="1107849694">
          <w:marLeft w:val="0"/>
          <w:marRight w:val="0"/>
          <w:marTop w:val="0"/>
          <w:marBottom w:val="0"/>
          <w:divBdr>
            <w:top w:val="none" w:sz="0" w:space="0" w:color="auto"/>
            <w:left w:val="none" w:sz="0" w:space="0" w:color="auto"/>
            <w:bottom w:val="none" w:sz="0" w:space="0" w:color="auto"/>
            <w:right w:val="none" w:sz="0" w:space="0" w:color="auto"/>
          </w:divBdr>
        </w:div>
        <w:div w:id="246501250">
          <w:marLeft w:val="0"/>
          <w:marRight w:val="0"/>
          <w:marTop w:val="0"/>
          <w:marBottom w:val="0"/>
          <w:divBdr>
            <w:top w:val="none" w:sz="0" w:space="0" w:color="auto"/>
            <w:left w:val="none" w:sz="0" w:space="0" w:color="auto"/>
            <w:bottom w:val="none" w:sz="0" w:space="0" w:color="auto"/>
            <w:right w:val="none" w:sz="0" w:space="0" w:color="auto"/>
          </w:divBdr>
        </w:div>
        <w:div w:id="1415857140">
          <w:marLeft w:val="0"/>
          <w:marRight w:val="0"/>
          <w:marTop w:val="0"/>
          <w:marBottom w:val="0"/>
          <w:divBdr>
            <w:top w:val="none" w:sz="0" w:space="0" w:color="auto"/>
            <w:left w:val="none" w:sz="0" w:space="0" w:color="auto"/>
            <w:bottom w:val="none" w:sz="0" w:space="0" w:color="auto"/>
            <w:right w:val="none" w:sz="0" w:space="0" w:color="auto"/>
          </w:divBdr>
        </w:div>
        <w:div w:id="338459978">
          <w:marLeft w:val="0"/>
          <w:marRight w:val="0"/>
          <w:marTop w:val="0"/>
          <w:marBottom w:val="0"/>
          <w:divBdr>
            <w:top w:val="none" w:sz="0" w:space="0" w:color="auto"/>
            <w:left w:val="none" w:sz="0" w:space="0" w:color="auto"/>
            <w:bottom w:val="none" w:sz="0" w:space="0" w:color="auto"/>
            <w:right w:val="none" w:sz="0" w:space="0" w:color="auto"/>
          </w:divBdr>
        </w:div>
        <w:div w:id="694768860">
          <w:marLeft w:val="0"/>
          <w:marRight w:val="0"/>
          <w:marTop w:val="0"/>
          <w:marBottom w:val="0"/>
          <w:divBdr>
            <w:top w:val="none" w:sz="0" w:space="0" w:color="auto"/>
            <w:left w:val="none" w:sz="0" w:space="0" w:color="auto"/>
            <w:bottom w:val="none" w:sz="0" w:space="0" w:color="auto"/>
            <w:right w:val="none" w:sz="0" w:space="0" w:color="auto"/>
          </w:divBdr>
        </w:div>
        <w:div w:id="765156060">
          <w:marLeft w:val="0"/>
          <w:marRight w:val="0"/>
          <w:marTop w:val="0"/>
          <w:marBottom w:val="0"/>
          <w:divBdr>
            <w:top w:val="none" w:sz="0" w:space="0" w:color="auto"/>
            <w:left w:val="none" w:sz="0" w:space="0" w:color="auto"/>
            <w:bottom w:val="none" w:sz="0" w:space="0" w:color="auto"/>
            <w:right w:val="none" w:sz="0" w:space="0" w:color="auto"/>
          </w:divBdr>
        </w:div>
        <w:div w:id="1362391201">
          <w:marLeft w:val="0"/>
          <w:marRight w:val="0"/>
          <w:marTop w:val="0"/>
          <w:marBottom w:val="0"/>
          <w:divBdr>
            <w:top w:val="none" w:sz="0" w:space="0" w:color="auto"/>
            <w:left w:val="none" w:sz="0" w:space="0" w:color="auto"/>
            <w:bottom w:val="none" w:sz="0" w:space="0" w:color="auto"/>
            <w:right w:val="none" w:sz="0" w:space="0" w:color="auto"/>
          </w:divBdr>
        </w:div>
        <w:div w:id="1843348289">
          <w:marLeft w:val="0"/>
          <w:marRight w:val="0"/>
          <w:marTop w:val="0"/>
          <w:marBottom w:val="0"/>
          <w:divBdr>
            <w:top w:val="none" w:sz="0" w:space="0" w:color="auto"/>
            <w:left w:val="none" w:sz="0" w:space="0" w:color="auto"/>
            <w:bottom w:val="none" w:sz="0" w:space="0" w:color="auto"/>
            <w:right w:val="none" w:sz="0" w:space="0" w:color="auto"/>
          </w:divBdr>
        </w:div>
        <w:div w:id="922563514">
          <w:marLeft w:val="0"/>
          <w:marRight w:val="0"/>
          <w:marTop w:val="0"/>
          <w:marBottom w:val="0"/>
          <w:divBdr>
            <w:top w:val="none" w:sz="0" w:space="0" w:color="auto"/>
            <w:left w:val="none" w:sz="0" w:space="0" w:color="auto"/>
            <w:bottom w:val="none" w:sz="0" w:space="0" w:color="auto"/>
            <w:right w:val="none" w:sz="0" w:space="0" w:color="auto"/>
          </w:divBdr>
        </w:div>
        <w:div w:id="1928414755">
          <w:marLeft w:val="0"/>
          <w:marRight w:val="0"/>
          <w:marTop w:val="0"/>
          <w:marBottom w:val="0"/>
          <w:divBdr>
            <w:top w:val="none" w:sz="0" w:space="0" w:color="auto"/>
            <w:left w:val="none" w:sz="0" w:space="0" w:color="auto"/>
            <w:bottom w:val="none" w:sz="0" w:space="0" w:color="auto"/>
            <w:right w:val="none" w:sz="0" w:space="0" w:color="auto"/>
          </w:divBdr>
        </w:div>
        <w:div w:id="1239024984">
          <w:marLeft w:val="0"/>
          <w:marRight w:val="0"/>
          <w:marTop w:val="0"/>
          <w:marBottom w:val="0"/>
          <w:divBdr>
            <w:top w:val="none" w:sz="0" w:space="0" w:color="auto"/>
            <w:left w:val="none" w:sz="0" w:space="0" w:color="auto"/>
            <w:bottom w:val="none" w:sz="0" w:space="0" w:color="auto"/>
            <w:right w:val="none" w:sz="0" w:space="0" w:color="auto"/>
          </w:divBdr>
        </w:div>
      </w:divsChild>
    </w:div>
    <w:div w:id="1170757849">
      <w:bodyDiv w:val="1"/>
      <w:marLeft w:val="0"/>
      <w:marRight w:val="0"/>
      <w:marTop w:val="0"/>
      <w:marBottom w:val="0"/>
      <w:divBdr>
        <w:top w:val="none" w:sz="0" w:space="0" w:color="auto"/>
        <w:left w:val="none" w:sz="0" w:space="0" w:color="auto"/>
        <w:bottom w:val="none" w:sz="0" w:space="0" w:color="auto"/>
        <w:right w:val="none" w:sz="0" w:space="0" w:color="auto"/>
      </w:divBdr>
    </w:div>
    <w:div w:id="1660771355">
      <w:bodyDiv w:val="1"/>
      <w:marLeft w:val="0"/>
      <w:marRight w:val="0"/>
      <w:marTop w:val="0"/>
      <w:marBottom w:val="0"/>
      <w:divBdr>
        <w:top w:val="none" w:sz="0" w:space="0" w:color="auto"/>
        <w:left w:val="none" w:sz="0" w:space="0" w:color="auto"/>
        <w:bottom w:val="none" w:sz="0" w:space="0" w:color="auto"/>
        <w:right w:val="none" w:sz="0" w:space="0" w:color="auto"/>
      </w:divBdr>
      <w:divsChild>
        <w:div w:id="1384407554">
          <w:marLeft w:val="0"/>
          <w:marRight w:val="0"/>
          <w:marTop w:val="0"/>
          <w:marBottom w:val="0"/>
          <w:divBdr>
            <w:top w:val="none" w:sz="0" w:space="0" w:color="auto"/>
            <w:left w:val="none" w:sz="0" w:space="0" w:color="auto"/>
            <w:bottom w:val="none" w:sz="0" w:space="0" w:color="auto"/>
            <w:right w:val="none" w:sz="0" w:space="0" w:color="auto"/>
          </w:divBdr>
        </w:div>
        <w:div w:id="2028166451">
          <w:marLeft w:val="0"/>
          <w:marRight w:val="0"/>
          <w:marTop w:val="0"/>
          <w:marBottom w:val="0"/>
          <w:divBdr>
            <w:top w:val="none" w:sz="0" w:space="0" w:color="auto"/>
            <w:left w:val="none" w:sz="0" w:space="0" w:color="auto"/>
            <w:bottom w:val="none" w:sz="0" w:space="0" w:color="auto"/>
            <w:right w:val="none" w:sz="0" w:space="0" w:color="auto"/>
          </w:divBdr>
        </w:div>
        <w:div w:id="84544543">
          <w:marLeft w:val="0"/>
          <w:marRight w:val="0"/>
          <w:marTop w:val="0"/>
          <w:marBottom w:val="0"/>
          <w:divBdr>
            <w:top w:val="none" w:sz="0" w:space="0" w:color="auto"/>
            <w:left w:val="none" w:sz="0" w:space="0" w:color="auto"/>
            <w:bottom w:val="none" w:sz="0" w:space="0" w:color="auto"/>
            <w:right w:val="none" w:sz="0" w:space="0" w:color="auto"/>
          </w:divBdr>
        </w:div>
        <w:div w:id="1056900165">
          <w:marLeft w:val="-75"/>
          <w:marRight w:val="0"/>
          <w:marTop w:val="30"/>
          <w:marBottom w:val="30"/>
          <w:divBdr>
            <w:top w:val="none" w:sz="0" w:space="0" w:color="auto"/>
            <w:left w:val="none" w:sz="0" w:space="0" w:color="auto"/>
            <w:bottom w:val="none" w:sz="0" w:space="0" w:color="auto"/>
            <w:right w:val="none" w:sz="0" w:space="0" w:color="auto"/>
          </w:divBdr>
          <w:divsChild>
            <w:div w:id="277181231">
              <w:marLeft w:val="0"/>
              <w:marRight w:val="0"/>
              <w:marTop w:val="0"/>
              <w:marBottom w:val="0"/>
              <w:divBdr>
                <w:top w:val="none" w:sz="0" w:space="0" w:color="auto"/>
                <w:left w:val="none" w:sz="0" w:space="0" w:color="auto"/>
                <w:bottom w:val="none" w:sz="0" w:space="0" w:color="auto"/>
                <w:right w:val="none" w:sz="0" w:space="0" w:color="auto"/>
              </w:divBdr>
              <w:divsChild>
                <w:div w:id="2078818165">
                  <w:marLeft w:val="0"/>
                  <w:marRight w:val="0"/>
                  <w:marTop w:val="0"/>
                  <w:marBottom w:val="0"/>
                  <w:divBdr>
                    <w:top w:val="none" w:sz="0" w:space="0" w:color="auto"/>
                    <w:left w:val="none" w:sz="0" w:space="0" w:color="auto"/>
                    <w:bottom w:val="none" w:sz="0" w:space="0" w:color="auto"/>
                    <w:right w:val="none" w:sz="0" w:space="0" w:color="auto"/>
                  </w:divBdr>
                </w:div>
              </w:divsChild>
            </w:div>
            <w:div w:id="2016566424">
              <w:marLeft w:val="0"/>
              <w:marRight w:val="0"/>
              <w:marTop w:val="0"/>
              <w:marBottom w:val="0"/>
              <w:divBdr>
                <w:top w:val="none" w:sz="0" w:space="0" w:color="auto"/>
                <w:left w:val="none" w:sz="0" w:space="0" w:color="auto"/>
                <w:bottom w:val="none" w:sz="0" w:space="0" w:color="auto"/>
                <w:right w:val="none" w:sz="0" w:space="0" w:color="auto"/>
              </w:divBdr>
              <w:divsChild>
                <w:div w:id="1790397542">
                  <w:marLeft w:val="0"/>
                  <w:marRight w:val="0"/>
                  <w:marTop w:val="0"/>
                  <w:marBottom w:val="0"/>
                  <w:divBdr>
                    <w:top w:val="none" w:sz="0" w:space="0" w:color="auto"/>
                    <w:left w:val="none" w:sz="0" w:space="0" w:color="auto"/>
                    <w:bottom w:val="none" w:sz="0" w:space="0" w:color="auto"/>
                    <w:right w:val="none" w:sz="0" w:space="0" w:color="auto"/>
                  </w:divBdr>
                </w:div>
              </w:divsChild>
            </w:div>
            <w:div w:id="1922637850">
              <w:marLeft w:val="0"/>
              <w:marRight w:val="0"/>
              <w:marTop w:val="0"/>
              <w:marBottom w:val="0"/>
              <w:divBdr>
                <w:top w:val="none" w:sz="0" w:space="0" w:color="auto"/>
                <w:left w:val="none" w:sz="0" w:space="0" w:color="auto"/>
                <w:bottom w:val="none" w:sz="0" w:space="0" w:color="auto"/>
                <w:right w:val="none" w:sz="0" w:space="0" w:color="auto"/>
              </w:divBdr>
              <w:divsChild>
                <w:div w:id="1426808982">
                  <w:marLeft w:val="0"/>
                  <w:marRight w:val="0"/>
                  <w:marTop w:val="0"/>
                  <w:marBottom w:val="0"/>
                  <w:divBdr>
                    <w:top w:val="none" w:sz="0" w:space="0" w:color="auto"/>
                    <w:left w:val="none" w:sz="0" w:space="0" w:color="auto"/>
                    <w:bottom w:val="none" w:sz="0" w:space="0" w:color="auto"/>
                    <w:right w:val="none" w:sz="0" w:space="0" w:color="auto"/>
                  </w:divBdr>
                </w:div>
              </w:divsChild>
            </w:div>
            <w:div w:id="2066643333">
              <w:marLeft w:val="0"/>
              <w:marRight w:val="0"/>
              <w:marTop w:val="0"/>
              <w:marBottom w:val="0"/>
              <w:divBdr>
                <w:top w:val="none" w:sz="0" w:space="0" w:color="auto"/>
                <w:left w:val="none" w:sz="0" w:space="0" w:color="auto"/>
                <w:bottom w:val="none" w:sz="0" w:space="0" w:color="auto"/>
                <w:right w:val="none" w:sz="0" w:space="0" w:color="auto"/>
              </w:divBdr>
              <w:divsChild>
                <w:div w:id="363485168">
                  <w:marLeft w:val="0"/>
                  <w:marRight w:val="0"/>
                  <w:marTop w:val="0"/>
                  <w:marBottom w:val="0"/>
                  <w:divBdr>
                    <w:top w:val="none" w:sz="0" w:space="0" w:color="auto"/>
                    <w:left w:val="none" w:sz="0" w:space="0" w:color="auto"/>
                    <w:bottom w:val="none" w:sz="0" w:space="0" w:color="auto"/>
                    <w:right w:val="none" w:sz="0" w:space="0" w:color="auto"/>
                  </w:divBdr>
                </w:div>
                <w:div w:id="606044042">
                  <w:marLeft w:val="0"/>
                  <w:marRight w:val="0"/>
                  <w:marTop w:val="0"/>
                  <w:marBottom w:val="0"/>
                  <w:divBdr>
                    <w:top w:val="none" w:sz="0" w:space="0" w:color="auto"/>
                    <w:left w:val="none" w:sz="0" w:space="0" w:color="auto"/>
                    <w:bottom w:val="none" w:sz="0" w:space="0" w:color="auto"/>
                    <w:right w:val="none" w:sz="0" w:space="0" w:color="auto"/>
                  </w:divBdr>
                </w:div>
              </w:divsChild>
            </w:div>
            <w:div w:id="1015578343">
              <w:marLeft w:val="0"/>
              <w:marRight w:val="0"/>
              <w:marTop w:val="0"/>
              <w:marBottom w:val="0"/>
              <w:divBdr>
                <w:top w:val="none" w:sz="0" w:space="0" w:color="auto"/>
                <w:left w:val="none" w:sz="0" w:space="0" w:color="auto"/>
                <w:bottom w:val="none" w:sz="0" w:space="0" w:color="auto"/>
                <w:right w:val="none" w:sz="0" w:space="0" w:color="auto"/>
              </w:divBdr>
              <w:divsChild>
                <w:div w:id="71513637">
                  <w:marLeft w:val="0"/>
                  <w:marRight w:val="0"/>
                  <w:marTop w:val="0"/>
                  <w:marBottom w:val="0"/>
                  <w:divBdr>
                    <w:top w:val="none" w:sz="0" w:space="0" w:color="auto"/>
                    <w:left w:val="none" w:sz="0" w:space="0" w:color="auto"/>
                    <w:bottom w:val="none" w:sz="0" w:space="0" w:color="auto"/>
                    <w:right w:val="none" w:sz="0" w:space="0" w:color="auto"/>
                  </w:divBdr>
                </w:div>
              </w:divsChild>
            </w:div>
            <w:div w:id="866987002">
              <w:marLeft w:val="0"/>
              <w:marRight w:val="0"/>
              <w:marTop w:val="0"/>
              <w:marBottom w:val="0"/>
              <w:divBdr>
                <w:top w:val="none" w:sz="0" w:space="0" w:color="auto"/>
                <w:left w:val="none" w:sz="0" w:space="0" w:color="auto"/>
                <w:bottom w:val="none" w:sz="0" w:space="0" w:color="auto"/>
                <w:right w:val="none" w:sz="0" w:space="0" w:color="auto"/>
              </w:divBdr>
              <w:divsChild>
                <w:div w:id="540477972">
                  <w:marLeft w:val="0"/>
                  <w:marRight w:val="0"/>
                  <w:marTop w:val="0"/>
                  <w:marBottom w:val="0"/>
                  <w:divBdr>
                    <w:top w:val="none" w:sz="0" w:space="0" w:color="auto"/>
                    <w:left w:val="none" w:sz="0" w:space="0" w:color="auto"/>
                    <w:bottom w:val="none" w:sz="0" w:space="0" w:color="auto"/>
                    <w:right w:val="none" w:sz="0" w:space="0" w:color="auto"/>
                  </w:divBdr>
                </w:div>
              </w:divsChild>
            </w:div>
            <w:div w:id="392193117">
              <w:marLeft w:val="0"/>
              <w:marRight w:val="0"/>
              <w:marTop w:val="0"/>
              <w:marBottom w:val="0"/>
              <w:divBdr>
                <w:top w:val="none" w:sz="0" w:space="0" w:color="auto"/>
                <w:left w:val="none" w:sz="0" w:space="0" w:color="auto"/>
                <w:bottom w:val="none" w:sz="0" w:space="0" w:color="auto"/>
                <w:right w:val="none" w:sz="0" w:space="0" w:color="auto"/>
              </w:divBdr>
              <w:divsChild>
                <w:div w:id="711340886">
                  <w:marLeft w:val="0"/>
                  <w:marRight w:val="0"/>
                  <w:marTop w:val="0"/>
                  <w:marBottom w:val="0"/>
                  <w:divBdr>
                    <w:top w:val="none" w:sz="0" w:space="0" w:color="auto"/>
                    <w:left w:val="none" w:sz="0" w:space="0" w:color="auto"/>
                    <w:bottom w:val="none" w:sz="0" w:space="0" w:color="auto"/>
                    <w:right w:val="none" w:sz="0" w:space="0" w:color="auto"/>
                  </w:divBdr>
                </w:div>
                <w:div w:id="324863567">
                  <w:marLeft w:val="0"/>
                  <w:marRight w:val="0"/>
                  <w:marTop w:val="0"/>
                  <w:marBottom w:val="0"/>
                  <w:divBdr>
                    <w:top w:val="none" w:sz="0" w:space="0" w:color="auto"/>
                    <w:left w:val="none" w:sz="0" w:space="0" w:color="auto"/>
                    <w:bottom w:val="none" w:sz="0" w:space="0" w:color="auto"/>
                    <w:right w:val="none" w:sz="0" w:space="0" w:color="auto"/>
                  </w:divBdr>
                </w:div>
              </w:divsChild>
            </w:div>
            <w:div w:id="2114741407">
              <w:marLeft w:val="0"/>
              <w:marRight w:val="0"/>
              <w:marTop w:val="0"/>
              <w:marBottom w:val="0"/>
              <w:divBdr>
                <w:top w:val="none" w:sz="0" w:space="0" w:color="auto"/>
                <w:left w:val="none" w:sz="0" w:space="0" w:color="auto"/>
                <w:bottom w:val="none" w:sz="0" w:space="0" w:color="auto"/>
                <w:right w:val="none" w:sz="0" w:space="0" w:color="auto"/>
              </w:divBdr>
              <w:divsChild>
                <w:div w:id="1917469488">
                  <w:marLeft w:val="0"/>
                  <w:marRight w:val="0"/>
                  <w:marTop w:val="0"/>
                  <w:marBottom w:val="0"/>
                  <w:divBdr>
                    <w:top w:val="none" w:sz="0" w:space="0" w:color="auto"/>
                    <w:left w:val="none" w:sz="0" w:space="0" w:color="auto"/>
                    <w:bottom w:val="none" w:sz="0" w:space="0" w:color="auto"/>
                    <w:right w:val="none" w:sz="0" w:space="0" w:color="auto"/>
                  </w:divBdr>
                </w:div>
                <w:div w:id="605117006">
                  <w:marLeft w:val="0"/>
                  <w:marRight w:val="0"/>
                  <w:marTop w:val="0"/>
                  <w:marBottom w:val="0"/>
                  <w:divBdr>
                    <w:top w:val="none" w:sz="0" w:space="0" w:color="auto"/>
                    <w:left w:val="none" w:sz="0" w:space="0" w:color="auto"/>
                    <w:bottom w:val="none" w:sz="0" w:space="0" w:color="auto"/>
                    <w:right w:val="none" w:sz="0" w:space="0" w:color="auto"/>
                  </w:divBdr>
                </w:div>
              </w:divsChild>
            </w:div>
            <w:div w:id="2012293305">
              <w:marLeft w:val="0"/>
              <w:marRight w:val="0"/>
              <w:marTop w:val="0"/>
              <w:marBottom w:val="0"/>
              <w:divBdr>
                <w:top w:val="none" w:sz="0" w:space="0" w:color="auto"/>
                <w:left w:val="none" w:sz="0" w:space="0" w:color="auto"/>
                <w:bottom w:val="none" w:sz="0" w:space="0" w:color="auto"/>
                <w:right w:val="none" w:sz="0" w:space="0" w:color="auto"/>
              </w:divBdr>
              <w:divsChild>
                <w:div w:id="1401250059">
                  <w:marLeft w:val="0"/>
                  <w:marRight w:val="0"/>
                  <w:marTop w:val="0"/>
                  <w:marBottom w:val="0"/>
                  <w:divBdr>
                    <w:top w:val="none" w:sz="0" w:space="0" w:color="auto"/>
                    <w:left w:val="none" w:sz="0" w:space="0" w:color="auto"/>
                    <w:bottom w:val="none" w:sz="0" w:space="0" w:color="auto"/>
                    <w:right w:val="none" w:sz="0" w:space="0" w:color="auto"/>
                  </w:divBdr>
                </w:div>
              </w:divsChild>
            </w:div>
            <w:div w:id="383064158">
              <w:marLeft w:val="0"/>
              <w:marRight w:val="0"/>
              <w:marTop w:val="0"/>
              <w:marBottom w:val="0"/>
              <w:divBdr>
                <w:top w:val="none" w:sz="0" w:space="0" w:color="auto"/>
                <w:left w:val="none" w:sz="0" w:space="0" w:color="auto"/>
                <w:bottom w:val="none" w:sz="0" w:space="0" w:color="auto"/>
                <w:right w:val="none" w:sz="0" w:space="0" w:color="auto"/>
              </w:divBdr>
              <w:divsChild>
                <w:div w:id="1678772158">
                  <w:marLeft w:val="0"/>
                  <w:marRight w:val="0"/>
                  <w:marTop w:val="0"/>
                  <w:marBottom w:val="0"/>
                  <w:divBdr>
                    <w:top w:val="none" w:sz="0" w:space="0" w:color="auto"/>
                    <w:left w:val="none" w:sz="0" w:space="0" w:color="auto"/>
                    <w:bottom w:val="none" w:sz="0" w:space="0" w:color="auto"/>
                    <w:right w:val="none" w:sz="0" w:space="0" w:color="auto"/>
                  </w:divBdr>
                </w:div>
              </w:divsChild>
            </w:div>
            <w:div w:id="1462114939">
              <w:marLeft w:val="0"/>
              <w:marRight w:val="0"/>
              <w:marTop w:val="0"/>
              <w:marBottom w:val="0"/>
              <w:divBdr>
                <w:top w:val="none" w:sz="0" w:space="0" w:color="auto"/>
                <w:left w:val="none" w:sz="0" w:space="0" w:color="auto"/>
                <w:bottom w:val="none" w:sz="0" w:space="0" w:color="auto"/>
                <w:right w:val="none" w:sz="0" w:space="0" w:color="auto"/>
              </w:divBdr>
              <w:divsChild>
                <w:div w:id="1324771537">
                  <w:marLeft w:val="0"/>
                  <w:marRight w:val="0"/>
                  <w:marTop w:val="0"/>
                  <w:marBottom w:val="0"/>
                  <w:divBdr>
                    <w:top w:val="none" w:sz="0" w:space="0" w:color="auto"/>
                    <w:left w:val="none" w:sz="0" w:space="0" w:color="auto"/>
                    <w:bottom w:val="none" w:sz="0" w:space="0" w:color="auto"/>
                    <w:right w:val="none" w:sz="0" w:space="0" w:color="auto"/>
                  </w:divBdr>
                </w:div>
                <w:div w:id="1169172278">
                  <w:marLeft w:val="0"/>
                  <w:marRight w:val="0"/>
                  <w:marTop w:val="0"/>
                  <w:marBottom w:val="0"/>
                  <w:divBdr>
                    <w:top w:val="none" w:sz="0" w:space="0" w:color="auto"/>
                    <w:left w:val="none" w:sz="0" w:space="0" w:color="auto"/>
                    <w:bottom w:val="none" w:sz="0" w:space="0" w:color="auto"/>
                    <w:right w:val="none" w:sz="0" w:space="0" w:color="auto"/>
                  </w:divBdr>
                </w:div>
              </w:divsChild>
            </w:div>
            <w:div w:id="1575123109">
              <w:marLeft w:val="0"/>
              <w:marRight w:val="0"/>
              <w:marTop w:val="0"/>
              <w:marBottom w:val="0"/>
              <w:divBdr>
                <w:top w:val="none" w:sz="0" w:space="0" w:color="auto"/>
                <w:left w:val="none" w:sz="0" w:space="0" w:color="auto"/>
                <w:bottom w:val="none" w:sz="0" w:space="0" w:color="auto"/>
                <w:right w:val="none" w:sz="0" w:space="0" w:color="auto"/>
              </w:divBdr>
              <w:divsChild>
                <w:div w:id="2089646645">
                  <w:marLeft w:val="0"/>
                  <w:marRight w:val="0"/>
                  <w:marTop w:val="0"/>
                  <w:marBottom w:val="0"/>
                  <w:divBdr>
                    <w:top w:val="none" w:sz="0" w:space="0" w:color="auto"/>
                    <w:left w:val="none" w:sz="0" w:space="0" w:color="auto"/>
                    <w:bottom w:val="none" w:sz="0" w:space="0" w:color="auto"/>
                    <w:right w:val="none" w:sz="0" w:space="0" w:color="auto"/>
                  </w:divBdr>
                </w:div>
                <w:div w:id="18288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313487">
      <w:marLeft w:val="0"/>
      <w:marRight w:val="0"/>
      <w:marTop w:val="0"/>
      <w:marBottom w:val="0"/>
      <w:divBdr>
        <w:top w:val="none" w:sz="0" w:space="0" w:color="auto"/>
        <w:left w:val="none" w:sz="0" w:space="0" w:color="auto"/>
        <w:bottom w:val="none" w:sz="0" w:space="0" w:color="auto"/>
        <w:right w:val="none" w:sz="0" w:space="0" w:color="auto"/>
      </w:divBdr>
    </w:div>
    <w:div w:id="1791313491">
      <w:marLeft w:val="0"/>
      <w:marRight w:val="0"/>
      <w:marTop w:val="0"/>
      <w:marBottom w:val="0"/>
      <w:divBdr>
        <w:top w:val="none" w:sz="0" w:space="0" w:color="auto"/>
        <w:left w:val="none" w:sz="0" w:space="0" w:color="auto"/>
        <w:bottom w:val="none" w:sz="0" w:space="0" w:color="auto"/>
        <w:right w:val="none" w:sz="0" w:space="0" w:color="auto"/>
      </w:divBdr>
    </w:div>
    <w:div w:id="1791313492">
      <w:marLeft w:val="0"/>
      <w:marRight w:val="0"/>
      <w:marTop w:val="0"/>
      <w:marBottom w:val="0"/>
      <w:divBdr>
        <w:top w:val="none" w:sz="0" w:space="0" w:color="auto"/>
        <w:left w:val="none" w:sz="0" w:space="0" w:color="auto"/>
        <w:bottom w:val="none" w:sz="0" w:space="0" w:color="auto"/>
        <w:right w:val="none" w:sz="0" w:space="0" w:color="auto"/>
      </w:divBdr>
    </w:div>
    <w:div w:id="1791313493">
      <w:marLeft w:val="0"/>
      <w:marRight w:val="0"/>
      <w:marTop w:val="0"/>
      <w:marBottom w:val="0"/>
      <w:divBdr>
        <w:top w:val="none" w:sz="0" w:space="0" w:color="auto"/>
        <w:left w:val="none" w:sz="0" w:space="0" w:color="auto"/>
        <w:bottom w:val="none" w:sz="0" w:space="0" w:color="auto"/>
        <w:right w:val="none" w:sz="0" w:space="0" w:color="auto"/>
      </w:divBdr>
    </w:div>
    <w:div w:id="1791313494">
      <w:marLeft w:val="0"/>
      <w:marRight w:val="0"/>
      <w:marTop w:val="0"/>
      <w:marBottom w:val="0"/>
      <w:divBdr>
        <w:top w:val="none" w:sz="0" w:space="0" w:color="auto"/>
        <w:left w:val="none" w:sz="0" w:space="0" w:color="auto"/>
        <w:bottom w:val="none" w:sz="0" w:space="0" w:color="auto"/>
        <w:right w:val="none" w:sz="0" w:space="0" w:color="auto"/>
      </w:divBdr>
    </w:div>
    <w:div w:id="1791313495">
      <w:marLeft w:val="0"/>
      <w:marRight w:val="0"/>
      <w:marTop w:val="0"/>
      <w:marBottom w:val="0"/>
      <w:divBdr>
        <w:top w:val="none" w:sz="0" w:space="0" w:color="auto"/>
        <w:left w:val="none" w:sz="0" w:space="0" w:color="auto"/>
        <w:bottom w:val="none" w:sz="0" w:space="0" w:color="auto"/>
        <w:right w:val="none" w:sz="0" w:space="0" w:color="auto"/>
      </w:divBdr>
    </w:div>
    <w:div w:id="1791313496">
      <w:marLeft w:val="0"/>
      <w:marRight w:val="0"/>
      <w:marTop w:val="0"/>
      <w:marBottom w:val="0"/>
      <w:divBdr>
        <w:top w:val="none" w:sz="0" w:space="0" w:color="auto"/>
        <w:left w:val="none" w:sz="0" w:space="0" w:color="auto"/>
        <w:bottom w:val="none" w:sz="0" w:space="0" w:color="auto"/>
        <w:right w:val="none" w:sz="0" w:space="0" w:color="auto"/>
      </w:divBdr>
    </w:div>
    <w:div w:id="1791313497">
      <w:marLeft w:val="0"/>
      <w:marRight w:val="0"/>
      <w:marTop w:val="0"/>
      <w:marBottom w:val="0"/>
      <w:divBdr>
        <w:top w:val="none" w:sz="0" w:space="0" w:color="auto"/>
        <w:left w:val="none" w:sz="0" w:space="0" w:color="auto"/>
        <w:bottom w:val="none" w:sz="0" w:space="0" w:color="auto"/>
        <w:right w:val="none" w:sz="0" w:space="0" w:color="auto"/>
      </w:divBdr>
      <w:divsChild>
        <w:div w:id="1791313488">
          <w:marLeft w:val="0"/>
          <w:marRight w:val="0"/>
          <w:marTop w:val="0"/>
          <w:marBottom w:val="0"/>
          <w:divBdr>
            <w:top w:val="none" w:sz="0" w:space="0" w:color="auto"/>
            <w:left w:val="none" w:sz="0" w:space="0" w:color="auto"/>
            <w:bottom w:val="none" w:sz="0" w:space="0" w:color="auto"/>
            <w:right w:val="none" w:sz="0" w:space="0" w:color="auto"/>
          </w:divBdr>
        </w:div>
        <w:div w:id="1791313489">
          <w:marLeft w:val="0"/>
          <w:marRight w:val="0"/>
          <w:marTop w:val="0"/>
          <w:marBottom w:val="0"/>
          <w:divBdr>
            <w:top w:val="none" w:sz="0" w:space="0" w:color="auto"/>
            <w:left w:val="none" w:sz="0" w:space="0" w:color="auto"/>
            <w:bottom w:val="none" w:sz="0" w:space="0" w:color="auto"/>
            <w:right w:val="none" w:sz="0" w:space="0" w:color="auto"/>
          </w:divBdr>
        </w:div>
      </w:divsChild>
    </w:div>
    <w:div w:id="1791313498">
      <w:marLeft w:val="0"/>
      <w:marRight w:val="0"/>
      <w:marTop w:val="0"/>
      <w:marBottom w:val="0"/>
      <w:divBdr>
        <w:top w:val="none" w:sz="0" w:space="0" w:color="auto"/>
        <w:left w:val="none" w:sz="0" w:space="0" w:color="auto"/>
        <w:bottom w:val="none" w:sz="0" w:space="0" w:color="auto"/>
        <w:right w:val="none" w:sz="0" w:space="0" w:color="auto"/>
      </w:divBdr>
    </w:div>
    <w:div w:id="1791313499">
      <w:marLeft w:val="0"/>
      <w:marRight w:val="0"/>
      <w:marTop w:val="0"/>
      <w:marBottom w:val="0"/>
      <w:divBdr>
        <w:top w:val="none" w:sz="0" w:space="0" w:color="auto"/>
        <w:left w:val="none" w:sz="0" w:space="0" w:color="auto"/>
        <w:bottom w:val="none" w:sz="0" w:space="0" w:color="auto"/>
        <w:right w:val="none" w:sz="0" w:space="0" w:color="auto"/>
      </w:divBdr>
    </w:div>
    <w:div w:id="1791313500">
      <w:marLeft w:val="0"/>
      <w:marRight w:val="0"/>
      <w:marTop w:val="0"/>
      <w:marBottom w:val="0"/>
      <w:divBdr>
        <w:top w:val="none" w:sz="0" w:space="0" w:color="auto"/>
        <w:left w:val="none" w:sz="0" w:space="0" w:color="auto"/>
        <w:bottom w:val="none" w:sz="0" w:space="0" w:color="auto"/>
        <w:right w:val="none" w:sz="0" w:space="0" w:color="auto"/>
      </w:divBdr>
      <w:divsChild>
        <w:div w:id="1791313490">
          <w:marLeft w:val="0"/>
          <w:marRight w:val="0"/>
          <w:marTop w:val="0"/>
          <w:marBottom w:val="0"/>
          <w:divBdr>
            <w:top w:val="none" w:sz="0" w:space="0" w:color="auto"/>
            <w:left w:val="none" w:sz="0" w:space="0" w:color="auto"/>
            <w:bottom w:val="none" w:sz="0" w:space="0" w:color="auto"/>
            <w:right w:val="none" w:sz="0" w:space="0" w:color="auto"/>
          </w:divBdr>
        </w:div>
        <w:div w:id="1791313505">
          <w:marLeft w:val="0"/>
          <w:marRight w:val="0"/>
          <w:marTop w:val="0"/>
          <w:marBottom w:val="0"/>
          <w:divBdr>
            <w:top w:val="none" w:sz="0" w:space="0" w:color="auto"/>
            <w:left w:val="none" w:sz="0" w:space="0" w:color="auto"/>
            <w:bottom w:val="none" w:sz="0" w:space="0" w:color="auto"/>
            <w:right w:val="none" w:sz="0" w:space="0" w:color="auto"/>
          </w:divBdr>
        </w:div>
      </w:divsChild>
    </w:div>
    <w:div w:id="1791313501">
      <w:marLeft w:val="0"/>
      <w:marRight w:val="0"/>
      <w:marTop w:val="0"/>
      <w:marBottom w:val="0"/>
      <w:divBdr>
        <w:top w:val="none" w:sz="0" w:space="0" w:color="auto"/>
        <w:left w:val="none" w:sz="0" w:space="0" w:color="auto"/>
        <w:bottom w:val="none" w:sz="0" w:space="0" w:color="auto"/>
        <w:right w:val="none" w:sz="0" w:space="0" w:color="auto"/>
      </w:divBdr>
    </w:div>
    <w:div w:id="1791313502">
      <w:marLeft w:val="0"/>
      <w:marRight w:val="0"/>
      <w:marTop w:val="0"/>
      <w:marBottom w:val="0"/>
      <w:divBdr>
        <w:top w:val="none" w:sz="0" w:space="0" w:color="auto"/>
        <w:left w:val="none" w:sz="0" w:space="0" w:color="auto"/>
        <w:bottom w:val="none" w:sz="0" w:space="0" w:color="auto"/>
        <w:right w:val="none" w:sz="0" w:space="0" w:color="auto"/>
      </w:divBdr>
    </w:div>
    <w:div w:id="1791313503">
      <w:marLeft w:val="0"/>
      <w:marRight w:val="0"/>
      <w:marTop w:val="0"/>
      <w:marBottom w:val="0"/>
      <w:divBdr>
        <w:top w:val="none" w:sz="0" w:space="0" w:color="auto"/>
        <w:left w:val="none" w:sz="0" w:space="0" w:color="auto"/>
        <w:bottom w:val="none" w:sz="0" w:space="0" w:color="auto"/>
        <w:right w:val="none" w:sz="0" w:space="0" w:color="auto"/>
      </w:divBdr>
    </w:div>
    <w:div w:id="1791313504">
      <w:marLeft w:val="0"/>
      <w:marRight w:val="0"/>
      <w:marTop w:val="0"/>
      <w:marBottom w:val="0"/>
      <w:divBdr>
        <w:top w:val="none" w:sz="0" w:space="0" w:color="auto"/>
        <w:left w:val="none" w:sz="0" w:space="0" w:color="auto"/>
        <w:bottom w:val="none" w:sz="0" w:space="0" w:color="auto"/>
        <w:right w:val="none" w:sz="0" w:space="0" w:color="auto"/>
      </w:divBdr>
    </w:div>
    <w:div w:id="1791313506">
      <w:marLeft w:val="0"/>
      <w:marRight w:val="0"/>
      <w:marTop w:val="0"/>
      <w:marBottom w:val="0"/>
      <w:divBdr>
        <w:top w:val="none" w:sz="0" w:space="0" w:color="auto"/>
        <w:left w:val="none" w:sz="0" w:space="0" w:color="auto"/>
        <w:bottom w:val="none" w:sz="0" w:space="0" w:color="auto"/>
        <w:right w:val="none" w:sz="0" w:space="0" w:color="auto"/>
      </w:divBdr>
    </w:div>
    <w:div w:id="1791313507">
      <w:marLeft w:val="0"/>
      <w:marRight w:val="0"/>
      <w:marTop w:val="0"/>
      <w:marBottom w:val="0"/>
      <w:divBdr>
        <w:top w:val="none" w:sz="0" w:space="0" w:color="auto"/>
        <w:left w:val="none" w:sz="0" w:space="0" w:color="auto"/>
        <w:bottom w:val="none" w:sz="0" w:space="0" w:color="auto"/>
        <w:right w:val="none" w:sz="0" w:space="0" w:color="auto"/>
      </w:divBdr>
    </w:div>
    <w:div w:id="1791313508">
      <w:marLeft w:val="0"/>
      <w:marRight w:val="0"/>
      <w:marTop w:val="0"/>
      <w:marBottom w:val="0"/>
      <w:divBdr>
        <w:top w:val="none" w:sz="0" w:space="0" w:color="auto"/>
        <w:left w:val="none" w:sz="0" w:space="0" w:color="auto"/>
        <w:bottom w:val="none" w:sz="0" w:space="0" w:color="auto"/>
        <w:right w:val="none" w:sz="0" w:space="0" w:color="auto"/>
      </w:divBdr>
    </w:div>
    <w:div w:id="17913135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a7b9350-c968-4981-9d83-fb5f969cfbdd" xsi:nil="true"/>
    <lcf76f155ced4ddcb4097134ff3c332f xmlns="e7c786ba-63a4-4e8f-9b25-6cce7c3cef2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9" ma:contentTypeDescription="Creare un nuovo documento." ma:contentTypeScope="" ma:versionID="0a40f51d4a9bcddab748b51f3da8f432">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52a5848fb52331fd5cef4ec56b724f1a"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7da675d-2d8c-4153-84ee-1409f1be1e62}" ma:internalName="TaxCatchAll" ma:showField="CatchAllData" ma:web="8a7b9350-c968-4981-9d83-fb5f969cf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C9AFE-F276-45C6-AD22-CCD680D54861}">
  <ds:schemaRefs>
    <ds:schemaRef ds:uri="http://schemas.microsoft.com/sharepoint/v3/contenttype/forms"/>
  </ds:schemaRefs>
</ds:datastoreItem>
</file>

<file path=customXml/itemProps2.xml><?xml version="1.0" encoding="utf-8"?>
<ds:datastoreItem xmlns:ds="http://schemas.openxmlformats.org/officeDocument/2006/customXml" ds:itemID="{CC0B17AF-B46D-4B82-9C90-8B7817D8946F}">
  <ds:schemaRefs>
    <ds:schemaRef ds:uri="http://schemas.microsoft.com/office/2006/metadata/properties"/>
    <ds:schemaRef ds:uri="http://schemas.microsoft.com/office/infopath/2007/PartnerControls"/>
    <ds:schemaRef ds:uri="8a7b9350-c968-4981-9d83-fb5f969cfbdd"/>
    <ds:schemaRef ds:uri="e7c786ba-63a4-4e8f-9b25-6cce7c3cef24"/>
  </ds:schemaRefs>
</ds:datastoreItem>
</file>

<file path=customXml/itemProps3.xml><?xml version="1.0" encoding="utf-8"?>
<ds:datastoreItem xmlns:ds="http://schemas.openxmlformats.org/officeDocument/2006/customXml" ds:itemID="{2E0F827E-0AC6-4E77-8D3C-0FA29DA29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786ba-63a4-4e8f-9b25-6cce7c3cef24"/>
    <ds:schemaRef ds:uri="8a7b9350-c968-4981-9d83-fb5f969cf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838C24-AF26-488D-901E-2B3244325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1612</Words>
  <Characters>9189</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Provincia di Parma</Company>
  <LinksUpToDate>false</LinksUpToDate>
  <CharactersWithSpaces>10780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2026-02-11T07:26:00Z</dcterms:created>
  <dcterms:modified xsi:type="dcterms:W3CDTF">2026-02-17T11:54:00Z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0x0101008F77520A5EE4194AAE0E9CCDF0F10380</vt:lpwstr>
  </property>
</Properties>
</file>