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BB5E48" w14:textId="77777777" w:rsidR="00EF511C" w:rsidRDefault="007C123D" w:rsidP="00EF511C">
      <w:pPr>
        <w:spacing w:before="120" w:after="120" w:line="240" w:lineRule="auto"/>
        <w:rPr>
          <w:rFonts w:ascii="Arial Nova Cond" w:eastAsia="Times New Roman" w:hAnsi="Arial Nova Cond" w:cs="Times New Roman"/>
          <w:b/>
          <w:color w:val="C00000"/>
          <w:kern w:val="0"/>
          <w:sz w:val="28"/>
          <w:szCs w:val="28"/>
          <w:lang w:eastAsia="it-IT"/>
          <w14:ligatures w14:val="none"/>
        </w:rPr>
      </w:pPr>
      <w:r w:rsidRPr="00AB166B">
        <w:rPr>
          <w:rFonts w:ascii="Arial Nova" w:hAnsi="Arial Nova"/>
          <w:noProof/>
        </w:rPr>
        <w:drawing>
          <wp:anchor distT="0" distB="0" distL="114300" distR="114300" simplePos="0" relativeHeight="251660290" behindDoc="0" locked="0" layoutInCell="1" allowOverlap="1" wp14:anchorId="3533151B" wp14:editId="7D38FA48">
            <wp:simplePos x="0" y="0"/>
            <wp:positionH relativeFrom="margin">
              <wp:align>left</wp:align>
            </wp:positionH>
            <wp:positionV relativeFrom="paragraph">
              <wp:posOffset>89487</wp:posOffset>
            </wp:positionV>
            <wp:extent cx="6120130" cy="432435"/>
            <wp:effectExtent l="0" t="0" r="0" b="5715"/>
            <wp:wrapSquare wrapText="bothSides"/>
            <wp:docPr id="812016322" name="Immagine 8120163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432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1DDE4B9" w14:textId="7A12D3BF" w:rsidR="00D918C4" w:rsidRPr="000B1134" w:rsidRDefault="00D918C4" w:rsidP="00E55BD4">
      <w:pPr>
        <w:spacing w:line="240" w:lineRule="auto"/>
        <w:rPr>
          <w:rFonts w:ascii="Arial Nova Cond" w:hAnsi="Arial Nova Cond" w:cstheme="majorHAnsi"/>
          <w:b/>
          <w:color w:val="C00000"/>
        </w:rPr>
      </w:pPr>
      <w:r w:rsidRPr="000B1134">
        <w:rPr>
          <w:rFonts w:ascii="Arial Nova Cond" w:hAnsi="Arial Nova Cond" w:cstheme="majorHAnsi"/>
          <w:b/>
          <w:color w:val="C00000"/>
          <w:sz w:val="24"/>
          <w:szCs w:val="24"/>
        </w:rPr>
        <w:t>ALLEGATO L.</w:t>
      </w:r>
      <w:r>
        <w:rPr>
          <w:rFonts w:ascii="Arial Nova Cond" w:hAnsi="Arial Nova Cond" w:cstheme="majorHAnsi"/>
          <w:b/>
          <w:color w:val="C00000"/>
          <w:sz w:val="24"/>
          <w:szCs w:val="24"/>
        </w:rPr>
        <w:t>3</w:t>
      </w:r>
    </w:p>
    <w:p w14:paraId="589C5596" w14:textId="77777777" w:rsidR="00D918C4" w:rsidRPr="000B1134" w:rsidRDefault="00D918C4" w:rsidP="00D918C4">
      <w:pPr>
        <w:spacing w:after="0" w:line="240" w:lineRule="auto"/>
        <w:jc w:val="center"/>
        <w:rPr>
          <w:rFonts w:ascii="Arial Nova Cond" w:hAnsi="Arial Nova Cond" w:cstheme="majorHAnsi"/>
          <w:b/>
          <w:color w:val="C00000"/>
          <w:sz w:val="24"/>
          <w:szCs w:val="24"/>
        </w:rPr>
      </w:pPr>
      <w:r w:rsidRPr="000B1134">
        <w:rPr>
          <w:rFonts w:ascii="Arial Nova Cond" w:hAnsi="Arial Nova Cond" w:cstheme="majorHAnsi"/>
          <w:b/>
          <w:color w:val="C00000"/>
          <w:sz w:val="24"/>
          <w:szCs w:val="24"/>
        </w:rPr>
        <w:t>MODELLO DI AUTODICHIARAZIONE CLIMATE PROOFING</w:t>
      </w:r>
    </w:p>
    <w:p w14:paraId="008C472B" w14:textId="2833C202" w:rsidR="00D918C4" w:rsidRPr="000B1134" w:rsidRDefault="00D918C4" w:rsidP="00D918C4">
      <w:pPr>
        <w:spacing w:after="0" w:line="240" w:lineRule="auto"/>
        <w:jc w:val="center"/>
        <w:rPr>
          <w:rFonts w:ascii="Arial Nova Cond" w:hAnsi="Arial Nova Cond" w:cstheme="majorHAnsi"/>
          <w:b/>
          <w:color w:val="C00000"/>
          <w:sz w:val="24"/>
          <w:szCs w:val="24"/>
        </w:rPr>
      </w:pPr>
      <w:r>
        <w:rPr>
          <w:rFonts w:ascii="Arial Nova Cond" w:hAnsi="Arial Nova Cond" w:cstheme="majorHAnsi"/>
          <w:b/>
          <w:color w:val="C00000"/>
          <w:sz w:val="24"/>
          <w:szCs w:val="24"/>
        </w:rPr>
        <w:t>ADATTAMENTO A</w:t>
      </w:r>
      <w:r w:rsidRPr="000B1134">
        <w:rPr>
          <w:rFonts w:ascii="Arial Nova Cond" w:hAnsi="Arial Nova Cond" w:cstheme="majorHAnsi"/>
          <w:b/>
          <w:color w:val="C00000"/>
          <w:sz w:val="24"/>
          <w:szCs w:val="24"/>
        </w:rPr>
        <w:t>I CAMBIAMENTI CLIMATICI - FASE SCREENING</w:t>
      </w:r>
    </w:p>
    <w:p w14:paraId="2092F0C6" w14:textId="77777777" w:rsidR="00D918C4" w:rsidRPr="000B1134" w:rsidRDefault="00D918C4" w:rsidP="00D918C4">
      <w:pPr>
        <w:spacing w:after="0" w:line="240" w:lineRule="auto"/>
        <w:jc w:val="center"/>
        <w:rPr>
          <w:rFonts w:ascii="Arial Nova Cond" w:hAnsi="Arial Nova Cond" w:cstheme="majorHAnsi"/>
          <w:b/>
          <w:color w:val="C00000"/>
          <w:sz w:val="24"/>
          <w:szCs w:val="24"/>
        </w:rPr>
      </w:pPr>
    </w:p>
    <w:p w14:paraId="402B9F97" w14:textId="77777777" w:rsidR="00D918C4" w:rsidRPr="000B1134" w:rsidRDefault="00D918C4" w:rsidP="00D918C4">
      <w:pPr>
        <w:spacing w:after="0" w:line="240" w:lineRule="auto"/>
        <w:jc w:val="center"/>
        <w:rPr>
          <w:rFonts w:ascii="Arial Nova Cond" w:hAnsi="Arial Nova Cond" w:cstheme="majorHAnsi"/>
          <w:b/>
          <w:color w:val="C00000"/>
          <w:sz w:val="24"/>
          <w:szCs w:val="24"/>
        </w:rPr>
      </w:pPr>
      <w:r w:rsidRPr="000B1134">
        <w:rPr>
          <w:rFonts w:ascii="Arial Nova Cond" w:hAnsi="Arial Nova Cond" w:cstheme="majorHAnsi"/>
          <w:b/>
          <w:color w:val="C00000"/>
          <w:sz w:val="24"/>
          <w:szCs w:val="24"/>
        </w:rPr>
        <w:t>Azione 2.6.1 - Interventi per la circolarità dei processi e lo sviluppo di impianti di economia</w:t>
      </w:r>
    </w:p>
    <w:p w14:paraId="64964A05" w14:textId="77777777" w:rsidR="00D918C4" w:rsidRPr="000B1134" w:rsidRDefault="00D918C4" w:rsidP="00D918C4">
      <w:pPr>
        <w:spacing w:after="0" w:line="240" w:lineRule="auto"/>
        <w:jc w:val="center"/>
        <w:rPr>
          <w:rFonts w:ascii="Arial Nova Cond" w:hAnsi="Arial Nova Cond" w:cstheme="majorHAnsi"/>
          <w:b/>
          <w:color w:val="C00000"/>
          <w:sz w:val="24"/>
          <w:szCs w:val="24"/>
        </w:rPr>
      </w:pPr>
      <w:r w:rsidRPr="000B1134">
        <w:rPr>
          <w:rFonts w:ascii="Arial Nova Cond" w:hAnsi="Arial Nova Cond" w:cstheme="majorHAnsi"/>
          <w:b/>
          <w:color w:val="C00000"/>
          <w:sz w:val="24"/>
          <w:szCs w:val="24"/>
        </w:rPr>
        <w:t>circolare e per la transizione ecologica delle imprese</w:t>
      </w:r>
    </w:p>
    <w:p w14:paraId="74A28205" w14:textId="77777777" w:rsidR="00D918C4" w:rsidRPr="000B1134" w:rsidRDefault="00D918C4" w:rsidP="00D918C4">
      <w:pPr>
        <w:spacing w:after="0" w:line="240" w:lineRule="auto"/>
        <w:jc w:val="center"/>
        <w:rPr>
          <w:rFonts w:ascii="Arial Nova Cond" w:hAnsi="Arial Nova Cond" w:cstheme="majorHAnsi"/>
          <w:b/>
          <w:color w:val="C00000"/>
          <w:sz w:val="24"/>
          <w:szCs w:val="24"/>
        </w:rPr>
      </w:pPr>
      <w:r w:rsidRPr="000B1134">
        <w:rPr>
          <w:rFonts w:ascii="Arial Nova Cond" w:hAnsi="Arial Nova Cond" w:cstheme="majorHAnsi"/>
          <w:b/>
          <w:color w:val="C00000"/>
          <w:sz w:val="24"/>
          <w:szCs w:val="24"/>
        </w:rPr>
        <w:t>e</w:t>
      </w:r>
    </w:p>
    <w:p w14:paraId="196302B7" w14:textId="77777777" w:rsidR="00D918C4" w:rsidRDefault="00D918C4" w:rsidP="00D918C4">
      <w:pPr>
        <w:spacing w:line="240" w:lineRule="auto"/>
        <w:jc w:val="center"/>
        <w:rPr>
          <w:rFonts w:ascii="Arial Nova Cond" w:hAnsi="Arial Nova Cond" w:cstheme="majorHAnsi"/>
          <w:b/>
          <w:color w:val="C00000"/>
          <w:sz w:val="24"/>
          <w:szCs w:val="24"/>
        </w:rPr>
      </w:pPr>
      <w:r w:rsidRPr="000B1134">
        <w:rPr>
          <w:rFonts w:ascii="Arial Nova Cond" w:hAnsi="Arial Nova Cond" w:cstheme="majorHAnsi"/>
          <w:b/>
          <w:color w:val="C00000"/>
          <w:sz w:val="24"/>
          <w:szCs w:val="24"/>
        </w:rPr>
        <w:t>Azione 1.3.1 - Sostegno ai progetti di innovazione delle imprese, delle filiere e delle attività professionali, incentivandone il rafforzamento e la crescita</w:t>
      </w:r>
    </w:p>
    <w:p w14:paraId="418E5F4C" w14:textId="77777777" w:rsidR="00633F03" w:rsidRDefault="00633F03" w:rsidP="00D918C4">
      <w:pPr>
        <w:spacing w:line="240" w:lineRule="auto"/>
        <w:jc w:val="center"/>
        <w:rPr>
          <w:rFonts w:ascii="Arial Nova Cond" w:hAnsi="Arial Nova Cond" w:cstheme="majorHAnsi"/>
          <w:b/>
          <w:color w:val="C00000"/>
          <w:sz w:val="24"/>
          <w:szCs w:val="24"/>
        </w:rPr>
      </w:pPr>
    </w:p>
    <w:p w14:paraId="16046614" w14:textId="77777777" w:rsidR="00633F03" w:rsidRPr="002444C1" w:rsidRDefault="00633F03" w:rsidP="00633F03">
      <w:pPr>
        <w:pBdr>
          <w:between w:val="nil"/>
        </w:pBdr>
        <w:spacing w:line="240" w:lineRule="auto"/>
        <w:ind w:hanging="2"/>
        <w:jc w:val="center"/>
        <w:rPr>
          <w:rFonts w:ascii="Arial Nova Cond" w:hAnsi="Arial Nova Cond"/>
          <w:b/>
          <w:color w:val="000000"/>
        </w:rPr>
      </w:pPr>
      <w:r w:rsidRPr="002444C1">
        <w:rPr>
          <w:rFonts w:ascii="Arial Nova Cond" w:hAnsi="Arial Nova Cond"/>
          <w:b/>
          <w:color w:val="000000"/>
        </w:rPr>
        <w:t>Dichiarazione sostitutiva di atto di notorietà</w:t>
      </w:r>
    </w:p>
    <w:p w14:paraId="41CCC2B1" w14:textId="77777777" w:rsidR="00633F03" w:rsidRPr="002444C1" w:rsidRDefault="00633F03" w:rsidP="00633F03">
      <w:pPr>
        <w:pBdr>
          <w:between w:val="nil"/>
        </w:pBdr>
        <w:spacing w:line="240" w:lineRule="auto"/>
        <w:ind w:hanging="2"/>
        <w:jc w:val="center"/>
        <w:rPr>
          <w:rFonts w:ascii="Arial Nova Cond" w:hAnsi="Arial Nova Cond"/>
          <w:color w:val="000000"/>
        </w:rPr>
      </w:pPr>
      <w:r w:rsidRPr="002444C1">
        <w:rPr>
          <w:rFonts w:ascii="Arial Nova Cond" w:hAnsi="Arial Nova Cond"/>
          <w:color w:val="000000"/>
        </w:rPr>
        <w:t>(artt. 46 e 47 D.P.R. 28 dicembre 2000, n. 445)</w:t>
      </w:r>
    </w:p>
    <w:p w14:paraId="6755C755" w14:textId="77777777" w:rsidR="00633F03" w:rsidRPr="002444C1" w:rsidRDefault="00633F03" w:rsidP="00633F03">
      <w:pPr>
        <w:pBdr>
          <w:between w:val="nil"/>
        </w:pBdr>
        <w:spacing w:line="240" w:lineRule="auto"/>
        <w:ind w:hanging="2"/>
        <w:jc w:val="center"/>
        <w:rPr>
          <w:rFonts w:ascii="Arial Nova Cond" w:hAnsi="Arial Nova Cond"/>
        </w:rPr>
      </w:pPr>
    </w:p>
    <w:p w14:paraId="301B9496" w14:textId="77777777" w:rsidR="00633F03" w:rsidRPr="002444C1" w:rsidRDefault="00633F03" w:rsidP="00633F03">
      <w:pPr>
        <w:spacing w:line="276" w:lineRule="auto"/>
        <w:ind w:hanging="2"/>
        <w:jc w:val="both"/>
        <w:rPr>
          <w:rFonts w:ascii="Arial Nova Cond" w:hAnsi="Arial Nova Cond"/>
        </w:rPr>
      </w:pPr>
      <w:r w:rsidRPr="002444C1">
        <w:rPr>
          <w:rFonts w:ascii="Arial Nova Cond" w:hAnsi="Arial Nova Cond"/>
        </w:rPr>
        <w:t xml:space="preserve">Il/La </w:t>
      </w:r>
      <w:r w:rsidRPr="002444C1">
        <w:rPr>
          <w:rFonts w:ascii="Arial Nova Cond" w:eastAsia="Calibri" w:hAnsi="Arial Nova Cond" w:cs="Calibri"/>
        </w:rPr>
        <w:t>Sottoscritto/a Cognome ___________________Nome________________________________</w:t>
      </w:r>
    </w:p>
    <w:p w14:paraId="2D1FFB69" w14:textId="77777777" w:rsidR="00633F03" w:rsidRPr="002444C1" w:rsidRDefault="00633F03" w:rsidP="00633F03">
      <w:pPr>
        <w:spacing w:line="276" w:lineRule="auto"/>
        <w:ind w:hanging="2"/>
        <w:jc w:val="both"/>
        <w:rPr>
          <w:rFonts w:ascii="Arial Nova Cond" w:hAnsi="Arial Nova Cond"/>
        </w:rPr>
      </w:pPr>
      <w:r w:rsidRPr="002444C1">
        <w:rPr>
          <w:rFonts w:ascii="Arial Nova Cond" w:eastAsia="Calibri" w:hAnsi="Arial Nova Cond" w:cs="Calibri"/>
        </w:rPr>
        <w:t>Nato/a ___________________________Provincia _______________________ il ______________</w:t>
      </w:r>
    </w:p>
    <w:p w14:paraId="3EFCB879" w14:textId="77777777" w:rsidR="00633F03" w:rsidRPr="002444C1" w:rsidRDefault="00633F03" w:rsidP="00633F03">
      <w:pPr>
        <w:spacing w:line="276" w:lineRule="auto"/>
        <w:ind w:hanging="2"/>
        <w:jc w:val="both"/>
        <w:rPr>
          <w:rFonts w:ascii="Arial Nova Cond" w:hAnsi="Arial Nova Cond"/>
        </w:rPr>
      </w:pPr>
      <w:r w:rsidRPr="002444C1">
        <w:rPr>
          <w:rFonts w:ascii="Arial Nova Cond" w:eastAsia="Calibri" w:hAnsi="Arial Nova Cond" w:cs="Calibri"/>
        </w:rPr>
        <w:t>(in alternativa per Stato estero: Nato in _________________________________ il __________) Residente in ___________________________ Provincia __________________________________</w:t>
      </w:r>
    </w:p>
    <w:p w14:paraId="003DBED2" w14:textId="77777777" w:rsidR="00633F03" w:rsidRPr="002444C1" w:rsidRDefault="00633F03" w:rsidP="00633F03">
      <w:pPr>
        <w:spacing w:line="276" w:lineRule="auto"/>
        <w:ind w:hanging="2"/>
        <w:jc w:val="both"/>
        <w:rPr>
          <w:rFonts w:ascii="Arial Nova Cond" w:hAnsi="Arial Nova Cond"/>
        </w:rPr>
      </w:pPr>
      <w:r w:rsidRPr="002444C1">
        <w:rPr>
          <w:rFonts w:ascii="Arial Nova Cond" w:eastAsia="Calibri" w:hAnsi="Arial Nova Cond" w:cs="Calibri"/>
        </w:rPr>
        <w:t xml:space="preserve">(in alternativa per Stato estero: Residente in __________________ città _____________________) </w:t>
      </w:r>
    </w:p>
    <w:p w14:paraId="5BCE2EFE" w14:textId="77777777" w:rsidR="00633F03" w:rsidRPr="002444C1" w:rsidRDefault="00633F03" w:rsidP="00633F03">
      <w:pPr>
        <w:spacing w:line="276" w:lineRule="auto"/>
        <w:ind w:hanging="2"/>
        <w:jc w:val="both"/>
        <w:rPr>
          <w:rFonts w:ascii="Arial Nova Cond" w:hAnsi="Arial Nova Cond"/>
        </w:rPr>
      </w:pPr>
      <w:r w:rsidRPr="002444C1">
        <w:rPr>
          <w:rFonts w:ascii="Arial Nova Cond" w:eastAsia="Calibri" w:hAnsi="Arial Nova Cond" w:cs="Calibri"/>
        </w:rPr>
        <w:t>CAP _________________ Indirizzo ___________________________________n._______________</w:t>
      </w:r>
    </w:p>
    <w:p w14:paraId="0FEDA2AA" w14:textId="77777777" w:rsidR="00633F03" w:rsidRPr="002444C1" w:rsidRDefault="00633F03" w:rsidP="00633F03">
      <w:pPr>
        <w:spacing w:line="276" w:lineRule="auto"/>
        <w:ind w:hanging="2"/>
        <w:jc w:val="both"/>
        <w:rPr>
          <w:rFonts w:ascii="Arial Nova Cond" w:hAnsi="Arial Nova Cond"/>
        </w:rPr>
      </w:pPr>
      <w:r w:rsidRPr="002444C1">
        <w:rPr>
          <w:rFonts w:ascii="Arial Nova Cond" w:eastAsia="Calibri" w:hAnsi="Arial Nova Cond" w:cs="Calibri"/>
        </w:rPr>
        <w:t>Codice Fiscale ____________________________________</w:t>
      </w:r>
    </w:p>
    <w:p w14:paraId="2A861433" w14:textId="77777777" w:rsidR="00633F03" w:rsidRPr="002444C1" w:rsidRDefault="00633F03" w:rsidP="00633F03">
      <w:pPr>
        <w:spacing w:line="276" w:lineRule="auto"/>
        <w:ind w:hanging="2"/>
        <w:jc w:val="both"/>
        <w:rPr>
          <w:rFonts w:ascii="Arial Nova Cond" w:hAnsi="Arial Nova Cond"/>
        </w:rPr>
      </w:pPr>
      <w:r w:rsidRPr="002444C1">
        <w:rPr>
          <w:rFonts w:ascii="Arial Nova Cond" w:hAnsi="Arial Nova Cond"/>
        </w:rPr>
        <w:br/>
        <w:t xml:space="preserve">consapevole delle sanzioni penali previste in caso di dichiarazioni non veritiere e di falsità negli atti di cui all’art. 76 del D.P.R. 28 dicembre 2000, n. 445 e della conseguente decadenza dei benefici di cui all’art. 75 del citato decreto, in qualità di </w:t>
      </w:r>
      <w:r w:rsidRPr="002444C1">
        <w:rPr>
          <w:rFonts w:ascii="Arial Nova Cond" w:hAnsi="Arial Nova Cond"/>
          <w:b/>
          <w:smallCaps/>
        </w:rPr>
        <w:t>LEGALE RAPPRESENTANTE/SOGGETTO DELEGATO</w:t>
      </w:r>
      <w:r w:rsidRPr="002444C1">
        <w:rPr>
          <w:rFonts w:ascii="Arial Nova Cond" w:hAnsi="Arial Nova Cond"/>
        </w:rPr>
        <w:t xml:space="preserve"> dell’ENTE/</w:t>
      </w:r>
      <w:proofErr w:type="spellStart"/>
      <w:r w:rsidRPr="002444C1">
        <w:rPr>
          <w:rFonts w:ascii="Arial Nova Cond" w:hAnsi="Arial Nova Cond"/>
        </w:rPr>
        <w:t>IMPRESA_______________________Codice</w:t>
      </w:r>
      <w:proofErr w:type="spellEnd"/>
      <w:r w:rsidRPr="002444C1">
        <w:rPr>
          <w:rFonts w:ascii="Arial Nova Cond" w:hAnsi="Arial Nova Cond"/>
        </w:rPr>
        <w:t xml:space="preserve"> Fiscale ______________________________</w:t>
      </w:r>
    </w:p>
    <w:p w14:paraId="74C1A418" w14:textId="77777777" w:rsidR="00633F03" w:rsidRPr="002444C1" w:rsidRDefault="00633F03" w:rsidP="00633F03">
      <w:pPr>
        <w:spacing w:line="276" w:lineRule="auto"/>
        <w:ind w:hanging="2"/>
        <w:jc w:val="both"/>
        <w:rPr>
          <w:rFonts w:ascii="Arial Nova Cond" w:hAnsi="Arial Nova Cond"/>
          <w:b/>
          <w:i/>
          <w:smallCaps/>
        </w:rPr>
      </w:pPr>
    </w:p>
    <w:p w14:paraId="43C11611" w14:textId="77777777" w:rsidR="00633F03" w:rsidRPr="002444C1" w:rsidRDefault="00633F03" w:rsidP="00633F03">
      <w:pPr>
        <w:pBdr>
          <w:between w:val="nil"/>
        </w:pBdr>
        <w:spacing w:line="276" w:lineRule="auto"/>
        <w:ind w:right="269" w:hanging="2"/>
        <w:jc w:val="both"/>
        <w:rPr>
          <w:rFonts w:ascii="Arial Nova Cond" w:hAnsi="Arial Nova Cond"/>
          <w:color w:val="000000"/>
        </w:rPr>
      </w:pPr>
      <w:r w:rsidRPr="002444C1">
        <w:rPr>
          <w:rFonts w:ascii="Arial Nova Cond" w:eastAsia="Calibri" w:hAnsi="Arial Nova Cond" w:cs="Calibri"/>
          <w:smallCaps/>
          <w:color w:val="000000"/>
        </w:rPr>
        <w:t>SEDE LEGALE</w:t>
      </w:r>
    </w:p>
    <w:p w14:paraId="61787300" w14:textId="77777777" w:rsidR="00633F03" w:rsidRPr="002444C1" w:rsidRDefault="00633F03" w:rsidP="00633F03">
      <w:pPr>
        <w:pBdr>
          <w:between w:val="nil"/>
        </w:pBdr>
        <w:spacing w:line="276" w:lineRule="auto"/>
        <w:ind w:right="269" w:hanging="2"/>
        <w:jc w:val="both"/>
        <w:rPr>
          <w:rFonts w:ascii="Arial Nova Cond" w:hAnsi="Arial Nova Cond"/>
          <w:color w:val="000000"/>
        </w:rPr>
      </w:pPr>
      <w:r w:rsidRPr="002444C1">
        <w:rPr>
          <w:rFonts w:ascii="Arial Nova Cond" w:eastAsia="Calibri" w:hAnsi="Arial Nova Cond" w:cs="Calibri"/>
          <w:color w:val="000000"/>
        </w:rPr>
        <w:t xml:space="preserve">Comune ________________________________________________ Prov. ________ (in alternativa per Stato estero: Stato estero _________________________________ Città estera ___________________________________________________________) </w:t>
      </w:r>
    </w:p>
    <w:p w14:paraId="64E0A542" w14:textId="77777777" w:rsidR="00633F03" w:rsidRPr="002444C1" w:rsidRDefault="00633F03" w:rsidP="00633F03">
      <w:pPr>
        <w:pBdr>
          <w:between w:val="nil"/>
        </w:pBdr>
        <w:spacing w:line="276" w:lineRule="auto"/>
        <w:ind w:right="269" w:hanging="2"/>
        <w:jc w:val="both"/>
        <w:rPr>
          <w:rFonts w:ascii="Arial Nova Cond" w:hAnsi="Arial Nova Cond"/>
          <w:color w:val="000000"/>
        </w:rPr>
      </w:pPr>
      <w:r w:rsidRPr="002444C1">
        <w:rPr>
          <w:rFonts w:ascii="Arial Nova Cond" w:eastAsia="Calibri" w:hAnsi="Arial Nova Cond" w:cs="Calibri"/>
          <w:color w:val="000000"/>
        </w:rPr>
        <w:t xml:space="preserve">CAP _________________ Indirizzo ___________________________n.__________ Telefono __________________ Indirizzo PEC _________________________________________________ </w:t>
      </w:r>
    </w:p>
    <w:p w14:paraId="1930C226" w14:textId="77777777" w:rsidR="00633F03" w:rsidRPr="002444C1" w:rsidRDefault="00633F03" w:rsidP="00633F03">
      <w:pPr>
        <w:pBdr>
          <w:between w:val="nil"/>
        </w:pBdr>
        <w:spacing w:line="276" w:lineRule="auto"/>
        <w:ind w:right="269" w:hanging="2"/>
        <w:jc w:val="both"/>
        <w:rPr>
          <w:rFonts w:ascii="Arial Nova Cond" w:hAnsi="Arial Nova Cond"/>
          <w:color w:val="000000"/>
        </w:rPr>
      </w:pPr>
      <w:r w:rsidRPr="002444C1">
        <w:rPr>
          <w:rFonts w:ascii="Arial Nova Cond" w:eastAsia="Calibri" w:hAnsi="Arial Nova Cond" w:cs="Calibri"/>
          <w:color w:val="000000"/>
        </w:rPr>
        <w:t>E-mail ____________________</w:t>
      </w:r>
    </w:p>
    <w:p w14:paraId="3403D3C3" w14:textId="77777777" w:rsidR="00633F03" w:rsidRPr="002444C1" w:rsidRDefault="00633F03" w:rsidP="00633F03">
      <w:pPr>
        <w:pBdr>
          <w:between w:val="nil"/>
        </w:pBdr>
        <w:spacing w:line="276" w:lineRule="auto"/>
        <w:ind w:right="269" w:hanging="2"/>
        <w:jc w:val="both"/>
        <w:rPr>
          <w:rFonts w:ascii="Arial Nova Cond" w:hAnsi="Arial Nova Cond"/>
        </w:rPr>
      </w:pPr>
      <w:r w:rsidRPr="002444C1">
        <w:rPr>
          <w:rFonts w:ascii="Arial Nova Cond" w:eastAsia="Calibri" w:hAnsi="Arial Nova Cond" w:cs="Calibri"/>
          <w:color w:val="000000"/>
        </w:rPr>
        <w:t xml:space="preserve">In relazione al progetto candidato nell’ambito </w:t>
      </w:r>
      <w:r w:rsidRPr="002444C1">
        <w:rPr>
          <w:rFonts w:ascii="Arial Nova Cond" w:hAnsi="Arial Nova Cond"/>
        </w:rPr>
        <w:t>dell’</w:t>
      </w:r>
      <w:r w:rsidRPr="002444C1">
        <w:rPr>
          <w:rFonts w:ascii="Arial Nova Cond" w:hAnsi="Arial Nova Cond"/>
          <w:b/>
        </w:rPr>
        <w:t>Azione 2.6.1 - Interventi per la circolarità dei processi e lo sviluppo di impianti di economia circolare e per la transizione ecologica delle imprese</w:t>
      </w:r>
      <w:r w:rsidRPr="002444C1">
        <w:rPr>
          <w:rFonts w:ascii="Arial Nova Cond" w:hAnsi="Arial Nova Cond"/>
        </w:rPr>
        <w:t xml:space="preserve"> e/o dell’</w:t>
      </w:r>
      <w:r w:rsidRPr="002444C1">
        <w:rPr>
          <w:rFonts w:ascii="Arial Nova Cond" w:hAnsi="Arial Nova Cond"/>
          <w:b/>
        </w:rPr>
        <w:t xml:space="preserve">Azione </w:t>
      </w:r>
      <w:r w:rsidRPr="002444C1">
        <w:rPr>
          <w:rFonts w:ascii="Arial Nova Cond" w:hAnsi="Arial Nova Cond"/>
          <w:b/>
        </w:rPr>
        <w:lastRenderedPageBreak/>
        <w:t>1.3.1 - Sostegno ai progetti di innovazione delle imprese, delle filiere e delle attività professionali, incentivandone il rafforzamento e la crescita</w:t>
      </w:r>
      <w:r w:rsidRPr="002444C1">
        <w:rPr>
          <w:rFonts w:ascii="Arial Nova Cond" w:hAnsi="Arial Nova Cond"/>
        </w:rPr>
        <w:t xml:space="preserve"> del PR FESR 2021-2027 </w:t>
      </w:r>
    </w:p>
    <w:p w14:paraId="50250B66" w14:textId="77777777" w:rsidR="00633F03" w:rsidRPr="002444C1" w:rsidRDefault="00633F03" w:rsidP="00633F03">
      <w:pPr>
        <w:pBdr>
          <w:between w:val="nil"/>
        </w:pBdr>
        <w:spacing w:line="276" w:lineRule="auto"/>
        <w:ind w:hanging="2"/>
        <w:jc w:val="center"/>
        <w:rPr>
          <w:rFonts w:ascii="Arial Nova Cond" w:hAnsi="Arial Nova Cond"/>
          <w:b/>
          <w:color w:val="000000"/>
        </w:rPr>
      </w:pPr>
      <w:r w:rsidRPr="002444C1">
        <w:rPr>
          <w:rFonts w:ascii="Arial Nova Cond" w:hAnsi="Arial Nova Cond"/>
          <w:b/>
          <w:color w:val="000000"/>
        </w:rPr>
        <w:t>DICHIARA CHE:</w:t>
      </w:r>
    </w:p>
    <w:p w14:paraId="1C68E2B6" w14:textId="77777777" w:rsidR="00633F03" w:rsidRPr="002444C1" w:rsidRDefault="00633F03" w:rsidP="00633F03">
      <w:pPr>
        <w:pBdr>
          <w:between w:val="nil"/>
        </w:pBdr>
        <w:spacing w:line="276" w:lineRule="auto"/>
        <w:ind w:hanging="2"/>
        <w:rPr>
          <w:rFonts w:ascii="Arial Nova Cond" w:hAnsi="Arial Nova Cond"/>
          <w:color w:val="000000"/>
          <w:sz w:val="20"/>
        </w:rPr>
      </w:pPr>
      <w:r w:rsidRPr="002444C1">
        <w:rPr>
          <w:rFonts w:ascii="Arial Nova Cond" w:hAnsi="Arial Nova Cond"/>
          <w:color w:val="000000"/>
        </w:rPr>
        <w:t>l’operazione oggetto di finanziamento (scegliere una sola opzione):</w:t>
      </w:r>
    </w:p>
    <w:p w14:paraId="44D7E89D" w14:textId="77777777" w:rsidR="00633F03" w:rsidRPr="002444C1" w:rsidRDefault="00633F03" w:rsidP="00633F03">
      <w:pPr>
        <w:pBdr>
          <w:between w:val="nil"/>
        </w:pBdr>
        <w:spacing w:line="276" w:lineRule="auto"/>
        <w:ind w:hanging="2"/>
        <w:jc w:val="both"/>
        <w:rPr>
          <w:rFonts w:ascii="Arial Nova Cond" w:hAnsi="Arial Nova Cond"/>
          <w:color w:val="000000"/>
          <w:u w:val="single"/>
        </w:rPr>
      </w:pPr>
      <w:r w:rsidRPr="002444C1">
        <w:rPr>
          <w:rFonts w:ascii="Arial Nova Cond" w:hAnsi="Arial Nova Cond"/>
          <w:color w:val="000000"/>
          <w:u w:val="single"/>
        </w:rPr>
        <w:t>Caso 1</w:t>
      </w:r>
    </w:p>
    <w:p w14:paraId="2A039BB0" w14:textId="77777777" w:rsidR="00633F03" w:rsidRPr="002444C1" w:rsidRDefault="00000000" w:rsidP="00633F03">
      <w:pPr>
        <w:pBdr>
          <w:between w:val="nil"/>
        </w:pBdr>
        <w:spacing w:line="276" w:lineRule="auto"/>
        <w:ind w:hanging="2"/>
        <w:jc w:val="both"/>
        <w:rPr>
          <w:rFonts w:ascii="Arial Nova Cond" w:hAnsi="Arial Nova Cond"/>
          <w:color w:val="000000"/>
          <w:sz w:val="20"/>
        </w:rPr>
      </w:pPr>
      <w:sdt>
        <w:sdtPr>
          <w:rPr>
            <w:rFonts w:ascii="Arial Nova Cond" w:hAnsi="Arial Nova Cond"/>
          </w:rPr>
          <w:tag w:val="goog_rdk_0"/>
          <w:id w:val="780377489"/>
        </w:sdtPr>
        <w:sdtContent>
          <w:r w:rsidR="00633F03" w:rsidRPr="002444C1">
            <w:rPr>
              <w:rFonts w:ascii="Segoe UI Symbol" w:eastAsia="Arial Unicode MS" w:hAnsi="Segoe UI Symbol" w:cs="Segoe UI Symbol"/>
              <w:color w:val="000000"/>
            </w:rPr>
            <w:t>☐</w:t>
          </w:r>
        </w:sdtContent>
      </w:sdt>
      <w:r w:rsidR="00633F03" w:rsidRPr="002444C1">
        <w:rPr>
          <w:rFonts w:ascii="Arial Nova Cond" w:hAnsi="Arial Nova Cond"/>
          <w:color w:val="000000"/>
        </w:rPr>
        <w:t xml:space="preserve"> è un intervento assoggettato a </w:t>
      </w:r>
      <w:r w:rsidR="00633F03" w:rsidRPr="002444C1">
        <w:rPr>
          <w:rFonts w:ascii="Arial Nova Cond" w:hAnsi="Arial Nova Cond"/>
          <w:b/>
          <w:color w:val="000000"/>
        </w:rPr>
        <w:t>procedura di valutazione di impatto ambientale (screening/VIA)</w:t>
      </w:r>
      <w:r w:rsidR="00633F03" w:rsidRPr="002444C1">
        <w:rPr>
          <w:rFonts w:ascii="Arial Nova Cond" w:hAnsi="Arial Nova Cond"/>
          <w:color w:val="000000"/>
        </w:rPr>
        <w:t xml:space="preserve"> ai sensi della normativa vigente.</w:t>
      </w:r>
    </w:p>
    <w:p w14:paraId="677881CE" w14:textId="77777777" w:rsidR="00633F03" w:rsidRPr="002444C1" w:rsidRDefault="00633F03" w:rsidP="00633F03">
      <w:pPr>
        <w:pBdr>
          <w:between w:val="nil"/>
        </w:pBdr>
        <w:spacing w:line="276" w:lineRule="auto"/>
        <w:ind w:hanging="2"/>
        <w:jc w:val="both"/>
        <w:rPr>
          <w:rFonts w:ascii="Arial Nova Cond" w:hAnsi="Arial Nova Cond"/>
          <w:color w:val="000000"/>
        </w:rPr>
      </w:pPr>
    </w:p>
    <w:p w14:paraId="1518B7FF" w14:textId="77777777" w:rsidR="00633F03" w:rsidRPr="002444C1" w:rsidRDefault="00633F03" w:rsidP="00633F03">
      <w:pPr>
        <w:pBdr>
          <w:between w:val="nil"/>
        </w:pBdr>
        <w:spacing w:line="276" w:lineRule="auto"/>
        <w:ind w:hanging="2"/>
        <w:jc w:val="both"/>
        <w:rPr>
          <w:rFonts w:ascii="Arial Nova Cond" w:hAnsi="Arial Nova Cond"/>
          <w:b/>
          <w:color w:val="000000"/>
        </w:rPr>
      </w:pPr>
      <w:r w:rsidRPr="002444C1">
        <w:rPr>
          <w:rFonts w:ascii="Arial Nova Cond" w:hAnsi="Arial Nova Cond"/>
          <w:b/>
          <w:color w:val="000000"/>
        </w:rPr>
        <w:t>OPPURE</w:t>
      </w:r>
    </w:p>
    <w:p w14:paraId="70576449" w14:textId="77777777" w:rsidR="00633F03" w:rsidRPr="002444C1" w:rsidRDefault="00633F03" w:rsidP="00633F03">
      <w:pPr>
        <w:pBdr>
          <w:between w:val="nil"/>
        </w:pBdr>
        <w:spacing w:before="200" w:line="276" w:lineRule="auto"/>
        <w:ind w:hanging="2"/>
        <w:jc w:val="both"/>
        <w:rPr>
          <w:rFonts w:ascii="Arial Nova Cond" w:hAnsi="Arial Nova Cond"/>
          <w:color w:val="000000"/>
          <w:u w:val="single"/>
        </w:rPr>
      </w:pPr>
      <w:r w:rsidRPr="002444C1">
        <w:rPr>
          <w:rFonts w:ascii="Arial Nova Cond" w:hAnsi="Arial Nova Cond"/>
          <w:color w:val="000000"/>
          <w:u w:val="single"/>
        </w:rPr>
        <w:t>Caso 2</w:t>
      </w:r>
    </w:p>
    <w:p w14:paraId="63AF3CA1" w14:textId="77777777" w:rsidR="00633F03" w:rsidRPr="002444C1" w:rsidRDefault="00000000" w:rsidP="00633F03">
      <w:pPr>
        <w:pBdr>
          <w:between w:val="nil"/>
        </w:pBdr>
        <w:spacing w:line="276" w:lineRule="auto"/>
        <w:ind w:hanging="2"/>
        <w:jc w:val="both"/>
        <w:rPr>
          <w:rFonts w:ascii="Arial Nova Cond" w:hAnsi="Arial Nova Cond"/>
          <w:color w:val="000000"/>
        </w:rPr>
      </w:pPr>
      <w:sdt>
        <w:sdtPr>
          <w:rPr>
            <w:rFonts w:ascii="Arial Nova Cond" w:hAnsi="Arial Nova Cond"/>
          </w:rPr>
          <w:tag w:val="goog_rdk_1"/>
          <w:id w:val="786164093"/>
        </w:sdtPr>
        <w:sdtContent>
          <w:r w:rsidR="00633F03" w:rsidRPr="002444C1">
            <w:rPr>
              <w:rFonts w:ascii="Segoe UI Symbol" w:eastAsia="Arial Unicode MS" w:hAnsi="Segoe UI Symbol" w:cs="Segoe UI Symbol"/>
              <w:color w:val="000000"/>
            </w:rPr>
            <w:t>☐</w:t>
          </w:r>
        </w:sdtContent>
      </w:sdt>
      <w:r w:rsidR="00633F03" w:rsidRPr="002444C1">
        <w:rPr>
          <w:rFonts w:ascii="Arial Nova Cond" w:hAnsi="Arial Nova Cond"/>
          <w:color w:val="000000"/>
        </w:rPr>
        <w:t xml:space="preserve"> è </w:t>
      </w:r>
      <w:r w:rsidR="00633F03" w:rsidRPr="002444C1">
        <w:rPr>
          <w:rFonts w:ascii="Arial Nova Cond" w:hAnsi="Arial Nova Cond"/>
        </w:rPr>
        <w:t>necessario</w:t>
      </w:r>
      <w:r w:rsidR="00633F03" w:rsidRPr="002444C1">
        <w:rPr>
          <w:rFonts w:ascii="Arial Nova Cond" w:hAnsi="Arial Nova Cond"/>
          <w:color w:val="000000"/>
        </w:rPr>
        <w:t xml:space="preserve"> condurre l’</w:t>
      </w:r>
      <w:r w:rsidR="00633F03" w:rsidRPr="002444C1">
        <w:rPr>
          <w:rFonts w:ascii="Arial Nova Cond" w:hAnsi="Arial Nova Cond"/>
          <w:i/>
          <w:color w:val="000000"/>
        </w:rPr>
        <w:t>analisi di vulnerabilità,</w:t>
      </w:r>
      <w:r w:rsidR="00633F03" w:rsidRPr="002444C1">
        <w:rPr>
          <w:rFonts w:ascii="Arial Nova Cond" w:hAnsi="Arial Nova Cond"/>
          <w:color w:val="000000"/>
        </w:rPr>
        <w:t xml:space="preserve"> in ottemperanza al paragrafo 3.3 del documento “Orientamenti tecnici per infrastrutture a prova di clima nel periodo 2021-2027 (Comunicazione 2021/C 373/01)”. A tal fine è necessario procedere ad una prima analisi (</w:t>
      </w:r>
      <w:r w:rsidR="00633F03" w:rsidRPr="002444C1">
        <w:rPr>
          <w:rFonts w:ascii="Arial Nova Cond" w:hAnsi="Arial Nova Cond"/>
          <w:i/>
          <w:color w:val="000000"/>
        </w:rPr>
        <w:t>Screening</w:t>
      </w:r>
      <w:r w:rsidR="00633F03" w:rsidRPr="002444C1">
        <w:rPr>
          <w:rFonts w:ascii="Arial Nova Cond" w:hAnsi="Arial Nova Cond"/>
          <w:color w:val="000000"/>
        </w:rPr>
        <w:t>) in funzione della tipologia specifica del Progetto (</w:t>
      </w:r>
      <w:r w:rsidR="00633F03" w:rsidRPr="002444C1">
        <w:rPr>
          <w:rFonts w:ascii="Arial Nova Cond" w:hAnsi="Arial Nova Cond"/>
          <w:i/>
          <w:color w:val="000000"/>
        </w:rPr>
        <w:t>sensibilità</w:t>
      </w:r>
      <w:r w:rsidR="00633F03" w:rsidRPr="002444C1">
        <w:rPr>
          <w:rFonts w:ascii="Arial Nova Cond" w:hAnsi="Arial Nova Cond"/>
          <w:color w:val="000000"/>
        </w:rPr>
        <w:t>) e del territorio in cui esso ricade (</w:t>
      </w:r>
      <w:r w:rsidR="00633F03" w:rsidRPr="002444C1">
        <w:rPr>
          <w:rFonts w:ascii="Arial Nova Cond" w:hAnsi="Arial Nova Cond"/>
          <w:i/>
          <w:color w:val="000000"/>
        </w:rPr>
        <w:t>esposizione</w:t>
      </w:r>
      <w:r w:rsidR="00633F03" w:rsidRPr="002444C1">
        <w:rPr>
          <w:rFonts w:ascii="Arial Nova Cond" w:hAnsi="Arial Nova Cond"/>
          <w:color w:val="000000"/>
        </w:rPr>
        <w:t>), secondo le indicazioni contenute all’allegato 1.</w:t>
      </w:r>
    </w:p>
    <w:p w14:paraId="5D834ACE" w14:textId="77777777" w:rsidR="00633F03" w:rsidRPr="002444C1" w:rsidRDefault="00633F03" w:rsidP="00633F03">
      <w:pPr>
        <w:widowControl w:val="0"/>
        <w:pBdr>
          <w:between w:val="nil"/>
        </w:pBdr>
        <w:spacing w:line="240" w:lineRule="auto"/>
        <w:ind w:hanging="2"/>
        <w:jc w:val="both"/>
        <w:rPr>
          <w:rFonts w:ascii="Arial Nova Cond" w:hAnsi="Arial Nova Cond"/>
          <w:color w:val="000000"/>
        </w:rPr>
      </w:pPr>
      <w:r w:rsidRPr="002444C1">
        <w:rPr>
          <w:rFonts w:ascii="Arial Nova Cond" w:hAnsi="Arial Nova Cond"/>
          <w:b/>
          <w:color w:val="000000"/>
        </w:rPr>
        <w:t xml:space="preserve">Nel caso 2, </w:t>
      </w:r>
      <w:r w:rsidRPr="002444C1">
        <w:rPr>
          <w:rFonts w:ascii="Arial Nova Cond" w:hAnsi="Arial Nova Cond"/>
          <w:color w:val="000000"/>
        </w:rPr>
        <w:t>effettuata l’analisi di vulnerabilità, secondo le indicazioni di cui all’allegato 1,</w:t>
      </w:r>
      <w:r w:rsidRPr="002444C1">
        <w:rPr>
          <w:rFonts w:ascii="Arial Nova Cond" w:hAnsi="Arial Nova Cond"/>
          <w:b/>
          <w:color w:val="000000"/>
        </w:rPr>
        <w:t xml:space="preserve"> </w:t>
      </w:r>
      <w:r w:rsidRPr="002444C1">
        <w:rPr>
          <w:rFonts w:ascii="Arial Nova Cond" w:hAnsi="Arial Nova Cond"/>
          <w:color w:val="000000"/>
        </w:rPr>
        <w:t>si dichiara che la propria proposta progettuale ricade nella/e macro-azione/i della matrice rischi/azioni (vedi seconda colonna della tabella 2):</w:t>
      </w:r>
    </w:p>
    <w:p w14:paraId="10D9AF35" w14:textId="77777777" w:rsidR="00633F03" w:rsidRPr="002444C1" w:rsidRDefault="00633F03" w:rsidP="00633F03">
      <w:pPr>
        <w:widowControl w:val="0"/>
        <w:pBdr>
          <w:between w:val="nil"/>
        </w:pBdr>
        <w:spacing w:line="360" w:lineRule="auto"/>
        <w:ind w:hanging="2"/>
        <w:jc w:val="both"/>
        <w:rPr>
          <w:rFonts w:ascii="Arial Nova Cond" w:hAnsi="Arial Nova Cond"/>
          <w:color w:val="000000"/>
        </w:rPr>
      </w:pPr>
      <w:r w:rsidRPr="002444C1">
        <w:rPr>
          <w:rFonts w:ascii="Arial Nova Cond" w:hAnsi="Arial Nova Cond"/>
          <w:color w:val="000000"/>
        </w:rPr>
        <w:t>..........................................................................................................</w:t>
      </w:r>
    </w:p>
    <w:p w14:paraId="0A234D16" w14:textId="77777777" w:rsidR="00633F03" w:rsidRPr="002444C1" w:rsidRDefault="00633F03" w:rsidP="00633F03">
      <w:pPr>
        <w:widowControl w:val="0"/>
        <w:pBdr>
          <w:between w:val="nil"/>
        </w:pBdr>
        <w:spacing w:line="360" w:lineRule="auto"/>
        <w:ind w:hanging="2"/>
        <w:jc w:val="both"/>
        <w:rPr>
          <w:rFonts w:ascii="Arial Nova Cond" w:hAnsi="Arial Nova Cond"/>
          <w:color w:val="000000"/>
        </w:rPr>
      </w:pPr>
      <w:r w:rsidRPr="002444C1">
        <w:rPr>
          <w:rFonts w:ascii="Arial Nova Cond" w:hAnsi="Arial Nova Cond"/>
          <w:color w:val="000000"/>
        </w:rPr>
        <w:t>..........................................................................................................</w:t>
      </w:r>
    </w:p>
    <w:p w14:paraId="07510DC0" w14:textId="77777777" w:rsidR="00633F03" w:rsidRPr="002444C1" w:rsidRDefault="00633F03" w:rsidP="00633F03">
      <w:pPr>
        <w:widowControl w:val="0"/>
        <w:pBdr>
          <w:between w:val="nil"/>
        </w:pBdr>
        <w:spacing w:line="360" w:lineRule="auto"/>
        <w:ind w:hanging="2"/>
        <w:jc w:val="both"/>
        <w:rPr>
          <w:rFonts w:ascii="Arial Nova Cond" w:hAnsi="Arial Nova Cond"/>
          <w:color w:val="000000"/>
        </w:rPr>
      </w:pPr>
      <w:r w:rsidRPr="002444C1">
        <w:rPr>
          <w:rFonts w:ascii="Arial Nova Cond" w:hAnsi="Arial Nova Cond"/>
          <w:color w:val="000000"/>
        </w:rPr>
        <w:t>..........................................................................................................</w:t>
      </w:r>
    </w:p>
    <w:p w14:paraId="4B894089" w14:textId="77777777" w:rsidR="00633F03" w:rsidRPr="002444C1" w:rsidRDefault="00633F03" w:rsidP="00633F03">
      <w:pPr>
        <w:widowControl w:val="0"/>
        <w:pBdr>
          <w:between w:val="nil"/>
        </w:pBdr>
        <w:spacing w:line="276" w:lineRule="auto"/>
        <w:ind w:hanging="2"/>
        <w:jc w:val="both"/>
        <w:rPr>
          <w:rFonts w:ascii="Arial Nova Cond" w:hAnsi="Arial Nova Cond"/>
          <w:color w:val="000000"/>
        </w:rPr>
      </w:pPr>
      <w:r w:rsidRPr="002444C1">
        <w:rPr>
          <w:rFonts w:ascii="Arial Nova Cond" w:hAnsi="Arial Nova Cond"/>
          <w:color w:val="000000"/>
        </w:rPr>
        <w:t>di conseguenza,</w:t>
      </w:r>
      <w:r w:rsidRPr="002444C1">
        <w:rPr>
          <w:rFonts w:ascii="Arial Nova Cond" w:hAnsi="Arial Nova Cond"/>
          <w:color w:val="000000"/>
          <w:u w:val="single"/>
        </w:rPr>
        <w:t xml:space="preserve"> facendo riferimento esclusivamente ai rischi climatici di pertinenza del progetto</w:t>
      </w:r>
      <w:r w:rsidRPr="002444C1">
        <w:rPr>
          <w:rFonts w:ascii="Arial Nova Cond" w:hAnsi="Arial Nova Cond"/>
          <w:color w:val="000000"/>
        </w:rPr>
        <w:t>, risulta che:</w:t>
      </w:r>
    </w:p>
    <w:p w14:paraId="6B7DB40A" w14:textId="77777777" w:rsidR="00633F03" w:rsidRPr="002444C1" w:rsidRDefault="00633F03" w:rsidP="00633F03">
      <w:pPr>
        <w:pBdr>
          <w:between w:val="nil"/>
        </w:pBdr>
        <w:spacing w:before="200" w:line="276" w:lineRule="auto"/>
        <w:ind w:hanging="2"/>
        <w:jc w:val="both"/>
        <w:rPr>
          <w:rFonts w:ascii="Arial Nova Cond" w:hAnsi="Arial Nova Cond"/>
          <w:color w:val="000000"/>
        </w:rPr>
      </w:pPr>
      <w:r w:rsidRPr="002444C1">
        <w:rPr>
          <w:rFonts w:ascii="Segoe UI Symbol" w:eastAsia="MS Gothic" w:hAnsi="Segoe UI Symbol" w:cs="Segoe UI Symbol"/>
          <w:color w:val="000000"/>
        </w:rPr>
        <w:t>☐</w:t>
      </w:r>
      <w:r w:rsidRPr="002444C1">
        <w:rPr>
          <w:rFonts w:ascii="Arial Nova Cond" w:hAnsi="Arial Nova Cond"/>
          <w:color w:val="000000"/>
        </w:rPr>
        <w:t xml:space="preserve"> </w:t>
      </w:r>
      <w:r w:rsidRPr="002444C1">
        <w:rPr>
          <w:rFonts w:ascii="Arial Nova Cond" w:hAnsi="Arial Nova Cond"/>
        </w:rPr>
        <w:t>tutti</w:t>
      </w:r>
      <w:r w:rsidRPr="002444C1">
        <w:rPr>
          <w:rFonts w:ascii="Arial Nova Cond" w:hAnsi="Arial Nova Cond"/>
          <w:color w:val="000000"/>
        </w:rPr>
        <w:t xml:space="preserve"> gli ambiti di rischio pertinenti al progetto hanno una classe di rischio:</w:t>
      </w:r>
      <w:r w:rsidRPr="002444C1">
        <w:rPr>
          <w:rFonts w:ascii="Arial Nova Cond" w:hAnsi="Arial Nova Cond"/>
          <w:b/>
          <w:color w:val="000000"/>
        </w:rPr>
        <w:t xml:space="preserve"> molto bassa (verde) bassa (giallo), non applicabile (grigia) o indicata come “D = la macro-azione ha un effetto diretto per la riduzione del rischio” </w:t>
      </w:r>
      <w:r w:rsidRPr="002444C1">
        <w:rPr>
          <w:rFonts w:ascii="Arial Nova Cond" w:hAnsi="Arial Nova Cond"/>
          <w:b/>
          <w:color w:val="333300"/>
        </w:rPr>
        <w:t>o</w:t>
      </w:r>
      <w:r w:rsidRPr="002444C1">
        <w:rPr>
          <w:rFonts w:ascii="Arial Nova Cond" w:hAnsi="Arial Nova Cond"/>
          <w:b/>
          <w:color w:val="000000"/>
        </w:rPr>
        <w:t xml:space="preserve"> "I = la macro-azione ha un effetto indiretto per la riduzione del rischio”</w:t>
      </w:r>
      <w:r w:rsidRPr="002444C1">
        <w:rPr>
          <w:rFonts w:ascii="Arial Nova Cond" w:hAnsi="Arial Nova Cond"/>
          <w:color w:val="000000"/>
        </w:rPr>
        <w:t xml:space="preserve"> e di conseguenza il progetto non necessita di ulteriore analisi dettagliata;</w:t>
      </w:r>
    </w:p>
    <w:p w14:paraId="5070CF87" w14:textId="77777777" w:rsidR="00633F03" w:rsidRPr="002444C1" w:rsidRDefault="00633F03" w:rsidP="00633F03">
      <w:pPr>
        <w:pBdr>
          <w:between w:val="nil"/>
        </w:pBdr>
        <w:spacing w:before="200" w:line="276" w:lineRule="auto"/>
        <w:ind w:hanging="2"/>
        <w:jc w:val="both"/>
        <w:rPr>
          <w:rFonts w:ascii="Arial Nova Cond" w:hAnsi="Arial Nova Cond"/>
          <w:color w:val="000000"/>
        </w:rPr>
      </w:pPr>
      <w:r w:rsidRPr="002444C1">
        <w:rPr>
          <w:rFonts w:ascii="Segoe UI Symbol" w:eastAsia="MS Gothic" w:hAnsi="Segoe UI Symbol" w:cs="Segoe UI Symbol"/>
          <w:color w:val="000000"/>
        </w:rPr>
        <w:t>☐</w:t>
      </w:r>
      <w:r w:rsidRPr="002444C1">
        <w:rPr>
          <w:rFonts w:ascii="Arial Nova Cond" w:hAnsi="Arial Nova Cond"/>
          <w:color w:val="000000"/>
        </w:rPr>
        <w:t xml:space="preserve"> </w:t>
      </w:r>
      <w:r w:rsidRPr="002444C1">
        <w:rPr>
          <w:rFonts w:ascii="Arial Nova Cond" w:hAnsi="Arial Nova Cond"/>
        </w:rPr>
        <w:t>almeno</w:t>
      </w:r>
      <w:r w:rsidRPr="002444C1">
        <w:rPr>
          <w:rFonts w:ascii="Arial Nova Cond" w:hAnsi="Arial Nova Cond"/>
          <w:color w:val="000000"/>
        </w:rPr>
        <w:t xml:space="preserve"> un ambito di rischio pertinente al progetto ha una classe di rischio:</w:t>
      </w:r>
      <w:r w:rsidRPr="002444C1">
        <w:rPr>
          <w:rFonts w:ascii="Arial Nova Cond" w:hAnsi="Arial Nova Cond"/>
          <w:b/>
          <w:color w:val="000000"/>
        </w:rPr>
        <w:t xml:space="preserve"> media (arancione) o alta (rosso)</w:t>
      </w:r>
      <w:r w:rsidRPr="002444C1">
        <w:rPr>
          <w:rFonts w:ascii="Arial Nova Cond" w:hAnsi="Arial Nova Cond"/>
          <w:color w:val="000000"/>
        </w:rPr>
        <w:t xml:space="preserve"> e di conseguenza il progetto </w:t>
      </w:r>
      <w:r w:rsidRPr="002444C1">
        <w:rPr>
          <w:rFonts w:ascii="Arial Nova Cond" w:hAnsi="Arial Nova Cond"/>
          <w:b/>
          <w:color w:val="000000"/>
        </w:rPr>
        <w:t xml:space="preserve">necessita </w:t>
      </w:r>
      <w:r w:rsidRPr="002444C1">
        <w:rPr>
          <w:rFonts w:ascii="Arial Nova Cond" w:hAnsi="Arial Nova Cond"/>
          <w:color w:val="000000"/>
        </w:rPr>
        <w:t>di ulteriore analisi dettagliata.</w:t>
      </w:r>
    </w:p>
    <w:p w14:paraId="12D65D77" w14:textId="77777777" w:rsidR="00633F03" w:rsidRPr="002444C1" w:rsidRDefault="00633F03" w:rsidP="00633F03">
      <w:pPr>
        <w:pBdr>
          <w:between w:val="nil"/>
        </w:pBdr>
        <w:spacing w:before="200" w:line="276" w:lineRule="auto"/>
        <w:ind w:hanging="2"/>
        <w:jc w:val="both"/>
        <w:rPr>
          <w:rFonts w:ascii="Arial Nova Cond" w:hAnsi="Arial Nova Cond"/>
          <w:color w:val="000000"/>
        </w:rPr>
      </w:pPr>
    </w:p>
    <w:p w14:paraId="44CC5587" w14:textId="77777777" w:rsidR="00633F03" w:rsidRPr="002444C1" w:rsidRDefault="00633F03" w:rsidP="00633F03">
      <w:pPr>
        <w:ind w:hanging="2"/>
        <w:jc w:val="both"/>
        <w:rPr>
          <w:rFonts w:ascii="Arial Nova Cond" w:hAnsi="Arial Nova Cond"/>
          <w:b/>
          <w:color w:val="000000"/>
        </w:rPr>
      </w:pPr>
      <w:r w:rsidRPr="002444C1">
        <w:rPr>
          <w:rFonts w:ascii="Arial Nova Cond" w:hAnsi="Arial Nova Cond"/>
          <w:b/>
          <w:color w:val="000000"/>
        </w:rPr>
        <w:t>OPPURE IN ALTERNATIVA</w:t>
      </w:r>
    </w:p>
    <w:p w14:paraId="29A56D6A" w14:textId="77777777" w:rsidR="00633F03" w:rsidRPr="002444C1" w:rsidRDefault="00000000" w:rsidP="00633F03">
      <w:pPr>
        <w:ind w:hanging="2"/>
        <w:jc w:val="both"/>
        <w:rPr>
          <w:rFonts w:ascii="Arial Nova Cond" w:hAnsi="Arial Nova Cond"/>
          <w:b/>
          <w:color w:val="000000"/>
        </w:rPr>
      </w:pPr>
      <w:sdt>
        <w:sdtPr>
          <w:rPr>
            <w:rFonts w:ascii="Arial Nova Cond" w:hAnsi="Arial Nova Cond"/>
          </w:rPr>
          <w:tag w:val="goog_rdk_0"/>
          <w:id w:val="-1710489775"/>
        </w:sdtPr>
        <w:sdtContent>
          <w:r w:rsidR="00633F03" w:rsidRPr="002444C1">
            <w:rPr>
              <w:rFonts w:ascii="Segoe UI Symbol" w:eastAsia="Arial Unicode MS" w:hAnsi="Segoe UI Symbol" w:cs="Segoe UI Symbol"/>
              <w:color w:val="000000"/>
            </w:rPr>
            <w:t>☐</w:t>
          </w:r>
        </w:sdtContent>
      </w:sdt>
      <w:r w:rsidR="00633F03" w:rsidRPr="002444C1">
        <w:rPr>
          <w:rFonts w:ascii="Arial Nova Cond" w:hAnsi="Arial Nova Cond"/>
        </w:rPr>
        <w:t xml:space="preserve"> </w:t>
      </w:r>
      <w:r w:rsidR="00633F03" w:rsidRPr="002444C1">
        <w:rPr>
          <w:rFonts w:ascii="Arial Nova Cond" w:hAnsi="Arial Nova Cond"/>
          <w:color w:val="000000"/>
        </w:rPr>
        <w:t xml:space="preserve">nel caso in cui l’operazione oggetto di finanziamento non rientri in nessuna delle casistiche sopra riportate, </w:t>
      </w:r>
      <w:r w:rsidR="00633F03" w:rsidRPr="002444C1">
        <w:rPr>
          <w:rFonts w:ascii="Arial Nova Cond" w:hAnsi="Arial Nova Cond"/>
          <w:b/>
          <w:bCs/>
          <w:color w:val="000000"/>
        </w:rPr>
        <w:t>dichiara di procedere</w:t>
      </w:r>
      <w:r w:rsidR="00633F03" w:rsidRPr="002444C1">
        <w:rPr>
          <w:rFonts w:ascii="Arial Nova Cond" w:hAnsi="Arial Nova Cond"/>
          <w:color w:val="000000"/>
        </w:rPr>
        <w:t xml:space="preserve"> </w:t>
      </w:r>
      <w:r w:rsidR="00633F03" w:rsidRPr="002444C1">
        <w:rPr>
          <w:rFonts w:ascii="Arial Nova Cond" w:hAnsi="Arial Nova Cond"/>
          <w:b/>
          <w:color w:val="000000"/>
        </w:rPr>
        <w:t>con la successiva fase di analisi dettagliata.</w:t>
      </w:r>
    </w:p>
    <w:p w14:paraId="25DE7877" w14:textId="77777777" w:rsidR="002444C1" w:rsidRDefault="002444C1" w:rsidP="00633F03">
      <w:pPr>
        <w:widowControl w:val="0"/>
        <w:pBdr>
          <w:between w:val="nil"/>
        </w:pBdr>
        <w:spacing w:before="200" w:line="276" w:lineRule="auto"/>
        <w:ind w:right="269" w:hanging="2"/>
        <w:jc w:val="both"/>
        <w:rPr>
          <w:rFonts w:ascii="Arial Nova Cond" w:hAnsi="Arial Nova Cond"/>
          <w:color w:val="000000"/>
        </w:rPr>
      </w:pPr>
    </w:p>
    <w:p w14:paraId="143B1824" w14:textId="77777777" w:rsidR="002444C1" w:rsidRDefault="002444C1" w:rsidP="00633F03">
      <w:pPr>
        <w:widowControl w:val="0"/>
        <w:pBdr>
          <w:between w:val="nil"/>
        </w:pBdr>
        <w:spacing w:before="200" w:line="276" w:lineRule="auto"/>
        <w:ind w:right="269" w:hanging="2"/>
        <w:jc w:val="both"/>
        <w:rPr>
          <w:rFonts w:ascii="Arial Nova Cond" w:hAnsi="Arial Nova Cond"/>
          <w:color w:val="000000"/>
        </w:rPr>
        <w:sectPr w:rsidR="002444C1" w:rsidSect="002876C5">
          <w:headerReference w:type="default" r:id="rId12"/>
          <w:headerReference w:type="first" r:id="rId13"/>
          <w:pgSz w:w="11906" w:h="16838"/>
          <w:pgMar w:top="568" w:right="1134" w:bottom="567" w:left="1134" w:header="708" w:footer="708" w:gutter="0"/>
          <w:cols w:space="708"/>
          <w:docGrid w:linePitch="360"/>
        </w:sectPr>
      </w:pPr>
    </w:p>
    <w:p w14:paraId="04E9D9CE" w14:textId="77777777" w:rsidR="00633F03" w:rsidRPr="002444C1" w:rsidRDefault="00633F03" w:rsidP="00633F03">
      <w:pPr>
        <w:widowControl w:val="0"/>
        <w:pBdr>
          <w:between w:val="nil"/>
        </w:pBdr>
        <w:spacing w:before="200" w:line="276" w:lineRule="auto"/>
        <w:ind w:right="269" w:hanging="2"/>
        <w:jc w:val="both"/>
        <w:rPr>
          <w:rFonts w:ascii="Arial Nova Cond" w:hAnsi="Arial Nova Cond"/>
          <w:color w:val="000000"/>
        </w:rPr>
      </w:pPr>
      <w:r w:rsidRPr="002444C1">
        <w:rPr>
          <w:rFonts w:ascii="Arial Nova Cond" w:hAnsi="Arial Nova Cond"/>
          <w:color w:val="000000"/>
        </w:rPr>
        <w:t xml:space="preserve">Luogo e data </w:t>
      </w:r>
    </w:p>
    <w:p w14:paraId="1A555ACD" w14:textId="77777777" w:rsidR="00633F03" w:rsidRPr="002444C1" w:rsidRDefault="00633F03" w:rsidP="00633F03">
      <w:pPr>
        <w:widowControl w:val="0"/>
        <w:pBdr>
          <w:between w:val="nil"/>
        </w:pBdr>
        <w:spacing w:before="200" w:line="276" w:lineRule="auto"/>
        <w:ind w:right="269" w:hanging="2"/>
        <w:jc w:val="both"/>
        <w:rPr>
          <w:rFonts w:ascii="Arial Nova Cond" w:hAnsi="Arial Nova Cond"/>
          <w:color w:val="000000"/>
        </w:rPr>
      </w:pPr>
    </w:p>
    <w:p w14:paraId="57892F55" w14:textId="77777777" w:rsidR="00633F03" w:rsidRPr="002444C1" w:rsidRDefault="00633F03" w:rsidP="00633F03">
      <w:pPr>
        <w:widowControl w:val="0"/>
        <w:pBdr>
          <w:between w:val="nil"/>
        </w:pBdr>
        <w:spacing w:before="200" w:line="276" w:lineRule="auto"/>
        <w:ind w:right="269" w:hanging="2"/>
        <w:jc w:val="both"/>
        <w:rPr>
          <w:rFonts w:ascii="Arial Nova Cond" w:hAnsi="Arial Nova Cond"/>
          <w:color w:val="000000"/>
        </w:rPr>
      </w:pPr>
      <w:r w:rsidRPr="002444C1">
        <w:rPr>
          <w:rFonts w:ascii="Arial Nova Cond" w:hAnsi="Arial Nova Cond"/>
          <w:color w:val="000000"/>
        </w:rPr>
        <w:t>Firma e timbro</w:t>
      </w:r>
    </w:p>
    <w:p w14:paraId="3A19D49A" w14:textId="77777777" w:rsidR="002444C1" w:rsidRDefault="002444C1" w:rsidP="00633F03">
      <w:pPr>
        <w:ind w:hanging="2"/>
        <w:rPr>
          <w:rFonts w:ascii="Arial Nova Cond" w:hAnsi="Arial Nova Cond"/>
        </w:rPr>
        <w:sectPr w:rsidR="002444C1" w:rsidSect="002876C5">
          <w:type w:val="continuous"/>
          <w:pgSz w:w="11906" w:h="16838"/>
          <w:pgMar w:top="568" w:right="1134" w:bottom="567" w:left="1134" w:header="708" w:footer="708" w:gutter="0"/>
          <w:cols w:num="2" w:space="708"/>
          <w:docGrid w:linePitch="360"/>
        </w:sectPr>
      </w:pPr>
    </w:p>
    <w:p w14:paraId="52B66E4D" w14:textId="01D4A02C" w:rsidR="00633F03" w:rsidRPr="002444C1" w:rsidRDefault="00633F03" w:rsidP="00AE46B0">
      <w:pPr>
        <w:ind w:hanging="2"/>
        <w:rPr>
          <w:rFonts w:ascii="Arial Nova Cond" w:hAnsi="Arial Nova Cond"/>
          <w:b/>
          <w:color w:val="000000"/>
          <w:sz w:val="28"/>
          <w:szCs w:val="28"/>
        </w:rPr>
      </w:pPr>
      <w:r w:rsidRPr="002444C1">
        <w:rPr>
          <w:rFonts w:ascii="Arial Nova Cond" w:hAnsi="Arial Nova Cond"/>
        </w:rPr>
        <w:br w:type="page"/>
      </w:r>
      <w:r w:rsidRPr="002444C1">
        <w:rPr>
          <w:rFonts w:ascii="Arial Nova Cond" w:hAnsi="Arial Nova Cond"/>
          <w:b/>
          <w:color w:val="000000"/>
          <w:sz w:val="28"/>
          <w:szCs w:val="28"/>
        </w:rPr>
        <w:lastRenderedPageBreak/>
        <w:t xml:space="preserve">ALLEGATO 1 METODOLOGIA PER L’ANALISI DI VULNERABILITA’ </w:t>
      </w:r>
    </w:p>
    <w:p w14:paraId="3BB25863" w14:textId="77777777" w:rsidR="00633F03" w:rsidRPr="002444C1" w:rsidRDefault="00633F03" w:rsidP="00633F03">
      <w:pPr>
        <w:widowControl w:val="0"/>
        <w:pBdr>
          <w:between w:val="nil"/>
        </w:pBdr>
        <w:spacing w:after="200" w:line="240" w:lineRule="auto"/>
        <w:ind w:right="-46" w:hanging="2"/>
        <w:jc w:val="both"/>
        <w:rPr>
          <w:rFonts w:ascii="Arial Nova Cond" w:hAnsi="Arial Nova Cond"/>
          <w:color w:val="000000"/>
        </w:rPr>
      </w:pPr>
      <w:r w:rsidRPr="002444C1">
        <w:rPr>
          <w:rFonts w:ascii="Arial Nova Cond" w:hAnsi="Arial Nova Cond"/>
        </w:rPr>
        <w:t xml:space="preserve">Per i progetti del presente bando si riportano di seguito le indicazioni per effettuare la fase di screening. </w:t>
      </w:r>
    </w:p>
    <w:p w14:paraId="43F5B4B1" w14:textId="77777777" w:rsidR="00633F03" w:rsidRPr="002444C1" w:rsidRDefault="00633F03" w:rsidP="00633F03">
      <w:pPr>
        <w:pBdr>
          <w:between w:val="nil"/>
        </w:pBdr>
        <w:spacing w:before="144" w:after="144" w:line="276" w:lineRule="auto"/>
        <w:ind w:hanging="2"/>
        <w:jc w:val="both"/>
        <w:rPr>
          <w:rFonts w:ascii="Arial Nova Cond" w:hAnsi="Arial Nova Cond"/>
          <w:b/>
          <w:color w:val="000000"/>
          <w:szCs w:val="24"/>
          <w:u w:val="single"/>
        </w:rPr>
      </w:pPr>
      <w:r w:rsidRPr="002444C1">
        <w:rPr>
          <w:rFonts w:ascii="Arial Nova Cond" w:eastAsia="Calibri" w:hAnsi="Arial Nova Cond" w:cs="Calibri"/>
          <w:b/>
          <w:color w:val="000000"/>
          <w:sz w:val="24"/>
          <w:szCs w:val="24"/>
          <w:u w:val="single"/>
        </w:rPr>
        <w:t>Step 1. Individuazione dell’area in cui è collocato il progetto</w:t>
      </w:r>
    </w:p>
    <w:p w14:paraId="4421C544" w14:textId="77777777" w:rsidR="00633F03" w:rsidRPr="002444C1" w:rsidRDefault="00633F03" w:rsidP="00633F03">
      <w:pPr>
        <w:pBdr>
          <w:between w:val="nil"/>
        </w:pBdr>
        <w:spacing w:before="144" w:after="144" w:line="276" w:lineRule="auto"/>
        <w:ind w:hanging="2"/>
        <w:jc w:val="both"/>
        <w:rPr>
          <w:rFonts w:ascii="Arial Nova Cond" w:eastAsia="Tahoma" w:hAnsi="Arial Nova Cond" w:cs="Tahoma"/>
          <w:color w:val="000000"/>
          <w:szCs w:val="24"/>
        </w:rPr>
      </w:pPr>
      <w:r w:rsidRPr="002444C1">
        <w:rPr>
          <w:rFonts w:ascii="Arial Nova Cond" w:eastAsia="Calibri" w:hAnsi="Arial Nova Cond" w:cs="Calibri"/>
          <w:color w:val="000000"/>
          <w:sz w:val="24"/>
          <w:szCs w:val="24"/>
        </w:rPr>
        <w:t xml:space="preserve">Individuare </w:t>
      </w:r>
      <w:r w:rsidRPr="002444C1">
        <w:rPr>
          <w:rFonts w:ascii="Arial Nova Cond" w:eastAsia="Calibri" w:hAnsi="Arial Nova Cond" w:cs="Calibri"/>
          <w:b/>
          <w:color w:val="000000"/>
          <w:sz w:val="24"/>
          <w:szCs w:val="24"/>
        </w:rPr>
        <w:t>l’area omogenea</w:t>
      </w:r>
      <w:r w:rsidRPr="002444C1">
        <w:rPr>
          <w:rFonts w:ascii="Arial Nova Cond" w:eastAsia="Calibri" w:hAnsi="Arial Nova Cond" w:cs="Calibri"/>
          <w:color w:val="000000"/>
          <w:sz w:val="24"/>
          <w:szCs w:val="24"/>
        </w:rPr>
        <w:t xml:space="preserve"> in cui è collocato il progetto, tra le seguenti (aiutandosi se necessario con questo link: </w:t>
      </w:r>
      <w:hyperlink r:id="rId14">
        <w:r w:rsidRPr="002444C1">
          <w:rPr>
            <w:rFonts w:ascii="Arial Nova Cond" w:eastAsia="Calibri" w:hAnsi="Arial Nova Cond" w:cs="Calibri"/>
            <w:color w:val="0563C1"/>
            <w:sz w:val="20"/>
            <w:szCs w:val="20"/>
            <w:u w:val="single"/>
          </w:rPr>
          <w:t>https://ambiente.regione.emilia-romagna.it/it/cambiamenti-climatici/gli-strumenti/forum-regionale-cambiamenti-climatici/scenari-climatici-regionali-per-aree-omogenee-1/scenari-climatici-regionali-per-aree-omogenee</w:t>
        </w:r>
      </w:hyperlink>
      <w:r w:rsidRPr="002444C1">
        <w:rPr>
          <w:rFonts w:ascii="Arial Nova Cond" w:eastAsia="Calibri" w:hAnsi="Arial Nova Cond" w:cs="Calibri"/>
          <w:color w:val="000000"/>
          <w:sz w:val="24"/>
          <w:szCs w:val="24"/>
        </w:rPr>
        <w:t>):</w:t>
      </w:r>
    </w:p>
    <w:p w14:paraId="5E9988CF" w14:textId="77777777" w:rsidR="00633F03" w:rsidRPr="002444C1" w:rsidRDefault="00633F03" w:rsidP="002B1838">
      <w:pPr>
        <w:numPr>
          <w:ilvl w:val="0"/>
          <w:numId w:val="96"/>
        </w:numPr>
        <w:pBdr>
          <w:between w:val="nil"/>
        </w:pBdr>
        <w:suppressAutoHyphens/>
        <w:autoSpaceDN w:val="0"/>
        <w:spacing w:after="0" w:line="276" w:lineRule="auto"/>
        <w:ind w:leftChars="-1" w:left="0" w:hangingChars="1" w:hanging="2"/>
        <w:jc w:val="both"/>
        <w:textDirection w:val="btLr"/>
        <w:textAlignment w:val="top"/>
        <w:outlineLvl w:val="0"/>
        <w:rPr>
          <w:rFonts w:ascii="Arial Nova Cond" w:hAnsi="Arial Nova Cond"/>
          <w:color w:val="000000"/>
          <w:szCs w:val="24"/>
        </w:rPr>
      </w:pPr>
      <w:r w:rsidRPr="002444C1">
        <w:rPr>
          <w:rFonts w:ascii="Arial Nova Cond" w:eastAsia="Calibri" w:hAnsi="Arial Nova Cond" w:cs="Calibri"/>
          <w:color w:val="000000"/>
          <w:sz w:val="24"/>
          <w:szCs w:val="24"/>
        </w:rPr>
        <w:t>Crinale</w:t>
      </w:r>
    </w:p>
    <w:p w14:paraId="43225580" w14:textId="77777777" w:rsidR="00633F03" w:rsidRPr="002444C1" w:rsidRDefault="00633F03" w:rsidP="002B1838">
      <w:pPr>
        <w:numPr>
          <w:ilvl w:val="0"/>
          <w:numId w:val="96"/>
        </w:numPr>
        <w:pBdr>
          <w:between w:val="nil"/>
        </w:pBdr>
        <w:suppressAutoHyphens/>
        <w:autoSpaceDN w:val="0"/>
        <w:spacing w:after="0" w:line="276" w:lineRule="auto"/>
        <w:ind w:leftChars="-1" w:left="0" w:hangingChars="1" w:hanging="2"/>
        <w:jc w:val="both"/>
        <w:textDirection w:val="btLr"/>
        <w:textAlignment w:val="top"/>
        <w:outlineLvl w:val="0"/>
        <w:rPr>
          <w:rFonts w:ascii="Arial Nova Cond" w:hAnsi="Arial Nova Cond"/>
          <w:color w:val="000000"/>
          <w:szCs w:val="24"/>
        </w:rPr>
      </w:pPr>
      <w:r w:rsidRPr="002444C1">
        <w:rPr>
          <w:rFonts w:ascii="Arial Nova Cond" w:eastAsia="Calibri" w:hAnsi="Arial Nova Cond" w:cs="Calibri"/>
          <w:color w:val="000000"/>
          <w:sz w:val="24"/>
          <w:szCs w:val="24"/>
        </w:rPr>
        <w:t>Collina</w:t>
      </w:r>
    </w:p>
    <w:p w14:paraId="1736E359" w14:textId="77777777" w:rsidR="00633F03" w:rsidRPr="002444C1" w:rsidRDefault="00633F03" w:rsidP="002B1838">
      <w:pPr>
        <w:numPr>
          <w:ilvl w:val="0"/>
          <w:numId w:val="96"/>
        </w:numPr>
        <w:pBdr>
          <w:between w:val="nil"/>
        </w:pBdr>
        <w:suppressAutoHyphens/>
        <w:autoSpaceDN w:val="0"/>
        <w:spacing w:after="0" w:line="276" w:lineRule="auto"/>
        <w:ind w:leftChars="-1" w:left="0" w:hangingChars="1" w:hanging="2"/>
        <w:jc w:val="both"/>
        <w:textDirection w:val="btLr"/>
        <w:textAlignment w:val="top"/>
        <w:outlineLvl w:val="0"/>
        <w:rPr>
          <w:rFonts w:ascii="Arial Nova Cond" w:hAnsi="Arial Nova Cond"/>
          <w:color w:val="000000"/>
          <w:szCs w:val="24"/>
        </w:rPr>
      </w:pPr>
      <w:r w:rsidRPr="002444C1">
        <w:rPr>
          <w:rFonts w:ascii="Arial Nova Cond" w:eastAsia="Calibri" w:hAnsi="Arial Nova Cond" w:cs="Calibri"/>
          <w:color w:val="000000"/>
          <w:sz w:val="24"/>
          <w:szCs w:val="24"/>
        </w:rPr>
        <w:t>Pianura</w:t>
      </w:r>
    </w:p>
    <w:p w14:paraId="2FBC8AA0" w14:textId="77777777" w:rsidR="00633F03" w:rsidRPr="002444C1" w:rsidRDefault="00633F03" w:rsidP="002B1838">
      <w:pPr>
        <w:numPr>
          <w:ilvl w:val="0"/>
          <w:numId w:val="96"/>
        </w:numPr>
        <w:pBdr>
          <w:between w:val="nil"/>
        </w:pBdr>
        <w:suppressAutoHyphens/>
        <w:autoSpaceDN w:val="0"/>
        <w:spacing w:after="0" w:line="276" w:lineRule="auto"/>
        <w:ind w:leftChars="-1" w:left="0" w:hangingChars="1" w:hanging="2"/>
        <w:jc w:val="both"/>
        <w:textDirection w:val="btLr"/>
        <w:textAlignment w:val="top"/>
        <w:outlineLvl w:val="0"/>
        <w:rPr>
          <w:rFonts w:ascii="Arial Nova Cond" w:hAnsi="Arial Nova Cond"/>
          <w:color w:val="000000"/>
          <w:szCs w:val="24"/>
        </w:rPr>
      </w:pPr>
      <w:r w:rsidRPr="002444C1">
        <w:rPr>
          <w:rFonts w:ascii="Arial Nova Cond" w:eastAsia="Calibri" w:hAnsi="Arial Nova Cond" w:cs="Calibri"/>
          <w:color w:val="000000"/>
          <w:sz w:val="24"/>
          <w:szCs w:val="24"/>
        </w:rPr>
        <w:t>Urbano</w:t>
      </w:r>
    </w:p>
    <w:p w14:paraId="6F1EE5ED" w14:textId="77777777" w:rsidR="00633F03" w:rsidRPr="002444C1" w:rsidRDefault="00633F03" w:rsidP="002B1838">
      <w:pPr>
        <w:numPr>
          <w:ilvl w:val="0"/>
          <w:numId w:val="96"/>
        </w:numPr>
        <w:pBdr>
          <w:between w:val="nil"/>
        </w:pBdr>
        <w:suppressAutoHyphens/>
        <w:autoSpaceDN w:val="0"/>
        <w:spacing w:after="0" w:line="276" w:lineRule="auto"/>
        <w:ind w:leftChars="-1" w:left="0" w:hangingChars="1" w:hanging="2"/>
        <w:jc w:val="both"/>
        <w:textDirection w:val="btLr"/>
        <w:textAlignment w:val="top"/>
        <w:outlineLvl w:val="0"/>
        <w:rPr>
          <w:rFonts w:ascii="Arial Nova Cond" w:hAnsi="Arial Nova Cond"/>
          <w:color w:val="000000"/>
          <w:szCs w:val="24"/>
        </w:rPr>
      </w:pPr>
      <w:r w:rsidRPr="002444C1">
        <w:rPr>
          <w:rFonts w:ascii="Arial Nova Cond" w:eastAsia="Calibri" w:hAnsi="Arial Nova Cond" w:cs="Calibri"/>
          <w:color w:val="000000"/>
          <w:sz w:val="24"/>
          <w:szCs w:val="24"/>
        </w:rPr>
        <w:t>Costa</w:t>
      </w:r>
    </w:p>
    <w:p w14:paraId="0F67B215" w14:textId="77777777" w:rsidR="00633F03" w:rsidRPr="002444C1" w:rsidRDefault="00633F03" w:rsidP="00633F03">
      <w:pPr>
        <w:pBdr>
          <w:between w:val="nil"/>
        </w:pBdr>
        <w:spacing w:before="144" w:after="144" w:line="276" w:lineRule="auto"/>
        <w:ind w:hanging="2"/>
        <w:jc w:val="both"/>
        <w:rPr>
          <w:rFonts w:ascii="Arial Nova Cond" w:hAnsi="Arial Nova Cond"/>
          <w:b/>
          <w:color w:val="000000"/>
          <w:szCs w:val="24"/>
          <w:u w:val="single"/>
        </w:rPr>
      </w:pPr>
      <w:r w:rsidRPr="002444C1">
        <w:rPr>
          <w:rFonts w:ascii="Arial Nova Cond" w:eastAsia="Calibri" w:hAnsi="Arial Nova Cond" w:cs="Calibri"/>
          <w:b/>
          <w:color w:val="000000"/>
          <w:sz w:val="24"/>
          <w:szCs w:val="24"/>
          <w:u w:val="single"/>
        </w:rPr>
        <w:t>Step 2. Individuazione dei rischi climatici da considerare</w:t>
      </w:r>
    </w:p>
    <w:p w14:paraId="18278235" w14:textId="77777777" w:rsidR="00633F03" w:rsidRPr="002444C1" w:rsidRDefault="00633F03" w:rsidP="00633F03">
      <w:pPr>
        <w:pBdr>
          <w:between w:val="nil"/>
        </w:pBdr>
        <w:spacing w:before="144" w:after="144" w:line="276" w:lineRule="auto"/>
        <w:ind w:hanging="2"/>
        <w:jc w:val="both"/>
        <w:rPr>
          <w:rFonts w:ascii="Arial Nova Cond" w:hAnsi="Arial Nova Cond"/>
          <w:color w:val="000000"/>
          <w:szCs w:val="24"/>
        </w:rPr>
      </w:pPr>
      <w:r w:rsidRPr="002444C1">
        <w:rPr>
          <w:rFonts w:ascii="Arial Nova Cond" w:eastAsia="Calibri" w:hAnsi="Arial Nova Cond" w:cs="Calibri"/>
          <w:color w:val="000000"/>
          <w:sz w:val="24"/>
          <w:szCs w:val="24"/>
        </w:rPr>
        <w:t>In base all’area omogenea in cui si colloca il progetto, si possono individuare</w:t>
      </w:r>
      <w:r w:rsidRPr="002444C1">
        <w:rPr>
          <w:rFonts w:ascii="Arial Nova Cond" w:eastAsia="Calibri" w:hAnsi="Arial Nova Cond" w:cs="Calibri"/>
          <w:b/>
          <w:color w:val="000000"/>
          <w:sz w:val="24"/>
          <w:szCs w:val="24"/>
        </w:rPr>
        <w:t xml:space="preserve"> i rischi climatici </w:t>
      </w:r>
      <w:r w:rsidRPr="002444C1">
        <w:rPr>
          <w:rFonts w:ascii="Arial Nova Cond" w:eastAsia="Calibri" w:hAnsi="Arial Nova Cond" w:cs="Calibri"/>
          <w:color w:val="000000"/>
          <w:sz w:val="24"/>
          <w:szCs w:val="24"/>
        </w:rPr>
        <w:t xml:space="preserve">più significativi in funzione alle caratteristiche specifiche del progetto. </w:t>
      </w:r>
    </w:p>
    <w:p w14:paraId="3EBAF608" w14:textId="77777777" w:rsidR="00633F03" w:rsidRPr="002444C1" w:rsidRDefault="00633F03" w:rsidP="00633F03">
      <w:pPr>
        <w:pBdr>
          <w:between w:val="nil"/>
        </w:pBdr>
        <w:spacing w:before="144" w:after="144" w:line="276" w:lineRule="auto"/>
        <w:ind w:hanging="2"/>
        <w:jc w:val="both"/>
        <w:rPr>
          <w:rFonts w:ascii="Arial Nova Cond" w:hAnsi="Arial Nova Cond"/>
          <w:color w:val="000000"/>
          <w:szCs w:val="24"/>
        </w:rPr>
      </w:pPr>
      <w:r w:rsidRPr="002444C1">
        <w:rPr>
          <w:rFonts w:ascii="Arial Nova Cond" w:eastAsia="Calibri" w:hAnsi="Arial Nova Cond" w:cs="Calibri"/>
          <w:color w:val="000000"/>
          <w:sz w:val="24"/>
          <w:szCs w:val="24"/>
        </w:rPr>
        <w:t>A</w:t>
      </w:r>
      <w:r w:rsidRPr="002444C1">
        <w:rPr>
          <w:rFonts w:ascii="Arial Nova Cond" w:eastAsia="Calibri" w:hAnsi="Arial Nova Cond" w:cs="Calibri"/>
          <w:b/>
          <w:i/>
          <w:color w:val="000000"/>
          <w:sz w:val="24"/>
          <w:szCs w:val="24"/>
        </w:rPr>
        <w:t xml:space="preserve"> titolo esemplificativo e non esaustivo, </w:t>
      </w:r>
      <w:r w:rsidRPr="002444C1">
        <w:rPr>
          <w:rFonts w:ascii="Arial Nova Cond" w:eastAsia="Calibri" w:hAnsi="Arial Nova Cond" w:cs="Calibri"/>
          <w:color w:val="000000"/>
          <w:sz w:val="24"/>
          <w:szCs w:val="24"/>
        </w:rPr>
        <w:t>nella tabella 1 si riportano i potenziali rischi climatici da prendere in considerazione a seconda dell’area omogenea in cui si colloca il progetto.</w:t>
      </w:r>
    </w:p>
    <w:p w14:paraId="257D7563" w14:textId="77777777" w:rsidR="00633F03" w:rsidRPr="002444C1" w:rsidRDefault="00633F03" w:rsidP="00633F03">
      <w:pPr>
        <w:pBdr>
          <w:between w:val="nil"/>
        </w:pBdr>
        <w:spacing w:before="144" w:after="144" w:line="240" w:lineRule="auto"/>
        <w:ind w:hanging="2"/>
        <w:jc w:val="both"/>
        <w:rPr>
          <w:rFonts w:ascii="Arial Nova Cond" w:hAnsi="Arial Nova Cond"/>
          <w:b/>
          <w:color w:val="000000"/>
          <w:szCs w:val="24"/>
        </w:rPr>
      </w:pPr>
      <w:r w:rsidRPr="002444C1">
        <w:rPr>
          <w:rFonts w:ascii="Arial Nova Cond" w:eastAsia="Calibri" w:hAnsi="Arial Nova Cond" w:cs="Calibri"/>
          <w:b/>
          <w:color w:val="000000"/>
          <w:sz w:val="24"/>
          <w:szCs w:val="24"/>
        </w:rPr>
        <w:t>Tabella 1. Rischi climatici per aree omogenee potenzialmente interessate dagli interventi del presente bando</w:t>
      </w:r>
    </w:p>
    <w:tbl>
      <w:tblPr>
        <w:tblW w:w="9937" w:type="dxa"/>
        <w:tblInd w:w="-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460"/>
        <w:gridCol w:w="7477"/>
      </w:tblGrid>
      <w:tr w:rsidR="00633F03" w:rsidRPr="002444C1" w14:paraId="50C7061F" w14:textId="77777777" w:rsidTr="002444C1">
        <w:trPr>
          <w:trHeight w:val="684"/>
        </w:trPr>
        <w:tc>
          <w:tcPr>
            <w:tcW w:w="2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590D20B1" w14:textId="77777777" w:rsidR="00633F03" w:rsidRPr="002444C1" w:rsidRDefault="00633F03">
            <w:pPr>
              <w:widowControl w:val="0"/>
              <w:pBdr>
                <w:between w:val="nil"/>
              </w:pBdr>
              <w:spacing w:line="240" w:lineRule="auto"/>
              <w:ind w:hanging="2"/>
              <w:jc w:val="both"/>
              <w:rPr>
                <w:rFonts w:ascii="Arial Nova Cond" w:hAnsi="Arial Nova Cond"/>
                <w:b/>
                <w:color w:val="000000"/>
              </w:rPr>
            </w:pPr>
            <w:r w:rsidRPr="002444C1">
              <w:rPr>
                <w:rFonts w:ascii="Arial Nova Cond" w:eastAsia="Calibri" w:hAnsi="Arial Nova Cond" w:cs="Calibri"/>
                <w:b/>
                <w:color w:val="000000"/>
              </w:rPr>
              <w:t xml:space="preserve">Area omogenea in cui si colloca il progetto </w:t>
            </w:r>
          </w:p>
        </w:tc>
        <w:tc>
          <w:tcPr>
            <w:tcW w:w="7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67AC1C50" w14:textId="77777777" w:rsidR="00633F03" w:rsidRPr="002444C1" w:rsidRDefault="00633F03">
            <w:pPr>
              <w:widowControl w:val="0"/>
              <w:pBdr>
                <w:between w:val="nil"/>
              </w:pBdr>
              <w:spacing w:line="240" w:lineRule="auto"/>
              <w:ind w:hanging="2"/>
              <w:jc w:val="both"/>
              <w:rPr>
                <w:rFonts w:ascii="Arial Nova Cond" w:hAnsi="Arial Nova Cond"/>
                <w:b/>
                <w:color w:val="000000"/>
              </w:rPr>
            </w:pPr>
            <w:r w:rsidRPr="002444C1">
              <w:rPr>
                <w:rFonts w:ascii="Arial Nova Cond" w:eastAsia="Calibri" w:hAnsi="Arial Nova Cond" w:cs="Calibri"/>
                <w:b/>
                <w:color w:val="000000"/>
              </w:rPr>
              <w:t>Rischio climatico da considerare</w:t>
            </w:r>
          </w:p>
        </w:tc>
      </w:tr>
      <w:tr w:rsidR="00633F03" w:rsidRPr="002444C1" w14:paraId="2A8B3AD5" w14:textId="77777777" w:rsidTr="002444C1">
        <w:trPr>
          <w:trHeight w:val="514"/>
        </w:trPr>
        <w:tc>
          <w:tcPr>
            <w:tcW w:w="24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7E42C406" w14:textId="77777777" w:rsidR="00633F03" w:rsidRPr="002444C1" w:rsidRDefault="00633F03">
            <w:pPr>
              <w:widowControl w:val="0"/>
              <w:ind w:hanging="2"/>
              <w:jc w:val="center"/>
              <w:rPr>
                <w:rFonts w:ascii="Arial Nova Cond" w:hAnsi="Arial Nova Cond"/>
                <w:b/>
              </w:rPr>
            </w:pPr>
            <w:r w:rsidRPr="002444C1">
              <w:rPr>
                <w:rFonts w:ascii="Arial Nova Cond" w:hAnsi="Arial Nova Cond"/>
                <w:b/>
              </w:rPr>
              <w:t>Crinale</w:t>
            </w:r>
          </w:p>
        </w:tc>
        <w:tc>
          <w:tcPr>
            <w:tcW w:w="7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267288B" w14:textId="77777777" w:rsidR="00633F03" w:rsidRPr="002444C1" w:rsidRDefault="00633F03">
            <w:pPr>
              <w:pBdr>
                <w:between w:val="nil"/>
              </w:pBdr>
              <w:spacing w:line="240" w:lineRule="auto"/>
              <w:ind w:hanging="2"/>
              <w:jc w:val="both"/>
              <w:rPr>
                <w:rFonts w:ascii="Arial Nova Cond" w:hAnsi="Arial Nova Cond"/>
                <w:color w:val="000000"/>
              </w:rPr>
            </w:pPr>
            <w:r w:rsidRPr="002444C1">
              <w:rPr>
                <w:rFonts w:ascii="Arial Nova Cond" w:hAnsi="Arial Nova Cond"/>
              </w:rPr>
              <w:t>Dissesto idrogeologico (frane, alluvioni) e subsidenza</w:t>
            </w:r>
          </w:p>
        </w:tc>
      </w:tr>
      <w:tr w:rsidR="00633F03" w:rsidRPr="002444C1" w14:paraId="041D4773" w14:textId="77777777" w:rsidTr="002444C1">
        <w:trPr>
          <w:trHeight w:val="142"/>
        </w:trPr>
        <w:tc>
          <w:tcPr>
            <w:tcW w:w="24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3A5CCB28" w14:textId="77777777" w:rsidR="00633F03" w:rsidRPr="002444C1" w:rsidRDefault="00633F03">
            <w:pPr>
              <w:widowControl w:val="0"/>
              <w:spacing w:line="240" w:lineRule="auto"/>
              <w:ind w:hanging="2"/>
              <w:jc w:val="center"/>
              <w:rPr>
                <w:rFonts w:ascii="Arial Nova Cond" w:hAnsi="Arial Nova Cond"/>
                <w:b/>
              </w:rPr>
            </w:pPr>
          </w:p>
        </w:tc>
        <w:tc>
          <w:tcPr>
            <w:tcW w:w="7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4EA85D7" w14:textId="77777777" w:rsidR="00633F03" w:rsidRPr="002444C1" w:rsidRDefault="00633F03">
            <w:pPr>
              <w:ind w:hanging="2"/>
              <w:jc w:val="both"/>
              <w:rPr>
                <w:rFonts w:ascii="Arial Nova Cond" w:hAnsi="Arial Nova Cond"/>
                <w:color w:val="000000"/>
              </w:rPr>
            </w:pPr>
            <w:r w:rsidRPr="002444C1">
              <w:rPr>
                <w:rFonts w:ascii="Arial Nova Cond" w:hAnsi="Arial Nova Cond"/>
              </w:rPr>
              <w:t>Minore disponibilità e qualità idrica</w:t>
            </w:r>
          </w:p>
        </w:tc>
      </w:tr>
      <w:tr w:rsidR="00633F03" w:rsidRPr="002444C1" w14:paraId="0B1C4011" w14:textId="77777777" w:rsidTr="002444C1">
        <w:trPr>
          <w:trHeight w:val="82"/>
        </w:trPr>
        <w:tc>
          <w:tcPr>
            <w:tcW w:w="24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724ABF0C" w14:textId="77777777" w:rsidR="00633F03" w:rsidRPr="002444C1" w:rsidRDefault="00633F03">
            <w:pPr>
              <w:widowControl w:val="0"/>
              <w:ind w:hanging="2"/>
              <w:jc w:val="center"/>
              <w:rPr>
                <w:rFonts w:ascii="Arial Nova Cond" w:hAnsi="Arial Nova Cond"/>
                <w:b/>
              </w:rPr>
            </w:pPr>
            <w:r w:rsidRPr="002444C1">
              <w:rPr>
                <w:rFonts w:ascii="Arial Nova Cond" w:hAnsi="Arial Nova Cond"/>
                <w:b/>
              </w:rPr>
              <w:t>Collina</w:t>
            </w:r>
          </w:p>
        </w:tc>
        <w:tc>
          <w:tcPr>
            <w:tcW w:w="7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8901902" w14:textId="77777777" w:rsidR="00633F03" w:rsidRPr="002444C1" w:rsidRDefault="00633F03">
            <w:pPr>
              <w:ind w:hanging="2"/>
              <w:jc w:val="both"/>
              <w:rPr>
                <w:rFonts w:ascii="Arial Nova Cond" w:hAnsi="Arial Nova Cond"/>
                <w:color w:val="000000"/>
              </w:rPr>
            </w:pPr>
            <w:r w:rsidRPr="002444C1">
              <w:rPr>
                <w:rFonts w:ascii="Arial Nova Cond" w:hAnsi="Arial Nova Cond"/>
              </w:rPr>
              <w:t>Dissesto idrogeologico (frane, alluvioni) e subsidenza</w:t>
            </w:r>
          </w:p>
        </w:tc>
      </w:tr>
      <w:tr w:rsidR="00633F03" w:rsidRPr="002444C1" w14:paraId="46A97999" w14:textId="77777777" w:rsidTr="002444C1">
        <w:trPr>
          <w:trHeight w:val="82"/>
        </w:trPr>
        <w:tc>
          <w:tcPr>
            <w:tcW w:w="2460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55D27396" w14:textId="77777777" w:rsidR="00633F03" w:rsidRPr="002444C1" w:rsidRDefault="00633F03">
            <w:pPr>
              <w:widowControl w:val="0"/>
              <w:pBdr>
                <w:between w:val="nil"/>
              </w:pBdr>
              <w:spacing w:line="240" w:lineRule="auto"/>
              <w:ind w:hanging="2"/>
              <w:rPr>
                <w:rFonts w:ascii="Arial Nova Cond" w:hAnsi="Arial Nova Cond"/>
                <w:color w:val="000000"/>
              </w:rPr>
            </w:pPr>
          </w:p>
        </w:tc>
        <w:tc>
          <w:tcPr>
            <w:tcW w:w="7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5A9302A" w14:textId="77777777" w:rsidR="00633F03" w:rsidRPr="002444C1" w:rsidRDefault="00633F03">
            <w:pPr>
              <w:pBdr>
                <w:between w:val="nil"/>
              </w:pBdr>
              <w:spacing w:line="240" w:lineRule="auto"/>
              <w:ind w:hanging="2"/>
              <w:jc w:val="both"/>
              <w:rPr>
                <w:rFonts w:ascii="Arial Nova Cond" w:hAnsi="Arial Nova Cond"/>
                <w:color w:val="000000"/>
              </w:rPr>
            </w:pPr>
            <w:r w:rsidRPr="002444C1">
              <w:rPr>
                <w:rFonts w:ascii="Arial Nova Cond" w:eastAsia="Calibri" w:hAnsi="Arial Nova Cond" w:cs="Calibri"/>
                <w:color w:val="000000"/>
              </w:rPr>
              <w:t>Minore disponibilità e qualità idrica</w:t>
            </w:r>
          </w:p>
        </w:tc>
      </w:tr>
      <w:tr w:rsidR="00633F03" w:rsidRPr="002444C1" w14:paraId="092CB2D4" w14:textId="77777777" w:rsidTr="002444C1">
        <w:trPr>
          <w:trHeight w:val="82"/>
        </w:trPr>
        <w:tc>
          <w:tcPr>
            <w:tcW w:w="2460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6EAAC137" w14:textId="77777777" w:rsidR="00633F03" w:rsidRPr="002444C1" w:rsidRDefault="00633F03">
            <w:pPr>
              <w:widowControl w:val="0"/>
              <w:pBdr>
                <w:between w:val="nil"/>
              </w:pBdr>
              <w:spacing w:line="240" w:lineRule="auto"/>
              <w:ind w:hanging="2"/>
              <w:jc w:val="center"/>
              <w:rPr>
                <w:rFonts w:ascii="Arial Nova Cond" w:hAnsi="Arial Nova Cond"/>
                <w:b/>
                <w:color w:val="000000"/>
              </w:rPr>
            </w:pPr>
          </w:p>
        </w:tc>
        <w:tc>
          <w:tcPr>
            <w:tcW w:w="7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7C344A2" w14:textId="77777777" w:rsidR="00633F03" w:rsidRPr="002444C1" w:rsidRDefault="00633F03">
            <w:pPr>
              <w:pBdr>
                <w:between w:val="nil"/>
              </w:pBdr>
              <w:spacing w:line="240" w:lineRule="auto"/>
              <w:ind w:hanging="2"/>
              <w:jc w:val="both"/>
              <w:rPr>
                <w:rFonts w:ascii="Arial Nova Cond" w:hAnsi="Arial Nova Cond"/>
                <w:color w:val="000000"/>
                <w:highlight w:val="yellow"/>
              </w:rPr>
            </w:pPr>
            <w:r w:rsidRPr="002444C1">
              <w:rPr>
                <w:rFonts w:ascii="Arial Nova Cond" w:hAnsi="Arial Nova Cond"/>
              </w:rPr>
              <w:t>Degrado del suolo e innesco di processi di desertificazione</w:t>
            </w:r>
          </w:p>
        </w:tc>
      </w:tr>
      <w:tr w:rsidR="00633F03" w:rsidRPr="002444C1" w14:paraId="515D0F68" w14:textId="77777777" w:rsidTr="002444C1">
        <w:trPr>
          <w:trHeight w:val="446"/>
        </w:trPr>
        <w:tc>
          <w:tcPr>
            <w:tcW w:w="246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12D5166E" w14:textId="77777777" w:rsidR="00633F03" w:rsidRPr="002444C1" w:rsidRDefault="00633F03">
            <w:pPr>
              <w:widowControl w:val="0"/>
              <w:pBdr>
                <w:between w:val="nil"/>
              </w:pBdr>
              <w:spacing w:line="240" w:lineRule="auto"/>
              <w:ind w:hanging="2"/>
              <w:jc w:val="center"/>
              <w:rPr>
                <w:rFonts w:ascii="Arial Nova Cond" w:hAnsi="Arial Nova Cond"/>
                <w:b/>
                <w:color w:val="000000"/>
              </w:rPr>
            </w:pPr>
            <w:r w:rsidRPr="002444C1">
              <w:rPr>
                <w:rFonts w:ascii="Arial Nova Cond" w:eastAsia="Calibri" w:hAnsi="Arial Nova Cond" w:cs="Calibri"/>
                <w:b/>
                <w:color w:val="000000"/>
              </w:rPr>
              <w:t>Pianura</w:t>
            </w:r>
          </w:p>
        </w:tc>
        <w:tc>
          <w:tcPr>
            <w:tcW w:w="7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3CA4245" w14:textId="77777777" w:rsidR="00633F03" w:rsidRPr="002444C1" w:rsidRDefault="00633F03">
            <w:pPr>
              <w:ind w:hanging="2"/>
              <w:jc w:val="both"/>
              <w:rPr>
                <w:rFonts w:ascii="Arial Nova Cond" w:hAnsi="Arial Nova Cond"/>
                <w:color w:val="000000"/>
                <w:highlight w:val="yellow"/>
              </w:rPr>
            </w:pPr>
            <w:r w:rsidRPr="002444C1">
              <w:rPr>
                <w:rFonts w:ascii="Arial Nova Cond" w:hAnsi="Arial Nova Cond"/>
              </w:rPr>
              <w:t>Dissesto idrogeologico (frane, alluvioni) e subsidenza</w:t>
            </w:r>
          </w:p>
        </w:tc>
      </w:tr>
      <w:tr w:rsidR="00633F03" w:rsidRPr="002444C1" w14:paraId="395557DE" w14:textId="77777777" w:rsidTr="002444C1">
        <w:trPr>
          <w:trHeight w:val="142"/>
        </w:trPr>
        <w:tc>
          <w:tcPr>
            <w:tcW w:w="2460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7A24E76A" w14:textId="77777777" w:rsidR="00633F03" w:rsidRPr="002444C1" w:rsidRDefault="00633F03">
            <w:pPr>
              <w:widowControl w:val="0"/>
              <w:pBdr>
                <w:between w:val="nil"/>
              </w:pBdr>
              <w:spacing w:line="276" w:lineRule="auto"/>
              <w:ind w:hanging="2"/>
              <w:rPr>
                <w:rFonts w:ascii="Arial Nova Cond" w:hAnsi="Arial Nova Cond"/>
                <w:color w:val="000000"/>
              </w:rPr>
            </w:pPr>
          </w:p>
        </w:tc>
        <w:tc>
          <w:tcPr>
            <w:tcW w:w="7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4CEB727" w14:textId="77777777" w:rsidR="00633F03" w:rsidRPr="002444C1" w:rsidRDefault="00633F03">
            <w:pPr>
              <w:ind w:hanging="2"/>
              <w:jc w:val="both"/>
              <w:rPr>
                <w:rFonts w:ascii="Arial Nova Cond" w:hAnsi="Arial Nova Cond"/>
                <w:color w:val="000000"/>
                <w:highlight w:val="yellow"/>
              </w:rPr>
            </w:pPr>
            <w:r w:rsidRPr="002444C1">
              <w:rPr>
                <w:rFonts w:ascii="Arial Nova Cond" w:hAnsi="Arial Nova Cond"/>
              </w:rPr>
              <w:t>Degrado del suolo e innesco di processi di desertificazione</w:t>
            </w:r>
          </w:p>
        </w:tc>
      </w:tr>
      <w:tr w:rsidR="00633F03" w:rsidRPr="002444C1" w14:paraId="7D704A82" w14:textId="77777777" w:rsidTr="002444C1">
        <w:trPr>
          <w:trHeight w:val="142"/>
        </w:trPr>
        <w:tc>
          <w:tcPr>
            <w:tcW w:w="2460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1A18AD80" w14:textId="77777777" w:rsidR="00633F03" w:rsidRPr="002444C1" w:rsidRDefault="00633F03">
            <w:pPr>
              <w:widowControl w:val="0"/>
              <w:pBdr>
                <w:between w:val="nil"/>
              </w:pBdr>
              <w:spacing w:line="276" w:lineRule="auto"/>
              <w:ind w:hanging="2"/>
              <w:rPr>
                <w:rFonts w:ascii="Arial Nova Cond" w:hAnsi="Arial Nova Cond"/>
                <w:color w:val="000000"/>
              </w:rPr>
            </w:pPr>
          </w:p>
        </w:tc>
        <w:tc>
          <w:tcPr>
            <w:tcW w:w="7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FC4D6C6" w14:textId="77777777" w:rsidR="00633F03" w:rsidRPr="002444C1" w:rsidRDefault="00633F03">
            <w:pPr>
              <w:pBdr>
                <w:between w:val="nil"/>
              </w:pBdr>
              <w:spacing w:line="240" w:lineRule="auto"/>
              <w:ind w:hanging="2"/>
              <w:jc w:val="both"/>
              <w:rPr>
                <w:rFonts w:ascii="Arial Nova Cond" w:hAnsi="Arial Nova Cond"/>
                <w:color w:val="000000"/>
                <w:highlight w:val="yellow"/>
              </w:rPr>
            </w:pPr>
            <w:r w:rsidRPr="002444C1">
              <w:rPr>
                <w:rFonts w:ascii="Arial Nova Cond" w:hAnsi="Arial Nova Cond"/>
              </w:rPr>
              <w:t>Minore disponibilità e qualità idrica</w:t>
            </w:r>
          </w:p>
        </w:tc>
      </w:tr>
      <w:tr w:rsidR="00633F03" w:rsidRPr="002444C1" w14:paraId="3E83A8B2" w14:textId="77777777" w:rsidTr="002444C1">
        <w:trPr>
          <w:trHeight w:val="446"/>
        </w:trPr>
        <w:tc>
          <w:tcPr>
            <w:tcW w:w="246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57E76299" w14:textId="77777777" w:rsidR="00633F03" w:rsidRPr="002444C1" w:rsidRDefault="00633F03">
            <w:pPr>
              <w:widowControl w:val="0"/>
              <w:pBdr>
                <w:between w:val="nil"/>
              </w:pBdr>
              <w:spacing w:line="240" w:lineRule="auto"/>
              <w:ind w:hanging="2"/>
              <w:jc w:val="center"/>
              <w:rPr>
                <w:rFonts w:ascii="Arial Nova Cond" w:hAnsi="Arial Nova Cond"/>
                <w:b/>
                <w:color w:val="000000"/>
              </w:rPr>
            </w:pPr>
            <w:r w:rsidRPr="002444C1">
              <w:rPr>
                <w:rFonts w:ascii="Arial Nova Cond" w:eastAsia="Calibri" w:hAnsi="Arial Nova Cond" w:cs="Calibri"/>
                <w:b/>
                <w:color w:val="000000"/>
              </w:rPr>
              <w:t>Urbano</w:t>
            </w:r>
          </w:p>
        </w:tc>
        <w:tc>
          <w:tcPr>
            <w:tcW w:w="7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2BE6DB5" w14:textId="77777777" w:rsidR="00633F03" w:rsidRPr="002444C1" w:rsidRDefault="00633F03">
            <w:pPr>
              <w:ind w:hanging="2"/>
              <w:jc w:val="both"/>
              <w:rPr>
                <w:rFonts w:ascii="Arial Nova Cond" w:hAnsi="Arial Nova Cond"/>
              </w:rPr>
            </w:pPr>
            <w:r w:rsidRPr="002444C1">
              <w:rPr>
                <w:rFonts w:ascii="Arial Nova Cond" w:hAnsi="Arial Nova Cond"/>
              </w:rPr>
              <w:t>Dissesto idrogeologico (frane, alluvioni) e subsidenza</w:t>
            </w:r>
          </w:p>
        </w:tc>
      </w:tr>
      <w:tr w:rsidR="00633F03" w:rsidRPr="002444C1" w14:paraId="197E4463" w14:textId="77777777" w:rsidTr="002444C1">
        <w:trPr>
          <w:trHeight w:val="142"/>
        </w:trPr>
        <w:tc>
          <w:tcPr>
            <w:tcW w:w="2460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5BEB9CBD" w14:textId="77777777" w:rsidR="00633F03" w:rsidRPr="002444C1" w:rsidRDefault="00633F03">
            <w:pPr>
              <w:widowControl w:val="0"/>
              <w:pBdr>
                <w:between w:val="nil"/>
              </w:pBdr>
              <w:spacing w:line="240" w:lineRule="auto"/>
              <w:ind w:hanging="2"/>
              <w:rPr>
                <w:rFonts w:ascii="Arial Nova Cond" w:hAnsi="Arial Nova Cond"/>
                <w:color w:val="000000"/>
              </w:rPr>
            </w:pPr>
          </w:p>
        </w:tc>
        <w:tc>
          <w:tcPr>
            <w:tcW w:w="7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8E8E3F6" w14:textId="77777777" w:rsidR="00633F03" w:rsidRPr="002444C1" w:rsidRDefault="00633F03">
            <w:pPr>
              <w:pBdr>
                <w:between w:val="nil"/>
              </w:pBdr>
              <w:spacing w:line="240" w:lineRule="auto"/>
              <w:ind w:hanging="2"/>
              <w:jc w:val="both"/>
              <w:rPr>
                <w:rFonts w:ascii="Arial Nova Cond" w:hAnsi="Arial Nova Cond"/>
              </w:rPr>
            </w:pPr>
            <w:r w:rsidRPr="002444C1">
              <w:rPr>
                <w:rFonts w:ascii="Arial Nova Cond" w:hAnsi="Arial Nova Cond"/>
              </w:rPr>
              <w:t xml:space="preserve">Minore disponibilità e qualità idrica </w:t>
            </w:r>
          </w:p>
        </w:tc>
      </w:tr>
      <w:tr w:rsidR="00633F03" w:rsidRPr="002444C1" w14:paraId="39EFB08C" w14:textId="77777777" w:rsidTr="002444C1">
        <w:trPr>
          <w:trHeight w:val="394"/>
        </w:trPr>
        <w:tc>
          <w:tcPr>
            <w:tcW w:w="2460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1C1252B9" w14:textId="77777777" w:rsidR="00633F03" w:rsidRPr="002444C1" w:rsidRDefault="00633F03">
            <w:pPr>
              <w:widowControl w:val="0"/>
              <w:pBdr>
                <w:between w:val="nil"/>
              </w:pBdr>
              <w:spacing w:line="240" w:lineRule="auto"/>
              <w:ind w:hanging="2"/>
              <w:rPr>
                <w:rFonts w:ascii="Arial Nova Cond" w:hAnsi="Arial Nova Cond"/>
                <w:color w:val="000000"/>
              </w:rPr>
            </w:pPr>
          </w:p>
        </w:tc>
        <w:tc>
          <w:tcPr>
            <w:tcW w:w="7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5FC44FF" w14:textId="77777777" w:rsidR="00633F03" w:rsidRPr="002444C1" w:rsidRDefault="00633F03">
            <w:pPr>
              <w:pBdr>
                <w:between w:val="nil"/>
              </w:pBdr>
              <w:spacing w:line="240" w:lineRule="auto"/>
              <w:ind w:hanging="2"/>
              <w:jc w:val="both"/>
              <w:rPr>
                <w:rFonts w:ascii="Arial Nova Cond" w:hAnsi="Arial Nova Cond"/>
              </w:rPr>
            </w:pPr>
            <w:r w:rsidRPr="002444C1">
              <w:rPr>
                <w:rFonts w:ascii="Arial Nova Cond" w:hAnsi="Arial Nova Cond"/>
              </w:rPr>
              <w:t>Aumento dei consumi energetici</w:t>
            </w:r>
          </w:p>
        </w:tc>
      </w:tr>
    </w:tbl>
    <w:p w14:paraId="3B54B065" w14:textId="77777777" w:rsidR="00633F03" w:rsidRPr="002444C1" w:rsidRDefault="00633F03" w:rsidP="00633F03">
      <w:pPr>
        <w:pBdr>
          <w:between w:val="nil"/>
        </w:pBdr>
        <w:spacing w:after="144" w:line="240" w:lineRule="auto"/>
        <w:ind w:hanging="2"/>
        <w:jc w:val="both"/>
        <w:rPr>
          <w:rFonts w:ascii="Arial Nova Cond" w:hAnsi="Arial Nova Cond"/>
        </w:rPr>
      </w:pPr>
    </w:p>
    <w:p w14:paraId="3AFFDBBF" w14:textId="77777777" w:rsidR="00633F03" w:rsidRPr="002444C1" w:rsidRDefault="00633F03" w:rsidP="00633F03">
      <w:pPr>
        <w:pBdr>
          <w:between w:val="nil"/>
        </w:pBdr>
        <w:spacing w:after="144" w:line="240" w:lineRule="auto"/>
        <w:ind w:hanging="2"/>
        <w:jc w:val="both"/>
        <w:rPr>
          <w:rFonts w:ascii="Arial Nova Cond" w:hAnsi="Arial Nova Cond"/>
          <w:b/>
          <w:color w:val="000000"/>
          <w:szCs w:val="24"/>
          <w:u w:val="single"/>
        </w:rPr>
      </w:pPr>
      <w:r w:rsidRPr="002444C1">
        <w:rPr>
          <w:rFonts w:ascii="Arial Nova Cond" w:eastAsia="Calibri" w:hAnsi="Arial Nova Cond" w:cs="Calibri"/>
          <w:color w:val="000000"/>
        </w:rPr>
        <w:t xml:space="preserve">Inoltre, </w:t>
      </w:r>
      <w:r w:rsidRPr="002444C1">
        <w:rPr>
          <w:rFonts w:ascii="Arial Nova Cond" w:eastAsia="Calibri" w:hAnsi="Arial Nova Cond" w:cs="Calibri"/>
          <w:color w:val="000000"/>
          <w:u w:val="single"/>
        </w:rPr>
        <w:t xml:space="preserve">su tutto il territorio regionale </w:t>
      </w:r>
      <w:r w:rsidRPr="002444C1">
        <w:rPr>
          <w:rFonts w:ascii="Arial Nova Cond" w:eastAsia="Calibri" w:hAnsi="Arial Nova Cond" w:cs="Calibri"/>
          <w:color w:val="000000"/>
        </w:rPr>
        <w:t xml:space="preserve">si consiglia di valutare eventuali potenziali effetti sul progetto derivanti da eventi meteorologici estremi (grandine, trombe d’aria, fulmini) non già previsti nella tabella 2, dichiarando se è necessario procedere, in funzione del livello di rischio supposto, con l’analisi dettagliata di cui al modello 4 al fine di identificare eventuali azioni specifiche di adattamento ai cambiamenti climatici tra quelle proposte nel modello 4. </w:t>
      </w:r>
    </w:p>
    <w:p w14:paraId="049E0C0D" w14:textId="77777777" w:rsidR="00633F03" w:rsidRPr="002444C1" w:rsidRDefault="00633F03" w:rsidP="00633F03">
      <w:pPr>
        <w:ind w:hanging="2"/>
        <w:rPr>
          <w:rFonts w:ascii="Arial Nova Cond" w:hAnsi="Arial Nova Cond"/>
          <w:b/>
          <w:u w:val="single"/>
        </w:rPr>
      </w:pPr>
    </w:p>
    <w:p w14:paraId="3E410426" w14:textId="77777777" w:rsidR="00633F03" w:rsidRPr="002444C1" w:rsidRDefault="00633F03" w:rsidP="00633F03">
      <w:pPr>
        <w:pBdr>
          <w:between w:val="nil"/>
        </w:pBdr>
        <w:spacing w:before="144" w:after="144" w:line="240" w:lineRule="auto"/>
        <w:ind w:hanging="2"/>
        <w:jc w:val="both"/>
        <w:rPr>
          <w:rFonts w:ascii="Arial Nova Cond" w:hAnsi="Arial Nova Cond"/>
          <w:b/>
          <w:color w:val="000000"/>
          <w:szCs w:val="24"/>
          <w:u w:val="single"/>
        </w:rPr>
      </w:pPr>
      <w:r w:rsidRPr="002444C1">
        <w:rPr>
          <w:rFonts w:ascii="Arial Nova Cond" w:eastAsia="Calibri" w:hAnsi="Arial Nova Cond" w:cs="Calibri"/>
          <w:b/>
          <w:color w:val="000000"/>
          <w:sz w:val="24"/>
          <w:szCs w:val="24"/>
          <w:u w:val="single"/>
        </w:rPr>
        <w:t>STEP 3 Individuazione delle classi di rischio</w:t>
      </w:r>
    </w:p>
    <w:p w14:paraId="5F48ECD6" w14:textId="77777777" w:rsidR="00633F03" w:rsidRPr="002444C1" w:rsidRDefault="00633F03" w:rsidP="00633F03">
      <w:pPr>
        <w:pBdr>
          <w:between w:val="nil"/>
        </w:pBdr>
        <w:spacing w:before="144" w:after="144" w:line="240" w:lineRule="auto"/>
        <w:ind w:hanging="2"/>
        <w:rPr>
          <w:rFonts w:ascii="Arial Nova Cond" w:hAnsi="Arial Nova Cond"/>
          <w:color w:val="000000"/>
        </w:rPr>
      </w:pPr>
      <w:r w:rsidRPr="002444C1">
        <w:rPr>
          <w:rFonts w:ascii="Arial Nova Cond" w:eastAsia="Calibri" w:hAnsi="Arial Nova Cond" w:cs="Calibri"/>
          <w:color w:val="000000"/>
        </w:rPr>
        <w:t>Per gli ambiti di rischio identificati in base alla localizzazione del progetto, come da tabella 1, individuare nella tabella 2 la classe di rischio corrispondente per i settori e le macro-azioni pertinenti al progetto.</w:t>
      </w:r>
    </w:p>
    <w:p w14:paraId="0BB2AF14" w14:textId="77777777" w:rsidR="00633F03" w:rsidRPr="002444C1" w:rsidRDefault="00633F03" w:rsidP="00633F03">
      <w:pPr>
        <w:pBdr>
          <w:between w:val="nil"/>
        </w:pBdr>
        <w:spacing w:before="144" w:after="144" w:line="240" w:lineRule="auto"/>
        <w:ind w:hanging="2"/>
        <w:rPr>
          <w:rFonts w:ascii="Arial Nova Cond" w:hAnsi="Arial Nova Cond"/>
          <w:b/>
        </w:rPr>
      </w:pPr>
      <w:r w:rsidRPr="002444C1">
        <w:rPr>
          <w:rFonts w:ascii="Arial Nova Cond" w:eastAsia="Calibri" w:hAnsi="Arial Nova Cond" w:cs="Calibri"/>
          <w:color w:val="000000"/>
        </w:rPr>
        <w:t xml:space="preserve"> </w:t>
      </w:r>
      <w:r w:rsidRPr="002444C1">
        <w:rPr>
          <w:rFonts w:ascii="Arial Nova Cond" w:eastAsia="Calibri" w:hAnsi="Arial Nova Cond" w:cs="Calibri"/>
          <w:color w:val="000000"/>
        </w:rPr>
        <w:br/>
      </w:r>
      <w:r w:rsidRPr="002444C1">
        <w:rPr>
          <w:rFonts w:ascii="Arial Nova Cond" w:eastAsia="Calibri" w:hAnsi="Arial Nova Cond" w:cs="Calibri"/>
          <w:b/>
          <w:color w:val="000000"/>
        </w:rPr>
        <w:t xml:space="preserve">Tabella 2. MATRICE RISCHI AZIONI RELATIVA </w:t>
      </w:r>
      <w:r w:rsidRPr="002444C1">
        <w:rPr>
          <w:rFonts w:ascii="Arial Nova Cond" w:hAnsi="Arial Nova Cond"/>
          <w:b/>
        </w:rPr>
        <w:t xml:space="preserve">ALLE </w:t>
      </w:r>
      <w:proofErr w:type="spellStart"/>
      <w:proofErr w:type="gramStart"/>
      <w:r w:rsidRPr="002444C1">
        <w:rPr>
          <w:rFonts w:ascii="Arial Nova Cond" w:hAnsi="Arial Nova Cond"/>
          <w:b/>
        </w:rPr>
        <w:t>AZIONi</w:t>
      </w:r>
      <w:proofErr w:type="spellEnd"/>
      <w:r w:rsidRPr="002444C1">
        <w:rPr>
          <w:rFonts w:ascii="Arial Nova Cond" w:hAnsi="Arial Nova Cond"/>
          <w:b/>
        </w:rPr>
        <w:t xml:space="preserve">  1.3.1</w:t>
      </w:r>
      <w:proofErr w:type="gramEnd"/>
      <w:r w:rsidRPr="002444C1">
        <w:rPr>
          <w:rFonts w:ascii="Arial Nova Cond" w:hAnsi="Arial Nova Cond"/>
          <w:b/>
        </w:rPr>
        <w:t xml:space="preserve"> e 2.6.1 </w:t>
      </w:r>
    </w:p>
    <w:p w14:paraId="60F343DE" w14:textId="77777777" w:rsidR="00633F03" w:rsidRPr="002444C1" w:rsidRDefault="00633F03" w:rsidP="00633F03">
      <w:pPr>
        <w:pBdr>
          <w:between w:val="nil"/>
        </w:pBdr>
        <w:spacing w:after="120" w:line="276" w:lineRule="auto"/>
        <w:ind w:hanging="2"/>
        <w:jc w:val="both"/>
        <w:rPr>
          <w:rFonts w:ascii="Arial Nova Cond" w:hAnsi="Arial Nova Cond"/>
        </w:rPr>
      </w:pPr>
      <w:r w:rsidRPr="002444C1">
        <w:rPr>
          <w:rFonts w:ascii="Arial Nova Cond" w:hAnsi="Arial Nova Cond"/>
          <w:noProof/>
        </w:rPr>
        <w:drawing>
          <wp:inline distT="114300" distB="114300" distL="114300" distR="114300" wp14:anchorId="6AEE73F0" wp14:editId="34F2DFA7">
            <wp:extent cx="5976874" cy="1762125"/>
            <wp:effectExtent l="0" t="0" r="5080" b="0"/>
            <wp:docPr id="1982112911" name="image1.png" descr="Immagine che contiene testo, schermata, linea, numero&#10;&#10;Descrizione generata automaticamen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2112911" name="image1.png" descr="Immagine che contiene testo, schermata, linea, numero&#10;&#10;Descrizione generata automaticamente"/>
                    <pic:cNvPicPr preferRelativeResize="0"/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84150" cy="176427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F7F7EED" w14:textId="77777777" w:rsidR="00633F03" w:rsidRPr="002444C1" w:rsidRDefault="00633F03" w:rsidP="00633F03">
      <w:pPr>
        <w:pBdr>
          <w:between w:val="nil"/>
        </w:pBdr>
        <w:spacing w:after="120" w:line="276" w:lineRule="auto"/>
        <w:ind w:hanging="2"/>
        <w:jc w:val="both"/>
        <w:rPr>
          <w:rFonts w:ascii="Arial Nova Cond" w:hAnsi="Arial Nova Cond"/>
        </w:rPr>
      </w:pPr>
      <w:r w:rsidRPr="002444C1">
        <w:rPr>
          <w:rFonts w:ascii="Arial Nova Cond" w:hAnsi="Arial Nova Cond"/>
          <w:noProof/>
        </w:rPr>
        <w:drawing>
          <wp:inline distT="114300" distB="114300" distL="114300" distR="114300" wp14:anchorId="09DD800D" wp14:editId="2750B671">
            <wp:extent cx="6000750" cy="2319338"/>
            <wp:effectExtent l="0" t="0" r="0" b="5080"/>
            <wp:docPr id="1982112910" name="image2.png" descr="Immagine che contiene testo, schermata, Carattere, numero&#10;&#10;Descrizione generata automaticamen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2112910" name="image2.png" descr="Immagine che contiene testo, schermata, Carattere, numero&#10;&#10;Descrizione generata automaticamente"/>
                    <pic:cNvPicPr preferRelativeResize="0"/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03190" cy="232028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9353DCA" w14:textId="77777777" w:rsidR="00633F03" w:rsidRPr="002444C1" w:rsidRDefault="00633F03" w:rsidP="00633F03">
      <w:pPr>
        <w:pBdr>
          <w:between w:val="nil"/>
        </w:pBdr>
        <w:spacing w:after="120" w:line="276" w:lineRule="auto"/>
        <w:ind w:hanging="2"/>
        <w:jc w:val="both"/>
        <w:rPr>
          <w:rFonts w:ascii="Arial Nova Cond" w:hAnsi="Arial Nova Cond"/>
        </w:rPr>
      </w:pPr>
    </w:p>
    <w:p w14:paraId="5A90333E" w14:textId="77777777" w:rsidR="00633F03" w:rsidRPr="002444C1" w:rsidRDefault="00633F03" w:rsidP="00633F03">
      <w:pPr>
        <w:spacing w:before="280" w:line="240" w:lineRule="auto"/>
        <w:ind w:hanging="2"/>
        <w:jc w:val="both"/>
        <w:rPr>
          <w:rFonts w:ascii="Arial Nova Cond" w:hAnsi="Arial Nova Cond"/>
        </w:rPr>
      </w:pPr>
      <w:r w:rsidRPr="002444C1">
        <w:rPr>
          <w:rFonts w:ascii="Arial Nova Cond" w:hAnsi="Arial Nova Cond"/>
        </w:rPr>
        <w:t>Se il rischio indicato è:</w:t>
      </w:r>
    </w:p>
    <w:p w14:paraId="690AA897" w14:textId="77777777" w:rsidR="00633F03" w:rsidRPr="002444C1" w:rsidRDefault="00633F03" w:rsidP="002B1838">
      <w:pPr>
        <w:numPr>
          <w:ilvl w:val="0"/>
          <w:numId w:val="97"/>
        </w:numPr>
        <w:suppressAutoHyphens/>
        <w:autoSpaceDN w:val="0"/>
        <w:spacing w:after="0" w:line="276" w:lineRule="auto"/>
        <w:ind w:leftChars="-1" w:left="0" w:hangingChars="1" w:hanging="2"/>
        <w:jc w:val="both"/>
        <w:textDirection w:val="btLr"/>
        <w:textAlignment w:val="top"/>
        <w:outlineLvl w:val="0"/>
        <w:rPr>
          <w:rFonts w:ascii="Arial Nova Cond" w:hAnsi="Arial Nova Cond"/>
        </w:rPr>
      </w:pPr>
      <w:r w:rsidRPr="002444C1">
        <w:rPr>
          <w:rFonts w:ascii="Arial Nova Cond" w:hAnsi="Arial Nova Cond"/>
        </w:rPr>
        <w:t>“Non applicabile/Molto Basso/Basso” la valutazione si conclude con la fase di screening;</w:t>
      </w:r>
    </w:p>
    <w:p w14:paraId="58F2853E" w14:textId="77777777" w:rsidR="00633F03" w:rsidRPr="002444C1" w:rsidRDefault="00633F03" w:rsidP="002B1838">
      <w:pPr>
        <w:numPr>
          <w:ilvl w:val="0"/>
          <w:numId w:val="97"/>
        </w:numPr>
        <w:suppressAutoHyphens/>
        <w:autoSpaceDN w:val="0"/>
        <w:spacing w:after="120" w:line="276" w:lineRule="auto"/>
        <w:ind w:leftChars="-1" w:left="0" w:hangingChars="1" w:hanging="2"/>
        <w:jc w:val="both"/>
        <w:textDirection w:val="btLr"/>
        <w:textAlignment w:val="top"/>
        <w:outlineLvl w:val="0"/>
        <w:rPr>
          <w:rFonts w:ascii="Arial Nova Cond" w:hAnsi="Arial Nova Cond"/>
        </w:rPr>
      </w:pPr>
      <w:r w:rsidRPr="002444C1">
        <w:rPr>
          <w:rFonts w:ascii="Arial Nova Cond" w:hAnsi="Arial Nova Cond"/>
        </w:rPr>
        <w:t>“Medio/alto” sarà necessario proseguire con l’analisi dettagliata dell’adattamento ai cambiamenti climatici del progetto.</w:t>
      </w:r>
    </w:p>
    <w:p w14:paraId="0469B07C" w14:textId="77777777" w:rsidR="00633F03" w:rsidRDefault="00633F03" w:rsidP="00D918C4">
      <w:pPr>
        <w:spacing w:line="240" w:lineRule="auto"/>
        <w:jc w:val="center"/>
        <w:rPr>
          <w:rFonts w:ascii="Arial Nova Cond" w:hAnsi="Arial Nova Cond" w:cstheme="majorHAnsi"/>
          <w:b/>
          <w:color w:val="C00000"/>
          <w:sz w:val="24"/>
          <w:szCs w:val="24"/>
        </w:rPr>
      </w:pPr>
    </w:p>
    <w:p w14:paraId="3D1F60EA" w14:textId="77777777" w:rsidR="00633F03" w:rsidRDefault="00633F03" w:rsidP="00D918C4">
      <w:pPr>
        <w:spacing w:line="240" w:lineRule="auto"/>
        <w:jc w:val="center"/>
        <w:rPr>
          <w:rFonts w:ascii="Arial Nova Cond" w:hAnsi="Arial Nova Cond" w:cstheme="majorHAnsi"/>
          <w:b/>
          <w:color w:val="C00000"/>
          <w:sz w:val="24"/>
          <w:szCs w:val="24"/>
        </w:rPr>
      </w:pPr>
    </w:p>
    <w:p w14:paraId="5F77BCA4" w14:textId="77777777" w:rsidR="00633F03" w:rsidRPr="000B1134" w:rsidRDefault="00633F03" w:rsidP="00D918C4">
      <w:pPr>
        <w:spacing w:line="240" w:lineRule="auto"/>
        <w:jc w:val="center"/>
        <w:rPr>
          <w:rFonts w:ascii="Arial Nova Cond" w:hAnsi="Arial Nova Cond" w:cstheme="majorHAnsi"/>
          <w:b/>
          <w:color w:val="C00000"/>
          <w:sz w:val="24"/>
          <w:szCs w:val="24"/>
        </w:rPr>
      </w:pPr>
    </w:p>
    <w:sectPr w:rsidR="00633F03" w:rsidRPr="000B1134" w:rsidSect="002876C5">
      <w:type w:val="continuous"/>
      <w:pgSz w:w="11906" w:h="16838"/>
      <w:pgMar w:top="568" w:right="1134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9833C6" w14:textId="77777777" w:rsidR="002876C5" w:rsidRDefault="002876C5" w:rsidP="00DB7C4D">
      <w:pPr>
        <w:spacing w:after="0" w:line="240" w:lineRule="auto"/>
      </w:pPr>
      <w:r>
        <w:separator/>
      </w:r>
    </w:p>
  </w:endnote>
  <w:endnote w:type="continuationSeparator" w:id="0">
    <w:p w14:paraId="5614CF2C" w14:textId="77777777" w:rsidR="002876C5" w:rsidRDefault="002876C5" w:rsidP="00DB7C4D">
      <w:pPr>
        <w:spacing w:after="0" w:line="240" w:lineRule="auto"/>
      </w:pPr>
      <w:r>
        <w:continuationSeparator/>
      </w:r>
    </w:p>
  </w:endnote>
  <w:endnote w:type="continuationNotice" w:id="1">
    <w:p w14:paraId="394B7764" w14:textId="77777777" w:rsidR="002876C5" w:rsidRDefault="002876C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ova Cond">
    <w:charset w:val="00"/>
    <w:family w:val="swiss"/>
    <w:pitch w:val="variable"/>
    <w:sig w:usb0="0000028F" w:usb1="00000002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IDFont+F1">
    <w:altName w:val="Calibri"/>
    <w:charset w:val="00"/>
    <w:family w:val="auto"/>
    <w:pitch w:val="default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92B801" w14:textId="77777777" w:rsidR="002876C5" w:rsidRDefault="002876C5" w:rsidP="00DB7C4D">
      <w:pPr>
        <w:spacing w:after="0" w:line="240" w:lineRule="auto"/>
      </w:pPr>
      <w:r>
        <w:separator/>
      </w:r>
    </w:p>
  </w:footnote>
  <w:footnote w:type="continuationSeparator" w:id="0">
    <w:p w14:paraId="3C232838" w14:textId="77777777" w:rsidR="002876C5" w:rsidRDefault="002876C5" w:rsidP="00DB7C4D">
      <w:pPr>
        <w:spacing w:after="0" w:line="240" w:lineRule="auto"/>
      </w:pPr>
      <w:r>
        <w:continuationSeparator/>
      </w:r>
    </w:p>
  </w:footnote>
  <w:footnote w:type="continuationNotice" w:id="1">
    <w:p w14:paraId="1EF9358A" w14:textId="77777777" w:rsidR="002876C5" w:rsidRDefault="002876C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210FD7FA" w14:paraId="16594514" w14:textId="77777777" w:rsidTr="210FD7FA">
      <w:trPr>
        <w:trHeight w:val="300"/>
      </w:trPr>
      <w:tc>
        <w:tcPr>
          <w:tcW w:w="3210" w:type="dxa"/>
        </w:tcPr>
        <w:p w14:paraId="3FEBF812" w14:textId="7995D6A0" w:rsidR="210FD7FA" w:rsidRDefault="210FD7FA" w:rsidP="210FD7FA">
          <w:pPr>
            <w:pStyle w:val="Intestazione"/>
            <w:ind w:left="-115"/>
          </w:pPr>
        </w:p>
      </w:tc>
      <w:tc>
        <w:tcPr>
          <w:tcW w:w="3210" w:type="dxa"/>
        </w:tcPr>
        <w:p w14:paraId="20AE8089" w14:textId="255995D9" w:rsidR="210FD7FA" w:rsidRDefault="210FD7FA" w:rsidP="210FD7FA">
          <w:pPr>
            <w:pStyle w:val="Intestazione"/>
            <w:jc w:val="center"/>
          </w:pPr>
        </w:p>
      </w:tc>
      <w:tc>
        <w:tcPr>
          <w:tcW w:w="3210" w:type="dxa"/>
        </w:tcPr>
        <w:p w14:paraId="7FDB1777" w14:textId="7AEEEBC8" w:rsidR="210FD7FA" w:rsidRDefault="210FD7FA" w:rsidP="210FD7FA">
          <w:pPr>
            <w:pStyle w:val="Intestazione"/>
            <w:ind w:right="-115"/>
            <w:jc w:val="right"/>
          </w:pPr>
        </w:p>
      </w:tc>
    </w:tr>
  </w:tbl>
  <w:p w14:paraId="7A518CD5" w14:textId="7BED53D7" w:rsidR="002B543C" w:rsidRDefault="002B543C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3C449BF1" w14:paraId="1610DA89" w14:textId="77777777" w:rsidTr="3C449BF1">
      <w:trPr>
        <w:trHeight w:val="300"/>
      </w:trPr>
      <w:tc>
        <w:tcPr>
          <w:tcW w:w="3210" w:type="dxa"/>
        </w:tcPr>
        <w:p w14:paraId="718F6F9E" w14:textId="2B839A98" w:rsidR="3C449BF1" w:rsidRDefault="3C449BF1" w:rsidP="3C449BF1">
          <w:pPr>
            <w:pStyle w:val="Intestazione"/>
            <w:ind w:left="-115"/>
          </w:pPr>
        </w:p>
      </w:tc>
      <w:tc>
        <w:tcPr>
          <w:tcW w:w="3210" w:type="dxa"/>
        </w:tcPr>
        <w:p w14:paraId="2A1BF643" w14:textId="01582D17" w:rsidR="3C449BF1" w:rsidRDefault="3C449BF1" w:rsidP="3C449BF1">
          <w:pPr>
            <w:pStyle w:val="Intestazione"/>
            <w:jc w:val="center"/>
          </w:pPr>
        </w:p>
      </w:tc>
      <w:tc>
        <w:tcPr>
          <w:tcW w:w="3210" w:type="dxa"/>
        </w:tcPr>
        <w:p w14:paraId="3BB71834" w14:textId="63A5DBF1" w:rsidR="3C449BF1" w:rsidRDefault="3C449BF1" w:rsidP="3C449BF1">
          <w:pPr>
            <w:pStyle w:val="Intestazione"/>
            <w:ind w:right="-115"/>
            <w:jc w:val="right"/>
          </w:pPr>
        </w:p>
      </w:tc>
    </w:tr>
  </w:tbl>
  <w:p w14:paraId="547DD6FA" w14:textId="2E819361" w:rsidR="00022236" w:rsidRDefault="0002223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73AFB"/>
    <w:multiLevelType w:val="multilevel"/>
    <w:tmpl w:val="7B9EDE8E"/>
    <w:lvl w:ilvl="0">
      <w:start w:val="1"/>
      <w:numFmt w:val="decimal"/>
      <w:lvlText w:val="%1."/>
      <w:lvlJc w:val="left"/>
      <w:pPr>
        <w:ind w:left="720" w:hanging="360"/>
      </w:pPr>
      <w:rPr>
        <w:rFonts w:ascii="Arial Nova Cond" w:hAnsi="Arial Nova Cond" w:hint="default"/>
        <w:b w:val="0"/>
        <w:bCs w:val="0"/>
        <w:color w:val="auto"/>
        <w:sz w:val="22"/>
        <w:szCs w:val="24"/>
      </w:rPr>
    </w:lvl>
    <w:lvl w:ilvl="1">
      <w:start w:val="3"/>
      <w:numFmt w:val="decimal"/>
      <w:isLgl/>
      <w:lvlText w:val="%1.%2"/>
      <w:lvlJc w:val="left"/>
      <w:pPr>
        <w:ind w:left="744" w:hanging="384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27A3840"/>
    <w:multiLevelType w:val="multilevel"/>
    <w:tmpl w:val="6AF0D37C"/>
    <w:lvl w:ilvl="0">
      <w:start w:val="1"/>
      <w:numFmt w:val="bullet"/>
      <w:lvlText w:val="−"/>
      <w:lvlJc w:val="left"/>
      <w:pPr>
        <w:ind w:left="71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3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5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7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59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1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3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5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78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29A6AE2"/>
    <w:multiLevelType w:val="multilevel"/>
    <w:tmpl w:val="3B2A4932"/>
    <w:lvl w:ilvl="0">
      <w:start w:val="1"/>
      <w:numFmt w:val="decimal"/>
      <w:lvlText w:val="%1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5F82A75"/>
    <w:multiLevelType w:val="hybridMultilevel"/>
    <w:tmpl w:val="18721C4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060EC3"/>
    <w:multiLevelType w:val="hybridMultilevel"/>
    <w:tmpl w:val="98B6FB2C"/>
    <w:styleLink w:val="WWNum281111"/>
    <w:lvl w:ilvl="0" w:tplc="86A2837E">
      <w:start w:val="1"/>
      <w:numFmt w:val="decimal"/>
      <w:lvlText w:val="%1."/>
      <w:lvlJc w:val="left"/>
      <w:pPr>
        <w:ind w:left="720" w:hanging="360"/>
      </w:pPr>
      <w:rPr>
        <w:rFonts w:ascii="Arial Nova Cond" w:hAnsi="Arial Nova Cond" w:hint="default"/>
        <w:b w:val="0"/>
        <w:i w:val="0"/>
        <w:color w:val="auto"/>
        <w:sz w:val="22"/>
        <w:szCs w:val="22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8D6AF0"/>
    <w:multiLevelType w:val="hybridMultilevel"/>
    <w:tmpl w:val="1CC03864"/>
    <w:lvl w:ilvl="0" w:tplc="2FC067AE">
      <w:start w:val="1"/>
      <w:numFmt w:val="bullet"/>
      <w:lvlText w:val="-"/>
      <w:lvlJc w:val="left"/>
      <w:pPr>
        <w:ind w:left="360" w:hanging="360"/>
      </w:pPr>
      <w:rPr>
        <w:rFonts w:ascii="Yu Gothic Light" w:hAnsi="Yu Gothic Light" w:hint="default"/>
        <w:color w:val="auto"/>
      </w:rPr>
    </w:lvl>
    <w:lvl w:ilvl="1" w:tplc="D2AEF774">
      <w:numFmt w:val="bullet"/>
      <w:lvlText w:val="•"/>
      <w:lvlJc w:val="left"/>
      <w:pPr>
        <w:ind w:left="1440" w:hanging="360"/>
      </w:pPr>
      <w:rPr>
        <w:rFonts w:ascii="Arial Nova Cond" w:eastAsiaTheme="minorHAnsi" w:hAnsi="Arial Nova Cond" w:cstheme="minorBid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880597B"/>
    <w:multiLevelType w:val="multilevel"/>
    <w:tmpl w:val="B66CD4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2"/>
        <w:szCs w:val="22"/>
      </w:rPr>
    </w:lvl>
    <w:lvl w:ilvl="1">
      <w:start w:val="4"/>
      <w:numFmt w:val="decimal"/>
      <w:isLgl/>
      <w:lvlText w:val="%1.%2"/>
      <w:lvlJc w:val="left"/>
      <w:pPr>
        <w:ind w:left="744" w:hanging="384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7" w15:restartNumberingAfterBreak="0">
    <w:nsid w:val="0AAE7103"/>
    <w:multiLevelType w:val="multilevel"/>
    <w:tmpl w:val="97CAA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0ADA064B"/>
    <w:multiLevelType w:val="hybridMultilevel"/>
    <w:tmpl w:val="1DEEBC6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AAEA53FA">
      <w:start w:val="1"/>
      <w:numFmt w:val="lowerLetter"/>
      <w:lvlText w:val="%2."/>
      <w:lvlJc w:val="left"/>
      <w:pPr>
        <w:ind w:left="1440" w:hanging="360"/>
      </w:pPr>
      <w:rPr>
        <w:sz w:val="24"/>
        <w:szCs w:val="24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AF10271"/>
    <w:multiLevelType w:val="hybridMultilevel"/>
    <w:tmpl w:val="BF0601F4"/>
    <w:lvl w:ilvl="0" w:tplc="8F2E75F6">
      <w:start w:val="1"/>
      <w:numFmt w:val="bullet"/>
      <w:lvlText w:val="-"/>
      <w:lvlJc w:val="left"/>
      <w:pPr>
        <w:ind w:left="644" w:hanging="360"/>
      </w:pPr>
      <w:rPr>
        <w:rFonts w:ascii="Yu Gothic Light" w:hAnsi="Yu Gothic Light" w:hint="default"/>
      </w:rPr>
    </w:lvl>
    <w:lvl w:ilvl="1" w:tplc="04100003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0" w15:restartNumberingAfterBreak="0">
    <w:nsid w:val="0BF311C8"/>
    <w:multiLevelType w:val="hybridMultilevel"/>
    <w:tmpl w:val="CAD2542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D664018"/>
    <w:multiLevelType w:val="multilevel"/>
    <w:tmpl w:val="170A3B4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0DE83BFE"/>
    <w:multiLevelType w:val="hybridMultilevel"/>
    <w:tmpl w:val="7A48A39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EFF07CC"/>
    <w:multiLevelType w:val="hybridMultilevel"/>
    <w:tmpl w:val="E46CC62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32"/>
        <w:szCs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FA00F47"/>
    <w:multiLevelType w:val="hybridMultilevel"/>
    <w:tmpl w:val="A7FAA21C"/>
    <w:lvl w:ilvl="0" w:tplc="2FC067AE">
      <w:start w:val="1"/>
      <w:numFmt w:val="bullet"/>
      <w:lvlText w:val="-"/>
      <w:lvlJc w:val="left"/>
      <w:pPr>
        <w:ind w:left="360" w:hanging="360"/>
      </w:pPr>
      <w:rPr>
        <w:rFonts w:ascii="Yu Gothic Light" w:hAnsi="Yu Gothic Light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22A0BA4"/>
    <w:multiLevelType w:val="hybridMultilevel"/>
    <w:tmpl w:val="9808DBA2"/>
    <w:lvl w:ilvl="0" w:tplc="949CBB68">
      <w:start w:val="1"/>
      <w:numFmt w:val="bullet"/>
      <w:lvlText w:val="-"/>
      <w:lvlJc w:val="left"/>
      <w:pPr>
        <w:ind w:left="720" w:hanging="360"/>
      </w:pPr>
      <w:rPr>
        <w:rFonts w:ascii="Arial Nova Cond" w:eastAsiaTheme="minorHAnsi" w:hAnsi="Arial Nova Cond" w:cstheme="minorBidi" w:hint="default"/>
        <w:color w:val="auto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23C355C"/>
    <w:multiLevelType w:val="multilevel"/>
    <w:tmpl w:val="6C5EEF24"/>
    <w:lvl w:ilvl="0">
      <w:start w:val="7"/>
      <w:numFmt w:val="decimal"/>
      <w:lvlText w:val="%1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136A7D54"/>
    <w:multiLevelType w:val="multilevel"/>
    <w:tmpl w:val="B66CD4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2"/>
        <w:szCs w:val="22"/>
      </w:rPr>
    </w:lvl>
    <w:lvl w:ilvl="1">
      <w:start w:val="4"/>
      <w:numFmt w:val="decimal"/>
      <w:isLgl/>
      <w:lvlText w:val="%1.%2"/>
      <w:lvlJc w:val="left"/>
      <w:pPr>
        <w:ind w:left="744" w:hanging="384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8" w15:restartNumberingAfterBreak="0">
    <w:nsid w:val="14244BFD"/>
    <w:multiLevelType w:val="multilevel"/>
    <w:tmpl w:val="B66CD4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2"/>
        <w:szCs w:val="22"/>
      </w:rPr>
    </w:lvl>
    <w:lvl w:ilvl="1">
      <w:start w:val="4"/>
      <w:numFmt w:val="decimal"/>
      <w:isLgl/>
      <w:lvlText w:val="%1.%2"/>
      <w:lvlJc w:val="left"/>
      <w:pPr>
        <w:ind w:left="744" w:hanging="384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9" w15:restartNumberingAfterBreak="0">
    <w:nsid w:val="156C76B2"/>
    <w:multiLevelType w:val="hybridMultilevel"/>
    <w:tmpl w:val="DD2466CC"/>
    <w:lvl w:ilvl="0" w:tplc="2FC067AE">
      <w:start w:val="1"/>
      <w:numFmt w:val="bullet"/>
      <w:lvlText w:val="-"/>
      <w:lvlJc w:val="left"/>
      <w:pPr>
        <w:ind w:left="360" w:hanging="360"/>
      </w:pPr>
      <w:rPr>
        <w:rFonts w:ascii="Yu Gothic Light" w:hAnsi="Yu Gothic Light" w:hint="default"/>
        <w:color w:val="auto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5B87427"/>
    <w:multiLevelType w:val="multilevel"/>
    <w:tmpl w:val="CC04337A"/>
    <w:styleLink w:val="WWNum2811"/>
    <w:lvl w:ilvl="0">
      <w:numFmt w:val="bullet"/>
      <w:lvlText w:val="•"/>
      <w:lvlJc w:val="left"/>
      <w:rPr>
        <w:rFonts w:ascii="Times New Roman" w:hAnsi="Times New Roman" w:cs="Calibri"/>
        <w:sz w:val="22"/>
        <w:szCs w:val="23"/>
        <w:lang w:val="it-IT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1" w15:restartNumberingAfterBreak="0">
    <w:nsid w:val="15C31849"/>
    <w:multiLevelType w:val="hybridMultilevel"/>
    <w:tmpl w:val="94726C8A"/>
    <w:lvl w:ilvl="0" w:tplc="502E52AA">
      <w:start w:val="1"/>
      <w:numFmt w:val="bullet"/>
      <w:lvlText w:val="-"/>
      <w:lvlJc w:val="left"/>
      <w:pPr>
        <w:ind w:left="1068" w:hanging="360"/>
      </w:pPr>
      <w:rPr>
        <w:rFonts w:ascii="Arial Nova Cond" w:eastAsia="Times New Roman" w:hAnsi="Arial Nova Cond" w:cs="CIDFont+F1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16A901B3"/>
    <w:multiLevelType w:val="hybridMultilevel"/>
    <w:tmpl w:val="45F88F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auto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7281B13"/>
    <w:multiLevelType w:val="multilevel"/>
    <w:tmpl w:val="B66CD4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2"/>
        <w:szCs w:val="22"/>
      </w:rPr>
    </w:lvl>
    <w:lvl w:ilvl="1">
      <w:start w:val="4"/>
      <w:numFmt w:val="decimal"/>
      <w:isLgl/>
      <w:lvlText w:val="%1.%2"/>
      <w:lvlJc w:val="left"/>
      <w:pPr>
        <w:ind w:left="744" w:hanging="384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4" w15:restartNumberingAfterBreak="0">
    <w:nsid w:val="1764128C"/>
    <w:multiLevelType w:val="hybridMultilevel"/>
    <w:tmpl w:val="932A5E9E"/>
    <w:lvl w:ilvl="0" w:tplc="2EF286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7857F9C"/>
    <w:multiLevelType w:val="hybridMultilevel"/>
    <w:tmpl w:val="22149A0E"/>
    <w:lvl w:ilvl="0" w:tplc="919C750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7A079DB"/>
    <w:multiLevelType w:val="hybridMultilevel"/>
    <w:tmpl w:val="3FE0C0E4"/>
    <w:lvl w:ilvl="0" w:tplc="2FC067AE">
      <w:start w:val="1"/>
      <w:numFmt w:val="bullet"/>
      <w:lvlText w:val="-"/>
      <w:lvlJc w:val="left"/>
      <w:pPr>
        <w:ind w:left="720" w:hanging="360"/>
      </w:pPr>
      <w:rPr>
        <w:rFonts w:ascii="Yu Gothic Light" w:hAnsi="Yu Gothic Light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193F33E1"/>
    <w:multiLevelType w:val="multilevel"/>
    <w:tmpl w:val="F030292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1C1465D1"/>
    <w:multiLevelType w:val="multilevel"/>
    <w:tmpl w:val="B66CD4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2"/>
        <w:szCs w:val="22"/>
      </w:rPr>
    </w:lvl>
    <w:lvl w:ilvl="1">
      <w:start w:val="4"/>
      <w:numFmt w:val="decimal"/>
      <w:isLgl/>
      <w:lvlText w:val="%1.%2"/>
      <w:lvlJc w:val="left"/>
      <w:pPr>
        <w:ind w:left="744" w:hanging="384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9" w15:restartNumberingAfterBreak="0">
    <w:nsid w:val="1CFA4DA8"/>
    <w:multiLevelType w:val="multilevel"/>
    <w:tmpl w:val="B0C4F3F4"/>
    <w:lvl w:ilvl="0">
      <w:start w:val="1"/>
      <w:numFmt w:val="bullet"/>
      <w:lvlText w:val="−"/>
      <w:lvlJc w:val="left"/>
      <w:pPr>
        <w:ind w:left="71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3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5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7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59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1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3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5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78" w:hanging="360"/>
      </w:pPr>
      <w:rPr>
        <w:rFonts w:ascii="Noto Sans Symbols" w:eastAsia="Noto Sans Symbols" w:hAnsi="Noto Sans Symbols" w:cs="Noto Sans Symbols"/>
      </w:rPr>
    </w:lvl>
  </w:abstractNum>
  <w:abstractNum w:abstractNumId="30" w15:restartNumberingAfterBreak="0">
    <w:nsid w:val="1F97262B"/>
    <w:multiLevelType w:val="multilevel"/>
    <w:tmpl w:val="54722056"/>
    <w:lvl w:ilvl="0">
      <w:start w:val="1"/>
      <w:numFmt w:val="decimal"/>
      <w:lvlText w:val="%1."/>
      <w:lvlJc w:val="left"/>
      <w:pPr>
        <w:ind w:left="786" w:hanging="360"/>
      </w:pPr>
      <w:rPr>
        <w:b/>
        <w:bCs/>
        <w:color w:val="C00000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1" w15:restartNumberingAfterBreak="0">
    <w:nsid w:val="21271C1D"/>
    <w:multiLevelType w:val="multilevel"/>
    <w:tmpl w:val="A9B88D0E"/>
    <w:lvl w:ilvl="0">
      <w:start w:val="1"/>
      <w:numFmt w:val="bullet"/>
      <w:lvlText w:val="-"/>
      <w:lvlJc w:val="left"/>
      <w:pPr>
        <w:ind w:left="720" w:hanging="360"/>
      </w:pPr>
      <w:rPr>
        <w:b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</w:lvl>
    <w:lvl w:ilvl="2">
      <w:start w:val="1"/>
      <w:numFmt w:val="bullet"/>
      <w:lvlText w:val="▪"/>
      <w:lvlJc w:val="left"/>
      <w:pPr>
        <w:ind w:left="2160" w:hanging="360"/>
      </w:pPr>
    </w:lvl>
    <w:lvl w:ilvl="3">
      <w:start w:val="1"/>
      <w:numFmt w:val="bullet"/>
      <w:lvlText w:val="●"/>
      <w:lvlJc w:val="left"/>
      <w:pPr>
        <w:ind w:left="2880" w:hanging="360"/>
      </w:pPr>
    </w:lvl>
    <w:lvl w:ilvl="4">
      <w:start w:val="1"/>
      <w:numFmt w:val="bullet"/>
      <w:lvlText w:val="o"/>
      <w:lvlJc w:val="left"/>
      <w:pPr>
        <w:ind w:left="3600" w:hanging="360"/>
      </w:pPr>
    </w:lvl>
    <w:lvl w:ilvl="5">
      <w:start w:val="1"/>
      <w:numFmt w:val="bullet"/>
      <w:lvlText w:val="▪"/>
      <w:lvlJc w:val="left"/>
      <w:pPr>
        <w:ind w:left="4320" w:hanging="360"/>
      </w:pPr>
    </w:lvl>
    <w:lvl w:ilvl="6">
      <w:start w:val="1"/>
      <w:numFmt w:val="bullet"/>
      <w:lvlText w:val="●"/>
      <w:lvlJc w:val="left"/>
      <w:pPr>
        <w:ind w:left="5040" w:hanging="360"/>
      </w:pPr>
    </w:lvl>
    <w:lvl w:ilvl="7">
      <w:start w:val="1"/>
      <w:numFmt w:val="bullet"/>
      <w:lvlText w:val="o"/>
      <w:lvlJc w:val="left"/>
      <w:pPr>
        <w:ind w:left="5760" w:hanging="360"/>
      </w:pPr>
    </w:lvl>
    <w:lvl w:ilvl="8">
      <w:start w:val="1"/>
      <w:numFmt w:val="bullet"/>
      <w:lvlText w:val="▪"/>
      <w:lvlJc w:val="left"/>
      <w:pPr>
        <w:ind w:left="6480" w:hanging="360"/>
      </w:pPr>
    </w:lvl>
  </w:abstractNum>
  <w:abstractNum w:abstractNumId="32" w15:restartNumberingAfterBreak="0">
    <w:nsid w:val="22B35DF9"/>
    <w:multiLevelType w:val="multilevel"/>
    <w:tmpl w:val="158C1A8C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  <w:color w:val="auto"/>
        <w:sz w:val="24"/>
        <w:szCs w:val="24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upperLetter"/>
      <w:lvlText w:val="%3)"/>
      <w:lvlJc w:val="left"/>
      <w:pPr>
        <w:ind w:left="2160" w:hanging="360"/>
      </w:pPr>
      <w:rPr>
        <w:rFonts w:hint="default"/>
        <w:b/>
        <w:bCs/>
      </w:r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256559D5"/>
    <w:multiLevelType w:val="multilevel"/>
    <w:tmpl w:val="EF38EB4C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4" w15:restartNumberingAfterBreak="0">
    <w:nsid w:val="268C7536"/>
    <w:multiLevelType w:val="hybridMultilevel"/>
    <w:tmpl w:val="D1C4E4E8"/>
    <w:lvl w:ilvl="0" w:tplc="A71EAE62">
      <w:start w:val="1"/>
      <w:numFmt w:val="bullet"/>
      <w:lvlText w:val="-"/>
      <w:lvlJc w:val="left"/>
      <w:pPr>
        <w:ind w:left="9716" w:hanging="360"/>
      </w:pPr>
      <w:rPr>
        <w:rFonts w:ascii="Arial Nova Cond" w:eastAsiaTheme="minorHAnsi" w:hAnsi="Arial Nova Cond" w:cstheme="minorBidi" w:hint="default"/>
      </w:rPr>
    </w:lvl>
    <w:lvl w:ilvl="1" w:tplc="04100003">
      <w:start w:val="1"/>
      <w:numFmt w:val="bullet"/>
      <w:lvlText w:val="o"/>
      <w:lvlJc w:val="left"/>
      <w:pPr>
        <w:ind w:left="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7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14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1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29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36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43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062" w:hanging="360"/>
      </w:pPr>
      <w:rPr>
        <w:rFonts w:ascii="Wingdings" w:hAnsi="Wingdings" w:hint="default"/>
      </w:rPr>
    </w:lvl>
  </w:abstractNum>
  <w:abstractNum w:abstractNumId="35" w15:restartNumberingAfterBreak="0">
    <w:nsid w:val="27DC6700"/>
    <w:multiLevelType w:val="hybridMultilevel"/>
    <w:tmpl w:val="B71E95E0"/>
    <w:lvl w:ilvl="0" w:tplc="1A660EC2">
      <w:start w:val="1"/>
      <w:numFmt w:val="bullet"/>
      <w:lvlText w:val=""/>
      <w:lvlJc w:val="left"/>
      <w:pPr>
        <w:ind w:left="720" w:hanging="360"/>
      </w:pPr>
      <w:rPr>
        <w:rFonts w:ascii="Wingdings" w:hAnsi="Wingdings"/>
        <w:sz w:val="32"/>
        <w:szCs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2A6526DE"/>
    <w:multiLevelType w:val="multilevel"/>
    <w:tmpl w:val="6F2EC1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auto"/>
        <w:sz w:val="22"/>
        <w:szCs w:val="22"/>
      </w:rPr>
    </w:lvl>
    <w:lvl w:ilvl="1">
      <w:start w:val="4"/>
      <w:numFmt w:val="decimal"/>
      <w:isLgl/>
      <w:lvlText w:val="%1.%2"/>
      <w:lvlJc w:val="left"/>
      <w:pPr>
        <w:ind w:left="744" w:hanging="384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7" w15:restartNumberingAfterBreak="0">
    <w:nsid w:val="2C074005"/>
    <w:multiLevelType w:val="multilevel"/>
    <w:tmpl w:val="6442A77C"/>
    <w:styleLink w:val="WW8Num17"/>
    <w:lvl w:ilvl="0">
      <w:numFmt w:val="bullet"/>
      <w:lvlText w:val="•"/>
      <w:lvlJc w:val="left"/>
      <w:rPr>
        <w:rFonts w:ascii="Times New Roman" w:hAnsi="Times New Roman" w:cs="Calibri"/>
        <w:b/>
        <w:bCs/>
        <w:color w:val="000000"/>
        <w:sz w:val="22"/>
        <w:szCs w:val="20"/>
        <w:lang w:val="it-IT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8" w15:restartNumberingAfterBreak="0">
    <w:nsid w:val="2F673BAC"/>
    <w:multiLevelType w:val="hybridMultilevel"/>
    <w:tmpl w:val="DF8ED21C"/>
    <w:lvl w:ilvl="0" w:tplc="A584480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309468CF"/>
    <w:multiLevelType w:val="multilevel"/>
    <w:tmpl w:val="CE94B312"/>
    <w:lvl w:ilvl="0">
      <w:start w:val="5"/>
      <w:numFmt w:val="decimal"/>
      <w:lvlText w:val="%1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30B70E49"/>
    <w:multiLevelType w:val="multilevel"/>
    <w:tmpl w:val="78B88D02"/>
    <w:lvl w:ilvl="0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310424C3"/>
    <w:multiLevelType w:val="hybridMultilevel"/>
    <w:tmpl w:val="126E51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310B3783"/>
    <w:multiLevelType w:val="multilevel"/>
    <w:tmpl w:val="2ACACFFC"/>
    <w:styleLink w:val="WWNum2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744" w:hanging="384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43" w15:restartNumberingAfterBreak="0">
    <w:nsid w:val="315D0A5B"/>
    <w:multiLevelType w:val="hybridMultilevel"/>
    <w:tmpl w:val="D6564608"/>
    <w:lvl w:ilvl="0" w:tplc="2FC067AE">
      <w:start w:val="1"/>
      <w:numFmt w:val="bullet"/>
      <w:lvlText w:val="-"/>
      <w:lvlJc w:val="left"/>
      <w:pPr>
        <w:ind w:left="360" w:hanging="360"/>
      </w:pPr>
      <w:rPr>
        <w:rFonts w:ascii="Yu Gothic Light" w:hAnsi="Yu Gothic Light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32662803"/>
    <w:multiLevelType w:val="multilevel"/>
    <w:tmpl w:val="B66CD4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2"/>
        <w:szCs w:val="22"/>
      </w:rPr>
    </w:lvl>
    <w:lvl w:ilvl="1">
      <w:start w:val="4"/>
      <w:numFmt w:val="decimal"/>
      <w:isLgl/>
      <w:lvlText w:val="%1.%2"/>
      <w:lvlJc w:val="left"/>
      <w:pPr>
        <w:ind w:left="744" w:hanging="384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45" w15:restartNumberingAfterBreak="0">
    <w:nsid w:val="32A22AD0"/>
    <w:multiLevelType w:val="hybridMultilevel"/>
    <w:tmpl w:val="A3FCA682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33DB14AC"/>
    <w:multiLevelType w:val="hybridMultilevel"/>
    <w:tmpl w:val="7FC09044"/>
    <w:lvl w:ilvl="0" w:tplc="8F2E75F6">
      <w:start w:val="1"/>
      <w:numFmt w:val="bullet"/>
      <w:lvlText w:val="-"/>
      <w:lvlJc w:val="left"/>
      <w:pPr>
        <w:ind w:left="720" w:hanging="360"/>
      </w:pPr>
      <w:rPr>
        <w:rFonts w:ascii="Yu Gothic Light" w:hAnsi="Yu Gothic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351F2B19"/>
    <w:multiLevelType w:val="hybridMultilevel"/>
    <w:tmpl w:val="C8D661D8"/>
    <w:lvl w:ilvl="0" w:tplc="A584480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3C750889"/>
    <w:multiLevelType w:val="multilevel"/>
    <w:tmpl w:val="44609F2C"/>
    <w:lvl w:ilvl="0">
      <w:start w:val="1"/>
      <w:numFmt w:val="decimal"/>
      <w:lvlText w:val="%1."/>
      <w:lvlJc w:val="left"/>
      <w:pPr>
        <w:ind w:left="718" w:hanging="360"/>
      </w:pPr>
    </w:lvl>
    <w:lvl w:ilvl="1">
      <w:start w:val="1"/>
      <w:numFmt w:val="lowerLetter"/>
      <w:lvlText w:val="%2."/>
      <w:lvlJc w:val="left"/>
      <w:pPr>
        <w:ind w:left="1438" w:hanging="360"/>
      </w:pPr>
    </w:lvl>
    <w:lvl w:ilvl="2">
      <w:start w:val="1"/>
      <w:numFmt w:val="lowerRoman"/>
      <w:lvlText w:val="%3."/>
      <w:lvlJc w:val="right"/>
      <w:pPr>
        <w:ind w:left="2158" w:hanging="180"/>
      </w:pPr>
    </w:lvl>
    <w:lvl w:ilvl="3">
      <w:start w:val="1"/>
      <w:numFmt w:val="decimal"/>
      <w:lvlText w:val="%4."/>
      <w:lvlJc w:val="left"/>
      <w:pPr>
        <w:ind w:left="2878" w:hanging="360"/>
      </w:pPr>
    </w:lvl>
    <w:lvl w:ilvl="4">
      <w:start w:val="1"/>
      <w:numFmt w:val="lowerLetter"/>
      <w:lvlText w:val="%5."/>
      <w:lvlJc w:val="left"/>
      <w:pPr>
        <w:ind w:left="3598" w:hanging="360"/>
      </w:pPr>
    </w:lvl>
    <w:lvl w:ilvl="5">
      <w:start w:val="1"/>
      <w:numFmt w:val="lowerRoman"/>
      <w:lvlText w:val="%6."/>
      <w:lvlJc w:val="right"/>
      <w:pPr>
        <w:ind w:left="4318" w:hanging="180"/>
      </w:pPr>
    </w:lvl>
    <w:lvl w:ilvl="6">
      <w:start w:val="1"/>
      <w:numFmt w:val="decimal"/>
      <w:lvlText w:val="%7."/>
      <w:lvlJc w:val="left"/>
      <w:pPr>
        <w:ind w:left="5038" w:hanging="360"/>
      </w:pPr>
    </w:lvl>
    <w:lvl w:ilvl="7">
      <w:start w:val="1"/>
      <w:numFmt w:val="lowerLetter"/>
      <w:lvlText w:val="%8."/>
      <w:lvlJc w:val="left"/>
      <w:pPr>
        <w:ind w:left="5758" w:hanging="360"/>
      </w:pPr>
    </w:lvl>
    <w:lvl w:ilvl="8">
      <w:start w:val="1"/>
      <w:numFmt w:val="lowerRoman"/>
      <w:lvlText w:val="%9."/>
      <w:lvlJc w:val="right"/>
      <w:pPr>
        <w:ind w:left="6478" w:hanging="180"/>
      </w:pPr>
    </w:lvl>
  </w:abstractNum>
  <w:abstractNum w:abstractNumId="49" w15:restartNumberingAfterBreak="0">
    <w:nsid w:val="3C7C1E18"/>
    <w:multiLevelType w:val="multilevel"/>
    <w:tmpl w:val="B66CD4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sz w:val="22"/>
        <w:szCs w:val="22"/>
      </w:rPr>
    </w:lvl>
    <w:lvl w:ilvl="1">
      <w:start w:val="4"/>
      <w:numFmt w:val="decimal"/>
      <w:isLgl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0" w15:restartNumberingAfterBreak="0">
    <w:nsid w:val="3E521587"/>
    <w:multiLevelType w:val="hybridMultilevel"/>
    <w:tmpl w:val="177666E8"/>
    <w:lvl w:ilvl="0" w:tplc="0410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1" w15:restartNumberingAfterBreak="0">
    <w:nsid w:val="3F920E0E"/>
    <w:multiLevelType w:val="multilevel"/>
    <w:tmpl w:val="ABA20ADA"/>
    <w:styleLink w:val="WW8Num19"/>
    <w:lvl w:ilvl="0">
      <w:numFmt w:val="bullet"/>
      <w:lvlText w:val="•"/>
      <w:lvlJc w:val="left"/>
      <w:rPr>
        <w:rFonts w:ascii="Times New Roman" w:hAnsi="Times New Roman" w:cs="Times New Roman"/>
        <w:sz w:val="20"/>
        <w:szCs w:val="20"/>
        <w:lang w:val="it-IT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2" w15:restartNumberingAfterBreak="0">
    <w:nsid w:val="4055459C"/>
    <w:multiLevelType w:val="hybridMultilevel"/>
    <w:tmpl w:val="80E0A34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auto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44AB13E4"/>
    <w:multiLevelType w:val="multilevel"/>
    <w:tmpl w:val="2ACACF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744" w:hanging="384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54" w15:restartNumberingAfterBreak="0">
    <w:nsid w:val="473860BD"/>
    <w:multiLevelType w:val="multilevel"/>
    <w:tmpl w:val="F80CA2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48203AA3"/>
    <w:multiLevelType w:val="multilevel"/>
    <w:tmpl w:val="6A7A2A76"/>
    <w:lvl w:ilvl="0">
      <w:start w:val="1"/>
      <w:numFmt w:val="decimal"/>
      <w:lvlText w:val="%1."/>
      <w:lvlJc w:val="left"/>
      <w:pPr>
        <w:ind w:left="718" w:hanging="360"/>
      </w:pPr>
    </w:lvl>
    <w:lvl w:ilvl="1">
      <w:start w:val="1"/>
      <w:numFmt w:val="lowerLetter"/>
      <w:lvlText w:val="%2."/>
      <w:lvlJc w:val="left"/>
      <w:pPr>
        <w:ind w:left="1438" w:hanging="360"/>
      </w:pPr>
    </w:lvl>
    <w:lvl w:ilvl="2">
      <w:start w:val="1"/>
      <w:numFmt w:val="lowerRoman"/>
      <w:lvlText w:val="%3."/>
      <w:lvlJc w:val="right"/>
      <w:pPr>
        <w:ind w:left="2158" w:hanging="180"/>
      </w:pPr>
    </w:lvl>
    <w:lvl w:ilvl="3">
      <w:start w:val="1"/>
      <w:numFmt w:val="decimal"/>
      <w:lvlText w:val="%4."/>
      <w:lvlJc w:val="left"/>
      <w:pPr>
        <w:ind w:left="2878" w:hanging="360"/>
      </w:pPr>
    </w:lvl>
    <w:lvl w:ilvl="4">
      <w:start w:val="1"/>
      <w:numFmt w:val="lowerLetter"/>
      <w:lvlText w:val="%5."/>
      <w:lvlJc w:val="left"/>
      <w:pPr>
        <w:ind w:left="3598" w:hanging="360"/>
      </w:pPr>
    </w:lvl>
    <w:lvl w:ilvl="5">
      <w:start w:val="1"/>
      <w:numFmt w:val="lowerRoman"/>
      <w:lvlText w:val="%6."/>
      <w:lvlJc w:val="right"/>
      <w:pPr>
        <w:ind w:left="4318" w:hanging="180"/>
      </w:pPr>
    </w:lvl>
    <w:lvl w:ilvl="6">
      <w:start w:val="1"/>
      <w:numFmt w:val="decimal"/>
      <w:lvlText w:val="%7."/>
      <w:lvlJc w:val="left"/>
      <w:pPr>
        <w:ind w:left="5038" w:hanging="360"/>
      </w:pPr>
    </w:lvl>
    <w:lvl w:ilvl="7">
      <w:start w:val="1"/>
      <w:numFmt w:val="lowerLetter"/>
      <w:lvlText w:val="%8."/>
      <w:lvlJc w:val="left"/>
      <w:pPr>
        <w:ind w:left="5758" w:hanging="360"/>
      </w:pPr>
    </w:lvl>
    <w:lvl w:ilvl="8">
      <w:start w:val="1"/>
      <w:numFmt w:val="lowerRoman"/>
      <w:lvlText w:val="%9."/>
      <w:lvlJc w:val="right"/>
      <w:pPr>
        <w:ind w:left="6478" w:hanging="180"/>
      </w:pPr>
    </w:lvl>
  </w:abstractNum>
  <w:abstractNum w:abstractNumId="56" w15:restartNumberingAfterBreak="0">
    <w:nsid w:val="4AD50F6E"/>
    <w:multiLevelType w:val="multilevel"/>
    <w:tmpl w:val="63E4A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4C285264"/>
    <w:multiLevelType w:val="hybridMultilevel"/>
    <w:tmpl w:val="98B4CCD0"/>
    <w:lvl w:ilvl="0" w:tplc="2FC067AE">
      <w:start w:val="1"/>
      <w:numFmt w:val="bullet"/>
      <w:lvlText w:val="-"/>
      <w:lvlJc w:val="left"/>
      <w:pPr>
        <w:ind w:left="720" w:hanging="360"/>
      </w:pPr>
      <w:rPr>
        <w:rFonts w:ascii="Yu Gothic Light" w:hAnsi="Yu Gothic Light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4D533A06"/>
    <w:multiLevelType w:val="multilevel"/>
    <w:tmpl w:val="B66CD4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2"/>
        <w:szCs w:val="22"/>
      </w:rPr>
    </w:lvl>
    <w:lvl w:ilvl="1">
      <w:start w:val="4"/>
      <w:numFmt w:val="decimal"/>
      <w:isLgl/>
      <w:lvlText w:val="%1.%2"/>
      <w:lvlJc w:val="left"/>
      <w:pPr>
        <w:ind w:left="744" w:hanging="384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59" w15:restartNumberingAfterBreak="0">
    <w:nsid w:val="4DE63B27"/>
    <w:multiLevelType w:val="multilevel"/>
    <w:tmpl w:val="B66CD4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2"/>
        <w:szCs w:val="22"/>
      </w:rPr>
    </w:lvl>
    <w:lvl w:ilvl="1">
      <w:start w:val="4"/>
      <w:numFmt w:val="decimal"/>
      <w:isLgl/>
      <w:lvlText w:val="%1.%2"/>
      <w:lvlJc w:val="left"/>
      <w:pPr>
        <w:ind w:left="744" w:hanging="384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60" w15:restartNumberingAfterBreak="0">
    <w:nsid w:val="50B44FE8"/>
    <w:multiLevelType w:val="hybridMultilevel"/>
    <w:tmpl w:val="602297F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519C1ACF"/>
    <w:multiLevelType w:val="hybridMultilevel"/>
    <w:tmpl w:val="2AA42C9E"/>
    <w:lvl w:ilvl="0" w:tplc="A584480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525D0FCF"/>
    <w:multiLevelType w:val="multilevel"/>
    <w:tmpl w:val="B66CD4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2"/>
        <w:szCs w:val="22"/>
      </w:rPr>
    </w:lvl>
    <w:lvl w:ilvl="1">
      <w:start w:val="4"/>
      <w:numFmt w:val="decimal"/>
      <w:isLgl/>
      <w:lvlText w:val="%1.%2"/>
      <w:lvlJc w:val="left"/>
      <w:pPr>
        <w:ind w:left="744" w:hanging="384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63" w15:restartNumberingAfterBreak="0">
    <w:nsid w:val="5354078B"/>
    <w:multiLevelType w:val="multilevel"/>
    <w:tmpl w:val="1CA8B7A6"/>
    <w:lvl w:ilvl="0">
      <w:start w:val="1"/>
      <w:numFmt w:val="bullet"/>
      <w:lvlText w:val="−"/>
      <w:lvlJc w:val="left"/>
      <w:pPr>
        <w:ind w:left="1495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21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93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5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7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9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81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53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55" w:hanging="360"/>
      </w:pPr>
      <w:rPr>
        <w:rFonts w:ascii="Noto Sans Symbols" w:eastAsia="Noto Sans Symbols" w:hAnsi="Noto Sans Symbols" w:cs="Noto Sans Symbols"/>
      </w:rPr>
    </w:lvl>
  </w:abstractNum>
  <w:abstractNum w:abstractNumId="64" w15:restartNumberingAfterBreak="0">
    <w:nsid w:val="542E2453"/>
    <w:multiLevelType w:val="hybridMultilevel"/>
    <w:tmpl w:val="5D8E649E"/>
    <w:lvl w:ilvl="0" w:tplc="1A660EC2">
      <w:start w:val="1"/>
      <w:numFmt w:val="bullet"/>
      <w:lvlText w:val=""/>
      <w:lvlJc w:val="left"/>
      <w:pPr>
        <w:ind w:left="4264" w:hanging="360"/>
      </w:pPr>
      <w:rPr>
        <w:rFonts w:ascii="Wingdings" w:hAnsi="Wingdings"/>
        <w:sz w:val="32"/>
        <w:szCs w:val="32"/>
      </w:rPr>
    </w:lvl>
    <w:lvl w:ilvl="1" w:tplc="04100003" w:tentative="1">
      <w:start w:val="1"/>
      <w:numFmt w:val="bullet"/>
      <w:lvlText w:val="o"/>
      <w:lvlJc w:val="left"/>
      <w:pPr>
        <w:ind w:left="498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570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642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714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786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858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930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0024" w:hanging="360"/>
      </w:pPr>
      <w:rPr>
        <w:rFonts w:ascii="Wingdings" w:hAnsi="Wingdings" w:hint="default"/>
      </w:rPr>
    </w:lvl>
  </w:abstractNum>
  <w:abstractNum w:abstractNumId="65" w15:restartNumberingAfterBreak="0">
    <w:nsid w:val="557F3E7F"/>
    <w:multiLevelType w:val="hybridMultilevel"/>
    <w:tmpl w:val="B3D6A440"/>
    <w:lvl w:ilvl="0" w:tplc="0410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6" w15:restartNumberingAfterBreak="0">
    <w:nsid w:val="56570D0E"/>
    <w:multiLevelType w:val="hybridMultilevel"/>
    <w:tmpl w:val="2270652A"/>
    <w:lvl w:ilvl="0" w:tplc="A584480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57867951"/>
    <w:multiLevelType w:val="hybridMultilevel"/>
    <w:tmpl w:val="CB80AA4C"/>
    <w:lvl w:ilvl="0" w:tplc="2FC067AE">
      <w:start w:val="1"/>
      <w:numFmt w:val="bullet"/>
      <w:lvlText w:val="-"/>
      <w:lvlJc w:val="left"/>
      <w:pPr>
        <w:ind w:left="720" w:hanging="360"/>
      </w:pPr>
      <w:rPr>
        <w:rFonts w:ascii="Yu Gothic Light" w:hAnsi="Yu Gothic Light" w:hint="default"/>
        <w:color w:val="auto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8" w15:restartNumberingAfterBreak="0">
    <w:nsid w:val="58516839"/>
    <w:multiLevelType w:val="multilevel"/>
    <w:tmpl w:val="2ACACF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744" w:hanging="384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69" w15:restartNumberingAfterBreak="0">
    <w:nsid w:val="5A192EB6"/>
    <w:multiLevelType w:val="hybridMultilevel"/>
    <w:tmpl w:val="9792611C"/>
    <w:lvl w:ilvl="0" w:tplc="03D8CDEE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5B476E51"/>
    <w:multiLevelType w:val="hybridMultilevel"/>
    <w:tmpl w:val="113CA7FC"/>
    <w:lvl w:ilvl="0" w:tplc="2FC067AE">
      <w:start w:val="1"/>
      <w:numFmt w:val="bullet"/>
      <w:lvlText w:val="-"/>
      <w:lvlJc w:val="left"/>
      <w:pPr>
        <w:ind w:left="360" w:hanging="360"/>
      </w:pPr>
      <w:rPr>
        <w:rFonts w:ascii="Yu Gothic Light" w:hAnsi="Yu Gothic Light" w:hint="default"/>
        <w:color w:val="auto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5C6D7E55"/>
    <w:multiLevelType w:val="hybridMultilevel"/>
    <w:tmpl w:val="D0386A2E"/>
    <w:lvl w:ilvl="0" w:tplc="F782C4C2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5C7D709B"/>
    <w:multiLevelType w:val="hybridMultilevel"/>
    <w:tmpl w:val="5E1CDA72"/>
    <w:lvl w:ilvl="0" w:tplc="CC847A6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5D607EC5"/>
    <w:multiLevelType w:val="multilevel"/>
    <w:tmpl w:val="544AF700"/>
    <w:styleLink w:val="WW8Num18"/>
    <w:lvl w:ilvl="0">
      <w:numFmt w:val="bullet"/>
      <w:lvlText w:val="•"/>
      <w:lvlJc w:val="left"/>
      <w:rPr>
        <w:rFonts w:ascii="Times New Roman" w:hAnsi="Times New Roman" w:cs="Times New Roman"/>
        <w:sz w:val="20"/>
        <w:szCs w:val="20"/>
        <w:lang w:val="it-IT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4" w15:restartNumberingAfterBreak="0">
    <w:nsid w:val="5DE0363D"/>
    <w:multiLevelType w:val="hybridMultilevel"/>
    <w:tmpl w:val="EAD0EE94"/>
    <w:styleLink w:val="WWNum28111"/>
    <w:lvl w:ilvl="0" w:tplc="537C3B60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  <w:color w:val="00000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5E181266"/>
    <w:multiLevelType w:val="multilevel"/>
    <w:tmpl w:val="E33AB35A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  <w:b w:val="0"/>
        <w:bCs w:val="0"/>
        <w:color w:val="auto"/>
        <w:sz w:val="22"/>
        <w:szCs w:val="24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28" w:hanging="1440"/>
      </w:pPr>
      <w:rPr>
        <w:rFonts w:hint="default"/>
      </w:rPr>
    </w:lvl>
  </w:abstractNum>
  <w:abstractNum w:abstractNumId="76" w15:restartNumberingAfterBreak="0">
    <w:nsid w:val="5EBD3332"/>
    <w:multiLevelType w:val="multilevel"/>
    <w:tmpl w:val="B66CD4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2"/>
        <w:szCs w:val="22"/>
      </w:rPr>
    </w:lvl>
    <w:lvl w:ilvl="1">
      <w:start w:val="4"/>
      <w:numFmt w:val="decimal"/>
      <w:isLgl/>
      <w:lvlText w:val="%1.%2"/>
      <w:lvlJc w:val="left"/>
      <w:pPr>
        <w:ind w:left="744" w:hanging="384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77" w15:restartNumberingAfterBreak="0">
    <w:nsid w:val="609036A5"/>
    <w:multiLevelType w:val="multilevel"/>
    <w:tmpl w:val="1F2A182E"/>
    <w:lvl w:ilvl="0">
      <w:start w:val="1"/>
      <w:numFmt w:val="upperLetter"/>
      <w:lvlText w:val="%1."/>
      <w:lvlJc w:val="left"/>
      <w:pPr>
        <w:ind w:left="720" w:hanging="360"/>
      </w:pPr>
      <w:rPr>
        <w:rFonts w:ascii="Arial Nova Cond" w:eastAsia="Arial Nova Cond" w:hAnsi="Arial Nova Cond" w:cs="Arial Nova Cond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8" w15:restartNumberingAfterBreak="0">
    <w:nsid w:val="62297CA1"/>
    <w:multiLevelType w:val="multilevel"/>
    <w:tmpl w:val="55FC2E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2"/>
        <w:szCs w:val="22"/>
      </w:rPr>
    </w:lvl>
    <w:lvl w:ilvl="1">
      <w:start w:val="2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79" w15:restartNumberingAfterBreak="0">
    <w:nsid w:val="633E120F"/>
    <w:multiLevelType w:val="multilevel"/>
    <w:tmpl w:val="EBDCE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657E61A6"/>
    <w:multiLevelType w:val="multilevel"/>
    <w:tmpl w:val="B66CD41C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sz w:val="22"/>
        <w:szCs w:val="22"/>
      </w:rPr>
    </w:lvl>
    <w:lvl w:ilvl="1">
      <w:start w:val="4"/>
      <w:numFmt w:val="decimal"/>
      <w:isLgl/>
      <w:lvlText w:val="%1.%2"/>
      <w:lvlJc w:val="left"/>
      <w:pPr>
        <w:ind w:left="668" w:hanging="384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724" w:hanging="1440"/>
      </w:pPr>
      <w:rPr>
        <w:rFonts w:hint="default"/>
      </w:rPr>
    </w:lvl>
  </w:abstractNum>
  <w:abstractNum w:abstractNumId="81" w15:restartNumberingAfterBreak="0">
    <w:nsid w:val="65ED023D"/>
    <w:multiLevelType w:val="hybridMultilevel"/>
    <w:tmpl w:val="F426FFD2"/>
    <w:lvl w:ilvl="0" w:tplc="2FC067AE">
      <w:start w:val="1"/>
      <w:numFmt w:val="bullet"/>
      <w:lvlText w:val="-"/>
      <w:lvlJc w:val="left"/>
      <w:pPr>
        <w:ind w:left="720" w:hanging="360"/>
      </w:pPr>
      <w:rPr>
        <w:rFonts w:ascii="Yu Gothic Light" w:hAnsi="Yu Gothic Light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2" w15:restartNumberingAfterBreak="0">
    <w:nsid w:val="67515785"/>
    <w:multiLevelType w:val="multilevel"/>
    <w:tmpl w:val="821253D4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3" w15:restartNumberingAfterBreak="0">
    <w:nsid w:val="67BC6A4B"/>
    <w:multiLevelType w:val="hybridMultilevel"/>
    <w:tmpl w:val="697E65A2"/>
    <w:lvl w:ilvl="0" w:tplc="FD5A247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68793425"/>
    <w:multiLevelType w:val="multilevel"/>
    <w:tmpl w:val="B66CD4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2"/>
        <w:szCs w:val="22"/>
      </w:rPr>
    </w:lvl>
    <w:lvl w:ilvl="1">
      <w:start w:val="4"/>
      <w:numFmt w:val="decimal"/>
      <w:isLgl/>
      <w:lvlText w:val="%1.%2"/>
      <w:lvlJc w:val="left"/>
      <w:pPr>
        <w:ind w:left="744" w:hanging="384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85" w15:restartNumberingAfterBreak="0">
    <w:nsid w:val="68A960CB"/>
    <w:multiLevelType w:val="multilevel"/>
    <w:tmpl w:val="45D4509C"/>
    <w:styleLink w:val="WW8Num20"/>
    <w:lvl w:ilvl="0">
      <w:numFmt w:val="bullet"/>
      <w:lvlText w:val="•"/>
      <w:lvlJc w:val="left"/>
      <w:rPr>
        <w:rFonts w:ascii="Times New Roman" w:hAnsi="Times New Roman" w:cs="Times New Roman"/>
        <w:sz w:val="20"/>
        <w:szCs w:val="20"/>
        <w:lang w:val="it-IT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6" w15:restartNumberingAfterBreak="0">
    <w:nsid w:val="68C77354"/>
    <w:multiLevelType w:val="hybridMultilevel"/>
    <w:tmpl w:val="A6186BF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FFFFFFFF">
      <w:start w:val="1"/>
      <w:numFmt w:val="bullet"/>
      <w:lvlText w:val="o"/>
      <w:lvlJc w:val="left"/>
      <w:pPr>
        <w:ind w:left="151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3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5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7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9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1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3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56" w:hanging="360"/>
      </w:pPr>
      <w:rPr>
        <w:rFonts w:ascii="Wingdings" w:hAnsi="Wingdings" w:hint="default"/>
      </w:rPr>
    </w:lvl>
  </w:abstractNum>
  <w:abstractNum w:abstractNumId="87" w15:restartNumberingAfterBreak="0">
    <w:nsid w:val="6A686815"/>
    <w:multiLevelType w:val="hybridMultilevel"/>
    <w:tmpl w:val="308A7EBA"/>
    <w:lvl w:ilvl="0" w:tplc="2FC067AE">
      <w:start w:val="1"/>
      <w:numFmt w:val="bullet"/>
      <w:lvlText w:val="-"/>
      <w:lvlJc w:val="left"/>
      <w:pPr>
        <w:ind w:left="360" w:hanging="360"/>
      </w:pPr>
      <w:rPr>
        <w:rFonts w:ascii="Yu Gothic Light" w:hAnsi="Yu Gothic Light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8" w15:restartNumberingAfterBreak="0">
    <w:nsid w:val="6B2B1BBF"/>
    <w:multiLevelType w:val="multilevel"/>
    <w:tmpl w:val="B66CD4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2"/>
        <w:szCs w:val="22"/>
      </w:rPr>
    </w:lvl>
    <w:lvl w:ilvl="1">
      <w:start w:val="4"/>
      <w:numFmt w:val="decimal"/>
      <w:isLgl/>
      <w:lvlText w:val="%1.%2"/>
      <w:lvlJc w:val="left"/>
      <w:pPr>
        <w:ind w:left="744" w:hanging="384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89" w15:restartNumberingAfterBreak="0">
    <w:nsid w:val="6E4A6C2C"/>
    <w:multiLevelType w:val="hybridMultilevel"/>
    <w:tmpl w:val="539038F6"/>
    <w:lvl w:ilvl="0" w:tplc="04100001">
      <w:start w:val="1"/>
      <w:numFmt w:val="bullet"/>
      <w:lvlText w:val=""/>
      <w:lvlJc w:val="left"/>
      <w:pPr>
        <w:ind w:left="85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7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9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1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3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5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7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9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18" w:hanging="360"/>
      </w:pPr>
      <w:rPr>
        <w:rFonts w:ascii="Wingdings" w:hAnsi="Wingdings" w:hint="default"/>
      </w:rPr>
    </w:lvl>
  </w:abstractNum>
  <w:abstractNum w:abstractNumId="90" w15:restartNumberingAfterBreak="0">
    <w:nsid w:val="6E5B6C71"/>
    <w:multiLevelType w:val="multilevel"/>
    <w:tmpl w:val="809C414A"/>
    <w:lvl w:ilvl="0">
      <w:start w:val="9"/>
      <w:numFmt w:val="decimal"/>
      <w:lvlText w:val="%1"/>
      <w:lvlJc w:val="left"/>
      <w:pPr>
        <w:ind w:left="1070" w:hanging="360"/>
      </w:pPr>
      <w:rPr>
        <w:rFonts w:hint="default"/>
        <w:b/>
        <w:bCs/>
        <w:color w:val="C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1" w15:restartNumberingAfterBreak="0">
    <w:nsid w:val="6E9064E2"/>
    <w:multiLevelType w:val="multilevel"/>
    <w:tmpl w:val="E99A3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2" w15:restartNumberingAfterBreak="0">
    <w:nsid w:val="6EEB0F01"/>
    <w:multiLevelType w:val="multilevel"/>
    <w:tmpl w:val="6EC852B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color w:val="auto"/>
        <w:sz w:val="22"/>
        <w:szCs w:val="22"/>
      </w:rPr>
    </w:lvl>
    <w:lvl w:ilvl="1">
      <w:start w:val="2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93" w15:restartNumberingAfterBreak="0">
    <w:nsid w:val="71F80350"/>
    <w:multiLevelType w:val="multilevel"/>
    <w:tmpl w:val="A6140178"/>
    <w:lvl w:ilvl="0">
      <w:start w:val="1"/>
      <w:numFmt w:val="bullet"/>
      <w:lvlText w:val="-"/>
      <w:lvlJc w:val="left"/>
      <w:pPr>
        <w:ind w:left="1440" w:hanging="360"/>
      </w:pPr>
      <w:rPr>
        <w:rFonts w:ascii="Noto Sans Symbols" w:eastAsia="Noto Sans Symbols" w:hAnsi="Noto Sans Symbols" w:cs="Noto Sans Symbols"/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rFonts w:ascii="Noto Sans Symbols" w:eastAsia="Noto Sans Symbols" w:hAnsi="Noto Sans Symbols" w:cs="Noto Sans Symbols"/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rFonts w:ascii="Noto Sans Symbols" w:eastAsia="Noto Sans Symbols" w:hAnsi="Noto Sans Symbols" w:cs="Noto Sans Symbols"/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rFonts w:ascii="Noto Sans Symbols" w:eastAsia="Noto Sans Symbols" w:hAnsi="Noto Sans Symbols" w:cs="Noto Sans Symbols"/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rFonts w:ascii="Noto Sans Symbols" w:eastAsia="Noto Sans Symbols" w:hAnsi="Noto Sans Symbols" w:cs="Noto Sans Symbols"/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rFonts w:ascii="Noto Sans Symbols" w:eastAsia="Noto Sans Symbols" w:hAnsi="Noto Sans Symbols" w:cs="Noto Sans Symbols"/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rFonts w:ascii="Noto Sans Symbols" w:eastAsia="Noto Sans Symbols" w:hAnsi="Noto Sans Symbols" w:cs="Noto Sans Symbols"/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rFonts w:ascii="Noto Sans Symbols" w:eastAsia="Noto Sans Symbols" w:hAnsi="Noto Sans Symbols" w:cs="Noto Sans Symbols"/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rFonts w:ascii="Noto Sans Symbols" w:eastAsia="Noto Sans Symbols" w:hAnsi="Noto Sans Symbols" w:cs="Noto Sans Symbols"/>
        <w:u w:val="none"/>
      </w:rPr>
    </w:lvl>
  </w:abstractNum>
  <w:abstractNum w:abstractNumId="94" w15:restartNumberingAfterBreak="0">
    <w:nsid w:val="73392D3F"/>
    <w:multiLevelType w:val="multilevel"/>
    <w:tmpl w:val="844E4B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auto"/>
        <w:sz w:val="22"/>
        <w:szCs w:val="22"/>
      </w:rPr>
    </w:lvl>
    <w:lvl w:ilvl="1">
      <w:start w:val="2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95" w15:restartNumberingAfterBreak="0">
    <w:nsid w:val="74262537"/>
    <w:multiLevelType w:val="hybridMultilevel"/>
    <w:tmpl w:val="B02AAA1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74357672"/>
    <w:multiLevelType w:val="multilevel"/>
    <w:tmpl w:val="2ACACFFC"/>
    <w:lvl w:ilvl="0">
      <w:start w:val="1"/>
      <w:numFmt w:val="decimal"/>
      <w:lvlText w:val="%1."/>
      <w:lvlJc w:val="left"/>
      <w:pPr>
        <w:ind w:left="3905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3929" w:hanging="384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426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26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62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98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98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85" w:hanging="1440"/>
      </w:pPr>
      <w:rPr>
        <w:rFonts w:hint="default"/>
      </w:rPr>
    </w:lvl>
  </w:abstractNum>
  <w:abstractNum w:abstractNumId="97" w15:restartNumberingAfterBreak="0">
    <w:nsid w:val="75871833"/>
    <w:multiLevelType w:val="hybridMultilevel"/>
    <w:tmpl w:val="0C0C8898"/>
    <w:styleLink w:val="WWNum28"/>
    <w:lvl w:ilvl="0" w:tplc="A69A0988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1" w:tplc="23B685EC">
      <w:numFmt w:val="bullet"/>
      <w:lvlText w:val="o"/>
      <w:lvlJc w:val="left"/>
      <w:pPr>
        <w:ind w:left="0" w:firstLine="0"/>
      </w:pPr>
      <w:rPr>
        <w:rFonts w:ascii="Courier New" w:hAnsi="Courier New"/>
      </w:rPr>
    </w:lvl>
    <w:lvl w:ilvl="2" w:tplc="33EEB9CE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3" w:tplc="BFC8CDEA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4" w:tplc="0108CEB4">
      <w:numFmt w:val="bullet"/>
      <w:lvlText w:val="o"/>
      <w:lvlJc w:val="left"/>
      <w:pPr>
        <w:ind w:left="0" w:firstLine="0"/>
      </w:pPr>
      <w:rPr>
        <w:rFonts w:ascii="Courier New" w:hAnsi="Courier New"/>
      </w:rPr>
    </w:lvl>
    <w:lvl w:ilvl="5" w:tplc="83C6A826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6" w:tplc="6B5E6D0C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7" w:tplc="0350590E">
      <w:numFmt w:val="bullet"/>
      <w:lvlText w:val="o"/>
      <w:lvlJc w:val="left"/>
      <w:pPr>
        <w:ind w:left="0" w:firstLine="0"/>
      </w:pPr>
      <w:rPr>
        <w:rFonts w:ascii="Courier New" w:hAnsi="Courier New"/>
      </w:rPr>
    </w:lvl>
    <w:lvl w:ilvl="8" w:tplc="CA522F36">
      <w:numFmt w:val="bullet"/>
      <w:lvlText w:val=""/>
      <w:lvlJc w:val="left"/>
      <w:pPr>
        <w:ind w:left="0" w:firstLine="0"/>
      </w:pPr>
      <w:rPr>
        <w:rFonts w:ascii="Wingdings" w:hAnsi="Wingdings"/>
      </w:rPr>
    </w:lvl>
  </w:abstractNum>
  <w:abstractNum w:abstractNumId="98" w15:restartNumberingAfterBreak="0">
    <w:nsid w:val="75994669"/>
    <w:multiLevelType w:val="multilevel"/>
    <w:tmpl w:val="D906445E"/>
    <w:lvl w:ilvl="0">
      <w:start w:val="1"/>
      <w:numFmt w:val="lowerLetter"/>
      <w:lvlText w:val="%1)"/>
      <w:lvlJc w:val="left"/>
      <w:pPr>
        <w:ind w:left="718" w:hanging="360"/>
      </w:pPr>
    </w:lvl>
    <w:lvl w:ilvl="1">
      <w:start w:val="1"/>
      <w:numFmt w:val="lowerLetter"/>
      <w:lvlText w:val="%2."/>
      <w:lvlJc w:val="left"/>
      <w:pPr>
        <w:ind w:left="1438" w:hanging="360"/>
      </w:pPr>
    </w:lvl>
    <w:lvl w:ilvl="2">
      <w:start w:val="1"/>
      <w:numFmt w:val="lowerRoman"/>
      <w:lvlText w:val="%3."/>
      <w:lvlJc w:val="right"/>
      <w:pPr>
        <w:ind w:left="2158" w:hanging="180"/>
      </w:pPr>
    </w:lvl>
    <w:lvl w:ilvl="3">
      <w:start w:val="1"/>
      <w:numFmt w:val="decimal"/>
      <w:lvlText w:val="%4."/>
      <w:lvlJc w:val="left"/>
      <w:pPr>
        <w:ind w:left="2878" w:hanging="360"/>
      </w:pPr>
    </w:lvl>
    <w:lvl w:ilvl="4">
      <w:start w:val="1"/>
      <w:numFmt w:val="lowerLetter"/>
      <w:lvlText w:val="%5."/>
      <w:lvlJc w:val="left"/>
      <w:pPr>
        <w:ind w:left="3598" w:hanging="360"/>
      </w:pPr>
    </w:lvl>
    <w:lvl w:ilvl="5">
      <w:start w:val="1"/>
      <w:numFmt w:val="lowerRoman"/>
      <w:lvlText w:val="%6."/>
      <w:lvlJc w:val="right"/>
      <w:pPr>
        <w:ind w:left="4318" w:hanging="180"/>
      </w:pPr>
    </w:lvl>
    <w:lvl w:ilvl="6">
      <w:start w:val="1"/>
      <w:numFmt w:val="decimal"/>
      <w:lvlText w:val="%7."/>
      <w:lvlJc w:val="left"/>
      <w:pPr>
        <w:ind w:left="5038" w:hanging="360"/>
      </w:pPr>
    </w:lvl>
    <w:lvl w:ilvl="7">
      <w:start w:val="1"/>
      <w:numFmt w:val="lowerLetter"/>
      <w:lvlText w:val="%8."/>
      <w:lvlJc w:val="left"/>
      <w:pPr>
        <w:ind w:left="5758" w:hanging="360"/>
      </w:pPr>
    </w:lvl>
    <w:lvl w:ilvl="8">
      <w:start w:val="1"/>
      <w:numFmt w:val="lowerRoman"/>
      <w:lvlText w:val="%9."/>
      <w:lvlJc w:val="right"/>
      <w:pPr>
        <w:ind w:left="6478" w:hanging="180"/>
      </w:pPr>
    </w:lvl>
  </w:abstractNum>
  <w:abstractNum w:abstractNumId="99" w15:restartNumberingAfterBreak="0">
    <w:nsid w:val="769B6AFE"/>
    <w:multiLevelType w:val="multilevel"/>
    <w:tmpl w:val="CC04337A"/>
    <w:styleLink w:val="WW8Num16"/>
    <w:lvl w:ilvl="0">
      <w:numFmt w:val="bullet"/>
      <w:lvlText w:val="•"/>
      <w:lvlJc w:val="left"/>
      <w:rPr>
        <w:rFonts w:ascii="Times New Roman" w:hAnsi="Times New Roman" w:cs="Calibri"/>
        <w:sz w:val="22"/>
        <w:szCs w:val="23"/>
        <w:lang w:val="it-IT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0" w15:restartNumberingAfterBreak="0">
    <w:nsid w:val="7A415F31"/>
    <w:multiLevelType w:val="hybridMultilevel"/>
    <w:tmpl w:val="44C22E80"/>
    <w:lvl w:ilvl="0" w:tplc="04100017">
      <w:start w:val="1"/>
      <w:numFmt w:val="lowerLetter"/>
      <w:lvlText w:val="%1)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01" w15:restartNumberingAfterBreak="0">
    <w:nsid w:val="7C2F6296"/>
    <w:multiLevelType w:val="multilevel"/>
    <w:tmpl w:val="CA3046A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u w:val="none"/>
      </w:rPr>
    </w:lvl>
    <w:lvl w:ilvl="1">
      <w:start w:val="1"/>
      <w:numFmt w:val="bullet"/>
      <w:lvlText w:val="🌕"/>
      <w:lvlJc w:val="left"/>
      <w:pPr>
        <w:ind w:left="1440" w:hanging="360"/>
      </w:pPr>
      <w:rPr>
        <w:rFonts w:ascii="Noto Sans Symbols" w:eastAsia="Noto Sans Symbols" w:hAnsi="Noto Sans Symbols" w:cs="Noto Sans Symbols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Noto Sans Symbols" w:eastAsia="Noto Sans Symbols" w:hAnsi="Noto Sans Symbols" w:cs="Noto Sans Symbols"/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u w:val="none"/>
      </w:rPr>
    </w:lvl>
    <w:lvl w:ilvl="4">
      <w:start w:val="1"/>
      <w:numFmt w:val="bullet"/>
      <w:lvlText w:val="🌕"/>
      <w:lvlJc w:val="left"/>
      <w:pPr>
        <w:ind w:left="3600" w:hanging="360"/>
      </w:pPr>
      <w:rPr>
        <w:rFonts w:ascii="Noto Sans Symbols" w:eastAsia="Noto Sans Symbols" w:hAnsi="Noto Sans Symbols" w:cs="Noto Sans Symbols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Noto Sans Symbols" w:eastAsia="Noto Sans Symbols" w:hAnsi="Noto Sans Symbols" w:cs="Noto Sans Symbols"/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u w:val="none"/>
      </w:rPr>
    </w:lvl>
    <w:lvl w:ilvl="7">
      <w:start w:val="1"/>
      <w:numFmt w:val="bullet"/>
      <w:lvlText w:val="🌕"/>
      <w:lvlJc w:val="left"/>
      <w:pPr>
        <w:ind w:left="5760" w:hanging="360"/>
      </w:pPr>
      <w:rPr>
        <w:rFonts w:ascii="Noto Sans Symbols" w:eastAsia="Noto Sans Symbols" w:hAnsi="Noto Sans Symbols" w:cs="Noto Sans Symbols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Noto Sans Symbols" w:eastAsia="Noto Sans Symbols" w:hAnsi="Noto Sans Symbols" w:cs="Noto Sans Symbols"/>
        <w:u w:val="none"/>
      </w:rPr>
    </w:lvl>
  </w:abstractNum>
  <w:abstractNum w:abstractNumId="102" w15:restartNumberingAfterBreak="0">
    <w:nsid w:val="7FC039B5"/>
    <w:multiLevelType w:val="multilevel"/>
    <w:tmpl w:val="45B0F9FE"/>
    <w:lvl w:ilvl="0">
      <w:numFmt w:val="bullet"/>
      <w:lvlText w:val="-"/>
      <w:lvlJc w:val="left"/>
      <w:pPr>
        <w:ind w:left="720" w:hanging="360"/>
      </w:pPr>
      <w:rPr>
        <w:u w:val="none"/>
        <w:vertAlign w:val="baseline"/>
      </w:rPr>
    </w:lvl>
    <w:lvl w:ilvl="1">
      <w:numFmt w:val="bullet"/>
      <w:lvlText w:val="-"/>
      <w:lvlJc w:val="left"/>
      <w:pPr>
        <w:ind w:left="1440" w:hanging="360"/>
      </w:pPr>
      <w:rPr>
        <w:u w:val="none"/>
        <w:vertAlign w:val="baseline"/>
      </w:rPr>
    </w:lvl>
    <w:lvl w:ilvl="2">
      <w:numFmt w:val="bullet"/>
      <w:lvlText w:val="-"/>
      <w:lvlJc w:val="left"/>
      <w:pPr>
        <w:ind w:left="2160" w:hanging="360"/>
      </w:pPr>
      <w:rPr>
        <w:u w:val="none"/>
        <w:vertAlign w:val="baseline"/>
      </w:rPr>
    </w:lvl>
    <w:lvl w:ilvl="3">
      <w:numFmt w:val="bullet"/>
      <w:lvlText w:val="-"/>
      <w:lvlJc w:val="left"/>
      <w:pPr>
        <w:ind w:left="2880" w:hanging="360"/>
      </w:pPr>
      <w:rPr>
        <w:u w:val="none"/>
        <w:vertAlign w:val="baseline"/>
      </w:rPr>
    </w:lvl>
    <w:lvl w:ilvl="4">
      <w:numFmt w:val="bullet"/>
      <w:lvlText w:val="-"/>
      <w:lvlJc w:val="left"/>
      <w:pPr>
        <w:ind w:left="3600" w:hanging="360"/>
      </w:pPr>
      <w:rPr>
        <w:u w:val="none"/>
        <w:vertAlign w:val="baseline"/>
      </w:rPr>
    </w:lvl>
    <w:lvl w:ilvl="5">
      <w:numFmt w:val="bullet"/>
      <w:lvlText w:val="-"/>
      <w:lvlJc w:val="left"/>
      <w:pPr>
        <w:ind w:left="4320" w:hanging="360"/>
      </w:pPr>
      <w:rPr>
        <w:u w:val="none"/>
        <w:vertAlign w:val="baseline"/>
      </w:rPr>
    </w:lvl>
    <w:lvl w:ilvl="6">
      <w:numFmt w:val="bullet"/>
      <w:lvlText w:val="-"/>
      <w:lvlJc w:val="left"/>
      <w:pPr>
        <w:ind w:left="5040" w:hanging="360"/>
      </w:pPr>
      <w:rPr>
        <w:u w:val="none"/>
        <w:vertAlign w:val="baseline"/>
      </w:rPr>
    </w:lvl>
    <w:lvl w:ilvl="7">
      <w:numFmt w:val="bullet"/>
      <w:lvlText w:val="-"/>
      <w:lvlJc w:val="left"/>
      <w:pPr>
        <w:ind w:left="5760" w:hanging="360"/>
      </w:pPr>
      <w:rPr>
        <w:u w:val="none"/>
        <w:vertAlign w:val="baseline"/>
      </w:rPr>
    </w:lvl>
    <w:lvl w:ilvl="8">
      <w:numFmt w:val="bullet"/>
      <w:lvlText w:val="-"/>
      <w:lvlJc w:val="left"/>
      <w:pPr>
        <w:ind w:left="6480" w:hanging="360"/>
      </w:pPr>
      <w:rPr>
        <w:u w:val="none"/>
        <w:vertAlign w:val="baseline"/>
      </w:rPr>
    </w:lvl>
  </w:abstractNum>
  <w:num w:numId="1" w16cid:durableId="964239882">
    <w:abstractNumId w:val="30"/>
  </w:num>
  <w:num w:numId="2" w16cid:durableId="33241889">
    <w:abstractNumId w:val="10"/>
  </w:num>
  <w:num w:numId="3" w16cid:durableId="198864019">
    <w:abstractNumId w:val="96"/>
  </w:num>
  <w:num w:numId="4" w16cid:durableId="1207110491">
    <w:abstractNumId w:val="53"/>
  </w:num>
  <w:num w:numId="5" w16cid:durableId="1440756064">
    <w:abstractNumId w:val="42"/>
  </w:num>
  <w:num w:numId="6" w16cid:durableId="1700737800">
    <w:abstractNumId w:val="32"/>
  </w:num>
  <w:num w:numId="7" w16cid:durableId="1095979806">
    <w:abstractNumId w:val="15"/>
  </w:num>
  <w:num w:numId="8" w16cid:durableId="1020551182">
    <w:abstractNumId w:val="97"/>
  </w:num>
  <w:num w:numId="9" w16cid:durableId="190074338">
    <w:abstractNumId w:val="78"/>
  </w:num>
  <w:num w:numId="10" w16cid:durableId="1430155378">
    <w:abstractNumId w:val="92"/>
  </w:num>
  <w:num w:numId="11" w16cid:durableId="176579477">
    <w:abstractNumId w:val="94"/>
  </w:num>
  <w:num w:numId="12" w16cid:durableId="153843765">
    <w:abstractNumId w:val="17"/>
  </w:num>
  <w:num w:numId="13" w16cid:durableId="514344786">
    <w:abstractNumId w:val="58"/>
  </w:num>
  <w:num w:numId="14" w16cid:durableId="1970935681">
    <w:abstractNumId w:val="80"/>
  </w:num>
  <w:num w:numId="15" w16cid:durableId="2016497806">
    <w:abstractNumId w:val="36"/>
  </w:num>
  <w:num w:numId="16" w16cid:durableId="417143636">
    <w:abstractNumId w:val="88"/>
  </w:num>
  <w:num w:numId="17" w16cid:durableId="699476104">
    <w:abstractNumId w:val="44"/>
  </w:num>
  <w:num w:numId="18" w16cid:durableId="424809471">
    <w:abstractNumId w:val="23"/>
  </w:num>
  <w:num w:numId="19" w16cid:durableId="8721485">
    <w:abstractNumId w:val="59"/>
  </w:num>
  <w:num w:numId="20" w16cid:durableId="2029867037">
    <w:abstractNumId w:val="65"/>
  </w:num>
  <w:num w:numId="21" w16cid:durableId="407852492">
    <w:abstractNumId w:val="6"/>
  </w:num>
  <w:num w:numId="22" w16cid:durableId="1975984970">
    <w:abstractNumId w:val="84"/>
  </w:num>
  <w:num w:numId="23" w16cid:durableId="855584782">
    <w:abstractNumId w:val="62"/>
  </w:num>
  <w:num w:numId="24" w16cid:durableId="1939366980">
    <w:abstractNumId w:val="28"/>
  </w:num>
  <w:num w:numId="25" w16cid:durableId="1215505217">
    <w:abstractNumId w:val="72"/>
  </w:num>
  <w:num w:numId="26" w16cid:durableId="301275441">
    <w:abstractNumId w:val="76"/>
  </w:num>
  <w:num w:numId="27" w16cid:durableId="1435249370">
    <w:abstractNumId w:val="49"/>
  </w:num>
  <w:num w:numId="28" w16cid:durableId="299500005">
    <w:abstractNumId w:val="89"/>
  </w:num>
  <w:num w:numId="29" w16cid:durableId="1254977886">
    <w:abstractNumId w:val="18"/>
  </w:num>
  <w:num w:numId="30" w16cid:durableId="822045199">
    <w:abstractNumId w:val="24"/>
  </w:num>
  <w:num w:numId="31" w16cid:durableId="385490650">
    <w:abstractNumId w:val="35"/>
  </w:num>
  <w:num w:numId="32" w16cid:durableId="1330446841">
    <w:abstractNumId w:val="83"/>
  </w:num>
  <w:num w:numId="33" w16cid:durableId="1550146011">
    <w:abstractNumId w:val="64"/>
  </w:num>
  <w:num w:numId="34" w16cid:durableId="1547447328">
    <w:abstractNumId w:val="25"/>
  </w:num>
  <w:num w:numId="35" w16cid:durableId="1891913599">
    <w:abstractNumId w:val="8"/>
  </w:num>
  <w:num w:numId="36" w16cid:durableId="683678215">
    <w:abstractNumId w:val="68"/>
  </w:num>
  <w:num w:numId="37" w16cid:durableId="489254711">
    <w:abstractNumId w:val="86"/>
  </w:num>
  <w:num w:numId="38" w16cid:durableId="639459310">
    <w:abstractNumId w:val="20"/>
  </w:num>
  <w:num w:numId="39" w16cid:durableId="1473524407">
    <w:abstractNumId w:val="99"/>
  </w:num>
  <w:num w:numId="40" w16cid:durableId="1619526048">
    <w:abstractNumId w:val="37"/>
  </w:num>
  <w:num w:numId="41" w16cid:durableId="19017931">
    <w:abstractNumId w:val="73"/>
  </w:num>
  <w:num w:numId="42" w16cid:durableId="292491512">
    <w:abstractNumId w:val="51"/>
  </w:num>
  <w:num w:numId="43" w16cid:durableId="780733341">
    <w:abstractNumId w:val="85"/>
  </w:num>
  <w:num w:numId="44" w16cid:durableId="690031650">
    <w:abstractNumId w:val="74"/>
  </w:num>
  <w:num w:numId="45" w16cid:durableId="659164062">
    <w:abstractNumId w:val="4"/>
  </w:num>
  <w:num w:numId="46" w16cid:durableId="1224833328">
    <w:abstractNumId w:val="2"/>
  </w:num>
  <w:num w:numId="47" w16cid:durableId="582645285">
    <w:abstractNumId w:val="21"/>
  </w:num>
  <w:num w:numId="48" w16cid:durableId="1448889686">
    <w:abstractNumId w:val="41"/>
  </w:num>
  <w:num w:numId="49" w16cid:durableId="1365324371">
    <w:abstractNumId w:val="60"/>
  </w:num>
  <w:num w:numId="50" w16cid:durableId="1399941457">
    <w:abstractNumId w:val="9"/>
  </w:num>
  <w:num w:numId="51" w16cid:durableId="1496456426">
    <w:abstractNumId w:val="87"/>
  </w:num>
  <w:num w:numId="52" w16cid:durableId="1415778984">
    <w:abstractNumId w:val="70"/>
  </w:num>
  <w:num w:numId="53" w16cid:durableId="1242252875">
    <w:abstractNumId w:val="100"/>
  </w:num>
  <w:num w:numId="54" w16cid:durableId="536090504">
    <w:abstractNumId w:val="81"/>
  </w:num>
  <w:num w:numId="55" w16cid:durableId="952635628">
    <w:abstractNumId w:val="69"/>
  </w:num>
  <w:num w:numId="56" w16cid:durableId="1879006893">
    <w:abstractNumId w:val="67"/>
  </w:num>
  <w:num w:numId="57" w16cid:durableId="408578434">
    <w:abstractNumId w:val="95"/>
  </w:num>
  <w:num w:numId="58" w16cid:durableId="837696722">
    <w:abstractNumId w:val="14"/>
  </w:num>
  <w:num w:numId="59" w16cid:durableId="2080713991">
    <w:abstractNumId w:val="43"/>
  </w:num>
  <w:num w:numId="60" w16cid:durableId="1551528256">
    <w:abstractNumId w:val="5"/>
  </w:num>
  <w:num w:numId="61" w16cid:durableId="34275806">
    <w:abstractNumId w:val="57"/>
  </w:num>
  <w:num w:numId="62" w16cid:durableId="757484001">
    <w:abstractNumId w:val="90"/>
  </w:num>
  <w:num w:numId="63" w16cid:durableId="1214149523">
    <w:abstractNumId w:val="16"/>
  </w:num>
  <w:num w:numId="64" w16cid:durableId="1815102819">
    <w:abstractNumId w:val="39"/>
  </w:num>
  <w:num w:numId="65" w16cid:durableId="446117863">
    <w:abstractNumId w:val="47"/>
  </w:num>
  <w:num w:numId="66" w16cid:durableId="1907296761">
    <w:abstractNumId w:val="66"/>
  </w:num>
  <w:num w:numId="67" w16cid:durableId="1000813738">
    <w:abstractNumId w:val="12"/>
  </w:num>
  <w:num w:numId="68" w16cid:durableId="87771024">
    <w:abstractNumId w:val="38"/>
  </w:num>
  <w:num w:numId="69" w16cid:durableId="545407062">
    <w:abstractNumId w:val="61"/>
  </w:num>
  <w:num w:numId="70" w16cid:durableId="36245035">
    <w:abstractNumId w:val="46"/>
  </w:num>
  <w:num w:numId="71" w16cid:durableId="549000348">
    <w:abstractNumId w:val="71"/>
  </w:num>
  <w:num w:numId="72" w16cid:durableId="727609965">
    <w:abstractNumId w:val="19"/>
  </w:num>
  <w:num w:numId="73" w16cid:durableId="962342411">
    <w:abstractNumId w:val="101"/>
  </w:num>
  <w:num w:numId="74" w16cid:durableId="422606685">
    <w:abstractNumId w:val="77"/>
  </w:num>
  <w:num w:numId="75" w16cid:durableId="1459568012">
    <w:abstractNumId w:val="93"/>
  </w:num>
  <w:num w:numId="76" w16cid:durableId="864251241">
    <w:abstractNumId w:val="45"/>
  </w:num>
  <w:num w:numId="77" w16cid:durableId="1136869424">
    <w:abstractNumId w:val="11"/>
  </w:num>
  <w:num w:numId="78" w16cid:durableId="152990264">
    <w:abstractNumId w:val="31"/>
  </w:num>
  <w:num w:numId="79" w16cid:durableId="1482624530">
    <w:abstractNumId w:val="56"/>
  </w:num>
  <w:num w:numId="80" w16cid:durableId="2058310363">
    <w:abstractNumId w:val="79"/>
  </w:num>
  <w:num w:numId="81" w16cid:durableId="1563248471">
    <w:abstractNumId w:val="91"/>
  </w:num>
  <w:num w:numId="82" w16cid:durableId="864362883">
    <w:abstractNumId w:val="54"/>
  </w:num>
  <w:num w:numId="83" w16cid:durableId="15884715">
    <w:abstractNumId w:val="27"/>
  </w:num>
  <w:num w:numId="84" w16cid:durableId="483663806">
    <w:abstractNumId w:val="7"/>
  </w:num>
  <w:num w:numId="85" w16cid:durableId="1041785176">
    <w:abstractNumId w:val="40"/>
  </w:num>
  <w:num w:numId="86" w16cid:durableId="1339428878">
    <w:abstractNumId w:val="22"/>
  </w:num>
  <w:num w:numId="87" w16cid:durableId="1012952469">
    <w:abstractNumId w:val="52"/>
  </w:num>
  <w:num w:numId="88" w16cid:durableId="1322811235">
    <w:abstractNumId w:val="50"/>
  </w:num>
  <w:num w:numId="89" w16cid:durableId="1374306394">
    <w:abstractNumId w:val="1"/>
  </w:num>
  <w:num w:numId="90" w16cid:durableId="745153399">
    <w:abstractNumId w:val="29"/>
  </w:num>
  <w:num w:numId="91" w16cid:durableId="953092694">
    <w:abstractNumId w:val="102"/>
  </w:num>
  <w:num w:numId="92" w16cid:durableId="868764353">
    <w:abstractNumId w:val="98"/>
  </w:num>
  <w:num w:numId="93" w16cid:durableId="556746886">
    <w:abstractNumId w:val="48"/>
  </w:num>
  <w:num w:numId="94" w16cid:durableId="84689602">
    <w:abstractNumId w:val="55"/>
  </w:num>
  <w:num w:numId="95" w16cid:durableId="1548373006">
    <w:abstractNumId w:val="33"/>
  </w:num>
  <w:num w:numId="96" w16cid:durableId="565728421">
    <w:abstractNumId w:val="63"/>
  </w:num>
  <w:num w:numId="97" w16cid:durableId="2009361290">
    <w:abstractNumId w:val="82"/>
  </w:num>
  <w:num w:numId="98" w16cid:durableId="79454284">
    <w:abstractNumId w:val="3"/>
  </w:num>
  <w:num w:numId="99" w16cid:durableId="415249484">
    <w:abstractNumId w:val="13"/>
  </w:num>
  <w:num w:numId="100" w16cid:durableId="371228267">
    <w:abstractNumId w:val="34"/>
  </w:num>
  <w:num w:numId="101" w16cid:durableId="1912497630">
    <w:abstractNumId w:val="0"/>
  </w:num>
  <w:num w:numId="102" w16cid:durableId="2041665545">
    <w:abstractNumId w:val="75"/>
  </w:num>
  <w:num w:numId="103" w16cid:durableId="523176283">
    <w:abstractNumId w:val="26"/>
  </w:num>
  <w:numIdMacAtCleanup w:val="9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BB0"/>
    <w:rsid w:val="000004E0"/>
    <w:rsid w:val="00002FBB"/>
    <w:rsid w:val="0000447B"/>
    <w:rsid w:val="000044FE"/>
    <w:rsid w:val="0000563B"/>
    <w:rsid w:val="00005A5C"/>
    <w:rsid w:val="00007062"/>
    <w:rsid w:val="000074B8"/>
    <w:rsid w:val="0000765B"/>
    <w:rsid w:val="00007BEA"/>
    <w:rsid w:val="00011256"/>
    <w:rsid w:val="000118B6"/>
    <w:rsid w:val="00011CA0"/>
    <w:rsid w:val="00011E49"/>
    <w:rsid w:val="00012ECB"/>
    <w:rsid w:val="00014E24"/>
    <w:rsid w:val="00015B57"/>
    <w:rsid w:val="000173C9"/>
    <w:rsid w:val="000173D0"/>
    <w:rsid w:val="000174A0"/>
    <w:rsid w:val="00017835"/>
    <w:rsid w:val="0001788A"/>
    <w:rsid w:val="00017C0D"/>
    <w:rsid w:val="000208B7"/>
    <w:rsid w:val="000218B8"/>
    <w:rsid w:val="00022236"/>
    <w:rsid w:val="000227BD"/>
    <w:rsid w:val="00023175"/>
    <w:rsid w:val="00023458"/>
    <w:rsid w:val="0002434E"/>
    <w:rsid w:val="000244C9"/>
    <w:rsid w:val="000246BE"/>
    <w:rsid w:val="00024E6E"/>
    <w:rsid w:val="0002504F"/>
    <w:rsid w:val="000252D4"/>
    <w:rsid w:val="000252D6"/>
    <w:rsid w:val="00027389"/>
    <w:rsid w:val="00027CCD"/>
    <w:rsid w:val="0003166F"/>
    <w:rsid w:val="000317AF"/>
    <w:rsid w:val="00031C8A"/>
    <w:rsid w:val="00031ED6"/>
    <w:rsid w:val="000329DF"/>
    <w:rsid w:val="00033C01"/>
    <w:rsid w:val="00033C1E"/>
    <w:rsid w:val="00033E12"/>
    <w:rsid w:val="00033F27"/>
    <w:rsid w:val="000344AA"/>
    <w:rsid w:val="000344F7"/>
    <w:rsid w:val="00034888"/>
    <w:rsid w:val="00034B62"/>
    <w:rsid w:val="000355FC"/>
    <w:rsid w:val="0003596B"/>
    <w:rsid w:val="00035C9F"/>
    <w:rsid w:val="00037315"/>
    <w:rsid w:val="000403E9"/>
    <w:rsid w:val="000411C3"/>
    <w:rsid w:val="0004159B"/>
    <w:rsid w:val="00041A3C"/>
    <w:rsid w:val="00042715"/>
    <w:rsid w:val="00044D83"/>
    <w:rsid w:val="00044E39"/>
    <w:rsid w:val="000461AE"/>
    <w:rsid w:val="00053865"/>
    <w:rsid w:val="00054D5D"/>
    <w:rsid w:val="0005585E"/>
    <w:rsid w:val="000558FC"/>
    <w:rsid w:val="0005658D"/>
    <w:rsid w:val="00060A3F"/>
    <w:rsid w:val="000619BF"/>
    <w:rsid w:val="00061C77"/>
    <w:rsid w:val="00062C54"/>
    <w:rsid w:val="00062E2B"/>
    <w:rsid w:val="0006360F"/>
    <w:rsid w:val="00063C5F"/>
    <w:rsid w:val="00063DB6"/>
    <w:rsid w:val="00066681"/>
    <w:rsid w:val="000667E3"/>
    <w:rsid w:val="000719DD"/>
    <w:rsid w:val="000734DC"/>
    <w:rsid w:val="0007489A"/>
    <w:rsid w:val="00074C7F"/>
    <w:rsid w:val="000754FC"/>
    <w:rsid w:val="00077462"/>
    <w:rsid w:val="00080391"/>
    <w:rsid w:val="00080E77"/>
    <w:rsid w:val="00081EAB"/>
    <w:rsid w:val="0008228B"/>
    <w:rsid w:val="00083BBB"/>
    <w:rsid w:val="0008437E"/>
    <w:rsid w:val="00084BB1"/>
    <w:rsid w:val="0008642D"/>
    <w:rsid w:val="0008757C"/>
    <w:rsid w:val="0008789D"/>
    <w:rsid w:val="00090366"/>
    <w:rsid w:val="00090CF0"/>
    <w:rsid w:val="00093436"/>
    <w:rsid w:val="00093B4C"/>
    <w:rsid w:val="00093EEC"/>
    <w:rsid w:val="00094A8A"/>
    <w:rsid w:val="00094ABC"/>
    <w:rsid w:val="00095CF4"/>
    <w:rsid w:val="000964C9"/>
    <w:rsid w:val="00096A87"/>
    <w:rsid w:val="000A15CB"/>
    <w:rsid w:val="000A1FF7"/>
    <w:rsid w:val="000A23B4"/>
    <w:rsid w:val="000A246E"/>
    <w:rsid w:val="000A2B00"/>
    <w:rsid w:val="000A2BB3"/>
    <w:rsid w:val="000A2DC1"/>
    <w:rsid w:val="000A2ED5"/>
    <w:rsid w:val="000A33B0"/>
    <w:rsid w:val="000A35D4"/>
    <w:rsid w:val="000A3777"/>
    <w:rsid w:val="000A3DE2"/>
    <w:rsid w:val="000A41F1"/>
    <w:rsid w:val="000A4E2F"/>
    <w:rsid w:val="000A5A6E"/>
    <w:rsid w:val="000A5E42"/>
    <w:rsid w:val="000A5FFB"/>
    <w:rsid w:val="000A6731"/>
    <w:rsid w:val="000A6B5F"/>
    <w:rsid w:val="000A725E"/>
    <w:rsid w:val="000A73C0"/>
    <w:rsid w:val="000B00C0"/>
    <w:rsid w:val="000B0D8E"/>
    <w:rsid w:val="000B0EC4"/>
    <w:rsid w:val="000B1134"/>
    <w:rsid w:val="000B270F"/>
    <w:rsid w:val="000B2D9F"/>
    <w:rsid w:val="000B328A"/>
    <w:rsid w:val="000B4FF8"/>
    <w:rsid w:val="000B5700"/>
    <w:rsid w:val="000B5D6A"/>
    <w:rsid w:val="000B6486"/>
    <w:rsid w:val="000B6ACE"/>
    <w:rsid w:val="000B6B08"/>
    <w:rsid w:val="000B732E"/>
    <w:rsid w:val="000B76A4"/>
    <w:rsid w:val="000B77FA"/>
    <w:rsid w:val="000B7F06"/>
    <w:rsid w:val="000C015A"/>
    <w:rsid w:val="000C2707"/>
    <w:rsid w:val="000C2FF3"/>
    <w:rsid w:val="000C3FBA"/>
    <w:rsid w:val="000C53FC"/>
    <w:rsid w:val="000C54FA"/>
    <w:rsid w:val="000C5585"/>
    <w:rsid w:val="000C5BD7"/>
    <w:rsid w:val="000C6EAF"/>
    <w:rsid w:val="000C7069"/>
    <w:rsid w:val="000C7C3A"/>
    <w:rsid w:val="000D0FE3"/>
    <w:rsid w:val="000D106C"/>
    <w:rsid w:val="000D17C6"/>
    <w:rsid w:val="000D24F0"/>
    <w:rsid w:val="000D3AF0"/>
    <w:rsid w:val="000D457B"/>
    <w:rsid w:val="000D51E9"/>
    <w:rsid w:val="000D53AC"/>
    <w:rsid w:val="000D58AC"/>
    <w:rsid w:val="000D59D4"/>
    <w:rsid w:val="000D7071"/>
    <w:rsid w:val="000D72ED"/>
    <w:rsid w:val="000D767E"/>
    <w:rsid w:val="000D77F0"/>
    <w:rsid w:val="000D7F78"/>
    <w:rsid w:val="000E1406"/>
    <w:rsid w:val="000E1AD9"/>
    <w:rsid w:val="000E1EC0"/>
    <w:rsid w:val="000E1F8B"/>
    <w:rsid w:val="000E27B6"/>
    <w:rsid w:val="000E465E"/>
    <w:rsid w:val="000E6869"/>
    <w:rsid w:val="000E76F6"/>
    <w:rsid w:val="000E7912"/>
    <w:rsid w:val="000F192B"/>
    <w:rsid w:val="000F4ED9"/>
    <w:rsid w:val="000F5D99"/>
    <w:rsid w:val="000F5EB2"/>
    <w:rsid w:val="000F6001"/>
    <w:rsid w:val="000F62E2"/>
    <w:rsid w:val="000F62EE"/>
    <w:rsid w:val="000F669F"/>
    <w:rsid w:val="000F75FA"/>
    <w:rsid w:val="001008BB"/>
    <w:rsid w:val="0010121D"/>
    <w:rsid w:val="001014D5"/>
    <w:rsid w:val="00101DC5"/>
    <w:rsid w:val="00101F3B"/>
    <w:rsid w:val="00101FBD"/>
    <w:rsid w:val="00102D54"/>
    <w:rsid w:val="00103159"/>
    <w:rsid w:val="00103EE3"/>
    <w:rsid w:val="00104636"/>
    <w:rsid w:val="00105211"/>
    <w:rsid w:val="001064E9"/>
    <w:rsid w:val="00106513"/>
    <w:rsid w:val="00106755"/>
    <w:rsid w:val="00106987"/>
    <w:rsid w:val="00107090"/>
    <w:rsid w:val="00107900"/>
    <w:rsid w:val="001103B3"/>
    <w:rsid w:val="0011134F"/>
    <w:rsid w:val="00111E09"/>
    <w:rsid w:val="00111EC0"/>
    <w:rsid w:val="0011284D"/>
    <w:rsid w:val="001146D3"/>
    <w:rsid w:val="0011503E"/>
    <w:rsid w:val="00116634"/>
    <w:rsid w:val="001169D1"/>
    <w:rsid w:val="00120427"/>
    <w:rsid w:val="00121407"/>
    <w:rsid w:val="00122006"/>
    <w:rsid w:val="00122264"/>
    <w:rsid w:val="0012323D"/>
    <w:rsid w:val="00124BDC"/>
    <w:rsid w:val="00126772"/>
    <w:rsid w:val="00126921"/>
    <w:rsid w:val="001279E6"/>
    <w:rsid w:val="00127F2F"/>
    <w:rsid w:val="00132032"/>
    <w:rsid w:val="00132A65"/>
    <w:rsid w:val="0013333D"/>
    <w:rsid w:val="0013488A"/>
    <w:rsid w:val="00135396"/>
    <w:rsid w:val="001366E9"/>
    <w:rsid w:val="00136C60"/>
    <w:rsid w:val="00136D37"/>
    <w:rsid w:val="00137299"/>
    <w:rsid w:val="00137F29"/>
    <w:rsid w:val="00137F4B"/>
    <w:rsid w:val="00141097"/>
    <w:rsid w:val="00141667"/>
    <w:rsid w:val="00141CEB"/>
    <w:rsid w:val="00141D5F"/>
    <w:rsid w:val="001421AC"/>
    <w:rsid w:val="0014299D"/>
    <w:rsid w:val="00143222"/>
    <w:rsid w:val="00145C62"/>
    <w:rsid w:val="00146B8A"/>
    <w:rsid w:val="00146F57"/>
    <w:rsid w:val="001477A6"/>
    <w:rsid w:val="00147D82"/>
    <w:rsid w:val="00147FCC"/>
    <w:rsid w:val="001502C5"/>
    <w:rsid w:val="001505F3"/>
    <w:rsid w:val="0015110B"/>
    <w:rsid w:val="0015126E"/>
    <w:rsid w:val="00151693"/>
    <w:rsid w:val="00152610"/>
    <w:rsid w:val="0015298F"/>
    <w:rsid w:val="001537D9"/>
    <w:rsid w:val="00153BCA"/>
    <w:rsid w:val="001545C9"/>
    <w:rsid w:val="00154A1C"/>
    <w:rsid w:val="001551E0"/>
    <w:rsid w:val="00156B51"/>
    <w:rsid w:val="00156CD4"/>
    <w:rsid w:val="00156FF0"/>
    <w:rsid w:val="001575E5"/>
    <w:rsid w:val="00160AF3"/>
    <w:rsid w:val="001626E9"/>
    <w:rsid w:val="00162CE7"/>
    <w:rsid w:val="0016301F"/>
    <w:rsid w:val="00163D94"/>
    <w:rsid w:val="00163FB6"/>
    <w:rsid w:val="001649B3"/>
    <w:rsid w:val="00165048"/>
    <w:rsid w:val="0016540C"/>
    <w:rsid w:val="0016587F"/>
    <w:rsid w:val="00166FC0"/>
    <w:rsid w:val="0016770B"/>
    <w:rsid w:val="00167C0E"/>
    <w:rsid w:val="001730B5"/>
    <w:rsid w:val="0017314C"/>
    <w:rsid w:val="001732FD"/>
    <w:rsid w:val="0017333A"/>
    <w:rsid w:val="00175810"/>
    <w:rsid w:val="0017590F"/>
    <w:rsid w:val="00175CC4"/>
    <w:rsid w:val="00176006"/>
    <w:rsid w:val="00176267"/>
    <w:rsid w:val="00176FE9"/>
    <w:rsid w:val="00177BF9"/>
    <w:rsid w:val="001806B4"/>
    <w:rsid w:val="00180D24"/>
    <w:rsid w:val="001816A6"/>
    <w:rsid w:val="00182CDD"/>
    <w:rsid w:val="00183B52"/>
    <w:rsid w:val="00185AC7"/>
    <w:rsid w:val="00185CD1"/>
    <w:rsid w:val="0018653E"/>
    <w:rsid w:val="0018697E"/>
    <w:rsid w:val="00190414"/>
    <w:rsid w:val="00190CAB"/>
    <w:rsid w:val="00192016"/>
    <w:rsid w:val="00192843"/>
    <w:rsid w:val="001937C3"/>
    <w:rsid w:val="001947CC"/>
    <w:rsid w:val="001960F1"/>
    <w:rsid w:val="00196CEE"/>
    <w:rsid w:val="0019777F"/>
    <w:rsid w:val="001A052A"/>
    <w:rsid w:val="001A13FD"/>
    <w:rsid w:val="001A3061"/>
    <w:rsid w:val="001A3533"/>
    <w:rsid w:val="001A593D"/>
    <w:rsid w:val="001A59A1"/>
    <w:rsid w:val="001A688A"/>
    <w:rsid w:val="001A6F66"/>
    <w:rsid w:val="001A70A3"/>
    <w:rsid w:val="001A7AF2"/>
    <w:rsid w:val="001A7BD3"/>
    <w:rsid w:val="001B0E89"/>
    <w:rsid w:val="001B1225"/>
    <w:rsid w:val="001B2244"/>
    <w:rsid w:val="001B2918"/>
    <w:rsid w:val="001B31F1"/>
    <w:rsid w:val="001B43A3"/>
    <w:rsid w:val="001B4445"/>
    <w:rsid w:val="001B45A6"/>
    <w:rsid w:val="001B491E"/>
    <w:rsid w:val="001B57F2"/>
    <w:rsid w:val="001B5D03"/>
    <w:rsid w:val="001B5D30"/>
    <w:rsid w:val="001B60D7"/>
    <w:rsid w:val="001C1077"/>
    <w:rsid w:val="001C1323"/>
    <w:rsid w:val="001C1FBC"/>
    <w:rsid w:val="001C3252"/>
    <w:rsid w:val="001C52BC"/>
    <w:rsid w:val="001C58E4"/>
    <w:rsid w:val="001C59FA"/>
    <w:rsid w:val="001C6F8B"/>
    <w:rsid w:val="001D0C59"/>
    <w:rsid w:val="001D0E3C"/>
    <w:rsid w:val="001D101B"/>
    <w:rsid w:val="001D1E86"/>
    <w:rsid w:val="001D2326"/>
    <w:rsid w:val="001D29ED"/>
    <w:rsid w:val="001D2AD4"/>
    <w:rsid w:val="001D2E93"/>
    <w:rsid w:val="001D35F4"/>
    <w:rsid w:val="001D3FC9"/>
    <w:rsid w:val="001D47A1"/>
    <w:rsid w:val="001D4FCE"/>
    <w:rsid w:val="001D5416"/>
    <w:rsid w:val="001D64C3"/>
    <w:rsid w:val="001D653E"/>
    <w:rsid w:val="001D679E"/>
    <w:rsid w:val="001D6E4B"/>
    <w:rsid w:val="001D72F9"/>
    <w:rsid w:val="001D79EE"/>
    <w:rsid w:val="001E05E7"/>
    <w:rsid w:val="001E0B20"/>
    <w:rsid w:val="001E0BAA"/>
    <w:rsid w:val="001E0DC0"/>
    <w:rsid w:val="001E0E83"/>
    <w:rsid w:val="001E1512"/>
    <w:rsid w:val="001E1722"/>
    <w:rsid w:val="001E1E13"/>
    <w:rsid w:val="001E21DD"/>
    <w:rsid w:val="001E22C9"/>
    <w:rsid w:val="001E3133"/>
    <w:rsid w:val="001E3C79"/>
    <w:rsid w:val="001E421C"/>
    <w:rsid w:val="001E4407"/>
    <w:rsid w:val="001E44BA"/>
    <w:rsid w:val="001E4BF1"/>
    <w:rsid w:val="001E4CFD"/>
    <w:rsid w:val="001E56D0"/>
    <w:rsid w:val="001E6AA8"/>
    <w:rsid w:val="001E7A34"/>
    <w:rsid w:val="001E7A6B"/>
    <w:rsid w:val="001F005B"/>
    <w:rsid w:val="001F0CDF"/>
    <w:rsid w:val="001F0E27"/>
    <w:rsid w:val="001F0F96"/>
    <w:rsid w:val="001F1561"/>
    <w:rsid w:val="001F2916"/>
    <w:rsid w:val="001F29F0"/>
    <w:rsid w:val="001F2A4E"/>
    <w:rsid w:val="001F3650"/>
    <w:rsid w:val="001F40D2"/>
    <w:rsid w:val="001F470B"/>
    <w:rsid w:val="001F47D1"/>
    <w:rsid w:val="001F50E3"/>
    <w:rsid w:val="001F5484"/>
    <w:rsid w:val="001F5C10"/>
    <w:rsid w:val="001F6C21"/>
    <w:rsid w:val="00201FD7"/>
    <w:rsid w:val="002032A5"/>
    <w:rsid w:val="0020370E"/>
    <w:rsid w:val="00203A1F"/>
    <w:rsid w:val="00204298"/>
    <w:rsid w:val="002052B6"/>
    <w:rsid w:val="00205FC5"/>
    <w:rsid w:val="002071B0"/>
    <w:rsid w:val="00207F29"/>
    <w:rsid w:val="00207F85"/>
    <w:rsid w:val="00210FDA"/>
    <w:rsid w:val="0021275C"/>
    <w:rsid w:val="00212783"/>
    <w:rsid w:val="00212996"/>
    <w:rsid w:val="00212C7F"/>
    <w:rsid w:val="00212FAB"/>
    <w:rsid w:val="002134F6"/>
    <w:rsid w:val="00214116"/>
    <w:rsid w:val="002141FA"/>
    <w:rsid w:val="00215A5E"/>
    <w:rsid w:val="00215DFF"/>
    <w:rsid w:val="00216467"/>
    <w:rsid w:val="00216AB3"/>
    <w:rsid w:val="00216D1F"/>
    <w:rsid w:val="00216D6D"/>
    <w:rsid w:val="00220AA6"/>
    <w:rsid w:val="00223006"/>
    <w:rsid w:val="0022375C"/>
    <w:rsid w:val="002249AA"/>
    <w:rsid w:val="00224E5A"/>
    <w:rsid w:val="00225890"/>
    <w:rsid w:val="00225CBC"/>
    <w:rsid w:val="00225E9A"/>
    <w:rsid w:val="002265EC"/>
    <w:rsid w:val="002300B8"/>
    <w:rsid w:val="00231B35"/>
    <w:rsid w:val="00232DDF"/>
    <w:rsid w:val="002334B2"/>
    <w:rsid w:val="002339EC"/>
    <w:rsid w:val="00234659"/>
    <w:rsid w:val="0023520B"/>
    <w:rsid w:val="002355C7"/>
    <w:rsid w:val="00235A94"/>
    <w:rsid w:val="00236512"/>
    <w:rsid w:val="00236810"/>
    <w:rsid w:val="00236AA1"/>
    <w:rsid w:val="00236B52"/>
    <w:rsid w:val="002376A5"/>
    <w:rsid w:val="002412CE"/>
    <w:rsid w:val="00241461"/>
    <w:rsid w:val="002414F1"/>
    <w:rsid w:val="002444C1"/>
    <w:rsid w:val="002455E4"/>
    <w:rsid w:val="00245931"/>
    <w:rsid w:val="00246F67"/>
    <w:rsid w:val="0024703F"/>
    <w:rsid w:val="0024798F"/>
    <w:rsid w:val="00247FFE"/>
    <w:rsid w:val="002504E2"/>
    <w:rsid w:val="0025109B"/>
    <w:rsid w:val="00251DBE"/>
    <w:rsid w:val="0025327E"/>
    <w:rsid w:val="0025403C"/>
    <w:rsid w:val="0025443F"/>
    <w:rsid w:val="0025655C"/>
    <w:rsid w:val="002573F2"/>
    <w:rsid w:val="00260753"/>
    <w:rsid w:val="002614FB"/>
    <w:rsid w:val="002617BD"/>
    <w:rsid w:val="00261BBF"/>
    <w:rsid w:val="00261D97"/>
    <w:rsid w:val="00261EAB"/>
    <w:rsid w:val="002629E5"/>
    <w:rsid w:val="00262C10"/>
    <w:rsid w:val="00263FC9"/>
    <w:rsid w:val="00265186"/>
    <w:rsid w:val="0026794C"/>
    <w:rsid w:val="002717B6"/>
    <w:rsid w:val="0027260E"/>
    <w:rsid w:val="00273E78"/>
    <w:rsid w:val="0027426E"/>
    <w:rsid w:val="00274D29"/>
    <w:rsid w:val="00274E63"/>
    <w:rsid w:val="00275FAE"/>
    <w:rsid w:val="00280065"/>
    <w:rsid w:val="002802E3"/>
    <w:rsid w:val="002811AE"/>
    <w:rsid w:val="0028188C"/>
    <w:rsid w:val="0028261D"/>
    <w:rsid w:val="002837C7"/>
    <w:rsid w:val="0028397F"/>
    <w:rsid w:val="002839D4"/>
    <w:rsid w:val="00284413"/>
    <w:rsid w:val="00284793"/>
    <w:rsid w:val="00284805"/>
    <w:rsid w:val="00284F50"/>
    <w:rsid w:val="00285F93"/>
    <w:rsid w:val="002862F0"/>
    <w:rsid w:val="00286614"/>
    <w:rsid w:val="002876C5"/>
    <w:rsid w:val="00287704"/>
    <w:rsid w:val="00287A82"/>
    <w:rsid w:val="0029190B"/>
    <w:rsid w:val="00293C74"/>
    <w:rsid w:val="00295EED"/>
    <w:rsid w:val="00297CEF"/>
    <w:rsid w:val="002A0158"/>
    <w:rsid w:val="002A1709"/>
    <w:rsid w:val="002A3AE0"/>
    <w:rsid w:val="002A4041"/>
    <w:rsid w:val="002A44FA"/>
    <w:rsid w:val="002A4821"/>
    <w:rsid w:val="002A497D"/>
    <w:rsid w:val="002A4A13"/>
    <w:rsid w:val="002A5305"/>
    <w:rsid w:val="002A5A26"/>
    <w:rsid w:val="002A5ABC"/>
    <w:rsid w:val="002A6382"/>
    <w:rsid w:val="002A77ED"/>
    <w:rsid w:val="002B074A"/>
    <w:rsid w:val="002B0983"/>
    <w:rsid w:val="002B0BF5"/>
    <w:rsid w:val="002B1838"/>
    <w:rsid w:val="002B1BDE"/>
    <w:rsid w:val="002B1FBE"/>
    <w:rsid w:val="002B2517"/>
    <w:rsid w:val="002B369F"/>
    <w:rsid w:val="002B4347"/>
    <w:rsid w:val="002B45DD"/>
    <w:rsid w:val="002B543C"/>
    <w:rsid w:val="002B5488"/>
    <w:rsid w:val="002B56FB"/>
    <w:rsid w:val="002B6A23"/>
    <w:rsid w:val="002B70B9"/>
    <w:rsid w:val="002B77AC"/>
    <w:rsid w:val="002C23F8"/>
    <w:rsid w:val="002C282F"/>
    <w:rsid w:val="002C530F"/>
    <w:rsid w:val="002C58AB"/>
    <w:rsid w:val="002C63F9"/>
    <w:rsid w:val="002C732D"/>
    <w:rsid w:val="002C73F2"/>
    <w:rsid w:val="002C7CEB"/>
    <w:rsid w:val="002D01F9"/>
    <w:rsid w:val="002D15B9"/>
    <w:rsid w:val="002D16D8"/>
    <w:rsid w:val="002D1CB3"/>
    <w:rsid w:val="002D1DC8"/>
    <w:rsid w:val="002D1EE2"/>
    <w:rsid w:val="002D284E"/>
    <w:rsid w:val="002D2C9E"/>
    <w:rsid w:val="002D3614"/>
    <w:rsid w:val="002D3BFA"/>
    <w:rsid w:val="002D4813"/>
    <w:rsid w:val="002D4832"/>
    <w:rsid w:val="002D4B62"/>
    <w:rsid w:val="002D4C66"/>
    <w:rsid w:val="002D5702"/>
    <w:rsid w:val="002D5B25"/>
    <w:rsid w:val="002D6807"/>
    <w:rsid w:val="002D7E2E"/>
    <w:rsid w:val="002D7EA6"/>
    <w:rsid w:val="002E0167"/>
    <w:rsid w:val="002E2D88"/>
    <w:rsid w:val="002E4EB2"/>
    <w:rsid w:val="002E7127"/>
    <w:rsid w:val="002E7B98"/>
    <w:rsid w:val="002F0E18"/>
    <w:rsid w:val="002F17CE"/>
    <w:rsid w:val="002F1F9B"/>
    <w:rsid w:val="002F30F7"/>
    <w:rsid w:val="002F3621"/>
    <w:rsid w:val="002F3AEC"/>
    <w:rsid w:val="002F43F5"/>
    <w:rsid w:val="002F4710"/>
    <w:rsid w:val="002F4794"/>
    <w:rsid w:val="002F5E70"/>
    <w:rsid w:val="002F6FE3"/>
    <w:rsid w:val="002F70A4"/>
    <w:rsid w:val="002F74F3"/>
    <w:rsid w:val="002F7A40"/>
    <w:rsid w:val="002F7CDD"/>
    <w:rsid w:val="003004B3"/>
    <w:rsid w:val="0030070A"/>
    <w:rsid w:val="00300FAF"/>
    <w:rsid w:val="00300FC1"/>
    <w:rsid w:val="003019B0"/>
    <w:rsid w:val="00301D51"/>
    <w:rsid w:val="003029DF"/>
    <w:rsid w:val="00303C30"/>
    <w:rsid w:val="00304987"/>
    <w:rsid w:val="00305189"/>
    <w:rsid w:val="00305C90"/>
    <w:rsid w:val="00305E08"/>
    <w:rsid w:val="0030655C"/>
    <w:rsid w:val="00307390"/>
    <w:rsid w:val="003100F1"/>
    <w:rsid w:val="0031070E"/>
    <w:rsid w:val="00310C1E"/>
    <w:rsid w:val="0031487B"/>
    <w:rsid w:val="00314F6F"/>
    <w:rsid w:val="003164B8"/>
    <w:rsid w:val="00316E39"/>
    <w:rsid w:val="00316E91"/>
    <w:rsid w:val="0031745C"/>
    <w:rsid w:val="003178DA"/>
    <w:rsid w:val="00317A3E"/>
    <w:rsid w:val="0032009C"/>
    <w:rsid w:val="00320456"/>
    <w:rsid w:val="00320485"/>
    <w:rsid w:val="00320ACC"/>
    <w:rsid w:val="00321713"/>
    <w:rsid w:val="00321A45"/>
    <w:rsid w:val="00321B9D"/>
    <w:rsid w:val="00322B02"/>
    <w:rsid w:val="003231B8"/>
    <w:rsid w:val="003246ED"/>
    <w:rsid w:val="00324E2E"/>
    <w:rsid w:val="00325154"/>
    <w:rsid w:val="003257DD"/>
    <w:rsid w:val="00326CD2"/>
    <w:rsid w:val="00326E7C"/>
    <w:rsid w:val="00330B31"/>
    <w:rsid w:val="003311D4"/>
    <w:rsid w:val="0033129D"/>
    <w:rsid w:val="00331780"/>
    <w:rsid w:val="00331DAC"/>
    <w:rsid w:val="00332D11"/>
    <w:rsid w:val="00333175"/>
    <w:rsid w:val="003334CB"/>
    <w:rsid w:val="00334134"/>
    <w:rsid w:val="00334F50"/>
    <w:rsid w:val="00335109"/>
    <w:rsid w:val="00336381"/>
    <w:rsid w:val="00337680"/>
    <w:rsid w:val="00337E6C"/>
    <w:rsid w:val="0034012C"/>
    <w:rsid w:val="003403E9"/>
    <w:rsid w:val="00343486"/>
    <w:rsid w:val="003438A3"/>
    <w:rsid w:val="003438DE"/>
    <w:rsid w:val="0034398D"/>
    <w:rsid w:val="00344BD1"/>
    <w:rsid w:val="00345427"/>
    <w:rsid w:val="00345529"/>
    <w:rsid w:val="00346851"/>
    <w:rsid w:val="00346A2C"/>
    <w:rsid w:val="003472FB"/>
    <w:rsid w:val="003505B2"/>
    <w:rsid w:val="003505E3"/>
    <w:rsid w:val="00350826"/>
    <w:rsid w:val="00351EFC"/>
    <w:rsid w:val="00352704"/>
    <w:rsid w:val="00352FAC"/>
    <w:rsid w:val="00354044"/>
    <w:rsid w:val="00354623"/>
    <w:rsid w:val="00354F58"/>
    <w:rsid w:val="0035533A"/>
    <w:rsid w:val="00356C00"/>
    <w:rsid w:val="00360BE5"/>
    <w:rsid w:val="00360CF2"/>
    <w:rsid w:val="00362963"/>
    <w:rsid w:val="003635C5"/>
    <w:rsid w:val="0036433D"/>
    <w:rsid w:val="00364643"/>
    <w:rsid w:val="00364FC6"/>
    <w:rsid w:val="00366D02"/>
    <w:rsid w:val="003671AE"/>
    <w:rsid w:val="00370D0F"/>
    <w:rsid w:val="00371C85"/>
    <w:rsid w:val="00372016"/>
    <w:rsid w:val="003739D8"/>
    <w:rsid w:val="00373F3B"/>
    <w:rsid w:val="0037465D"/>
    <w:rsid w:val="00374686"/>
    <w:rsid w:val="00374B36"/>
    <w:rsid w:val="003756EF"/>
    <w:rsid w:val="003764B9"/>
    <w:rsid w:val="00376C92"/>
    <w:rsid w:val="00377D81"/>
    <w:rsid w:val="00380B03"/>
    <w:rsid w:val="00380E55"/>
    <w:rsid w:val="0038118A"/>
    <w:rsid w:val="0038139D"/>
    <w:rsid w:val="00381654"/>
    <w:rsid w:val="0038175F"/>
    <w:rsid w:val="003819AE"/>
    <w:rsid w:val="00381AA6"/>
    <w:rsid w:val="00381FD2"/>
    <w:rsid w:val="00382D92"/>
    <w:rsid w:val="0038358A"/>
    <w:rsid w:val="00383BA1"/>
    <w:rsid w:val="003845D9"/>
    <w:rsid w:val="003847A1"/>
    <w:rsid w:val="003847E7"/>
    <w:rsid w:val="00386640"/>
    <w:rsid w:val="003868DA"/>
    <w:rsid w:val="00386B57"/>
    <w:rsid w:val="00387A1B"/>
    <w:rsid w:val="00387F7F"/>
    <w:rsid w:val="0039033B"/>
    <w:rsid w:val="00390D83"/>
    <w:rsid w:val="00390F08"/>
    <w:rsid w:val="00391D8F"/>
    <w:rsid w:val="00391DF3"/>
    <w:rsid w:val="00392091"/>
    <w:rsid w:val="003923E8"/>
    <w:rsid w:val="00392453"/>
    <w:rsid w:val="003932EA"/>
    <w:rsid w:val="003933B6"/>
    <w:rsid w:val="00394279"/>
    <w:rsid w:val="0039542B"/>
    <w:rsid w:val="00396A04"/>
    <w:rsid w:val="003A0CA4"/>
    <w:rsid w:val="003A12EF"/>
    <w:rsid w:val="003A1B77"/>
    <w:rsid w:val="003A1FC5"/>
    <w:rsid w:val="003A2848"/>
    <w:rsid w:val="003A4AEF"/>
    <w:rsid w:val="003A506C"/>
    <w:rsid w:val="003A50D1"/>
    <w:rsid w:val="003A5FDF"/>
    <w:rsid w:val="003A674D"/>
    <w:rsid w:val="003A6CDE"/>
    <w:rsid w:val="003B1029"/>
    <w:rsid w:val="003B329E"/>
    <w:rsid w:val="003B359C"/>
    <w:rsid w:val="003B5087"/>
    <w:rsid w:val="003B5107"/>
    <w:rsid w:val="003B5636"/>
    <w:rsid w:val="003B56C8"/>
    <w:rsid w:val="003B581F"/>
    <w:rsid w:val="003B5BAF"/>
    <w:rsid w:val="003B5D2E"/>
    <w:rsid w:val="003B6301"/>
    <w:rsid w:val="003B6310"/>
    <w:rsid w:val="003B6CCE"/>
    <w:rsid w:val="003B7CE8"/>
    <w:rsid w:val="003C3768"/>
    <w:rsid w:val="003C3DA4"/>
    <w:rsid w:val="003C3DDD"/>
    <w:rsid w:val="003C3EB8"/>
    <w:rsid w:val="003C4BF3"/>
    <w:rsid w:val="003C586C"/>
    <w:rsid w:val="003C59AF"/>
    <w:rsid w:val="003C5C6D"/>
    <w:rsid w:val="003C5D2B"/>
    <w:rsid w:val="003C65CC"/>
    <w:rsid w:val="003D0C9D"/>
    <w:rsid w:val="003D1452"/>
    <w:rsid w:val="003D660C"/>
    <w:rsid w:val="003D707A"/>
    <w:rsid w:val="003D74D5"/>
    <w:rsid w:val="003D7FCE"/>
    <w:rsid w:val="003E05A3"/>
    <w:rsid w:val="003E064D"/>
    <w:rsid w:val="003E07F2"/>
    <w:rsid w:val="003E098A"/>
    <w:rsid w:val="003E11E7"/>
    <w:rsid w:val="003E1470"/>
    <w:rsid w:val="003E1600"/>
    <w:rsid w:val="003E21A1"/>
    <w:rsid w:val="003E2B80"/>
    <w:rsid w:val="003E2BC4"/>
    <w:rsid w:val="003E30E1"/>
    <w:rsid w:val="003E501D"/>
    <w:rsid w:val="003E569B"/>
    <w:rsid w:val="003E5BBB"/>
    <w:rsid w:val="003E6C15"/>
    <w:rsid w:val="003E7292"/>
    <w:rsid w:val="003E72F0"/>
    <w:rsid w:val="003F0868"/>
    <w:rsid w:val="003F0E02"/>
    <w:rsid w:val="003F0E98"/>
    <w:rsid w:val="003F2874"/>
    <w:rsid w:val="003F2C75"/>
    <w:rsid w:val="003F374B"/>
    <w:rsid w:val="003F3BF5"/>
    <w:rsid w:val="003F3CE8"/>
    <w:rsid w:val="003F4F9E"/>
    <w:rsid w:val="003F5B63"/>
    <w:rsid w:val="003F6B3C"/>
    <w:rsid w:val="003F7091"/>
    <w:rsid w:val="003F7B5F"/>
    <w:rsid w:val="00400810"/>
    <w:rsid w:val="00400F34"/>
    <w:rsid w:val="00401728"/>
    <w:rsid w:val="00402168"/>
    <w:rsid w:val="00402171"/>
    <w:rsid w:val="00402333"/>
    <w:rsid w:val="00402A99"/>
    <w:rsid w:val="00402AC8"/>
    <w:rsid w:val="0040342A"/>
    <w:rsid w:val="0040388F"/>
    <w:rsid w:val="00404ECD"/>
    <w:rsid w:val="0040505E"/>
    <w:rsid w:val="00405DD6"/>
    <w:rsid w:val="00406DA9"/>
    <w:rsid w:val="00410669"/>
    <w:rsid w:val="00410FA1"/>
    <w:rsid w:val="0041217A"/>
    <w:rsid w:val="004125AA"/>
    <w:rsid w:val="004126B8"/>
    <w:rsid w:val="004140BA"/>
    <w:rsid w:val="00414B4A"/>
    <w:rsid w:val="0041598E"/>
    <w:rsid w:val="00416831"/>
    <w:rsid w:val="00416B5B"/>
    <w:rsid w:val="00416E6D"/>
    <w:rsid w:val="00416F06"/>
    <w:rsid w:val="0042037F"/>
    <w:rsid w:val="00420AB9"/>
    <w:rsid w:val="00420B6C"/>
    <w:rsid w:val="00422D20"/>
    <w:rsid w:val="004245D5"/>
    <w:rsid w:val="004252E2"/>
    <w:rsid w:val="0042562B"/>
    <w:rsid w:val="00425BA8"/>
    <w:rsid w:val="004260F7"/>
    <w:rsid w:val="00426425"/>
    <w:rsid w:val="004267A3"/>
    <w:rsid w:val="00426973"/>
    <w:rsid w:val="00430182"/>
    <w:rsid w:val="004306A9"/>
    <w:rsid w:val="004311DB"/>
    <w:rsid w:val="00431B33"/>
    <w:rsid w:val="0043292E"/>
    <w:rsid w:val="00432B6D"/>
    <w:rsid w:val="00432E73"/>
    <w:rsid w:val="0043363F"/>
    <w:rsid w:val="0043445F"/>
    <w:rsid w:val="00434774"/>
    <w:rsid w:val="00434BF6"/>
    <w:rsid w:val="0043539D"/>
    <w:rsid w:val="004361A8"/>
    <w:rsid w:val="00436361"/>
    <w:rsid w:val="00436A5A"/>
    <w:rsid w:val="004373E5"/>
    <w:rsid w:val="004376FF"/>
    <w:rsid w:val="0044048A"/>
    <w:rsid w:val="0044129B"/>
    <w:rsid w:val="004417A9"/>
    <w:rsid w:val="004422A2"/>
    <w:rsid w:val="0044261E"/>
    <w:rsid w:val="004437AE"/>
    <w:rsid w:val="0044488A"/>
    <w:rsid w:val="004448DD"/>
    <w:rsid w:val="004464C3"/>
    <w:rsid w:val="004471DE"/>
    <w:rsid w:val="004518D0"/>
    <w:rsid w:val="00451C95"/>
    <w:rsid w:val="00451EDF"/>
    <w:rsid w:val="00453A9F"/>
    <w:rsid w:val="00453AF9"/>
    <w:rsid w:val="00454949"/>
    <w:rsid w:val="00455F13"/>
    <w:rsid w:val="004566E4"/>
    <w:rsid w:val="00460710"/>
    <w:rsid w:val="0046222B"/>
    <w:rsid w:val="004625EC"/>
    <w:rsid w:val="0046290B"/>
    <w:rsid w:val="00464220"/>
    <w:rsid w:val="00464687"/>
    <w:rsid w:val="00464747"/>
    <w:rsid w:val="00465BC9"/>
    <w:rsid w:val="00466A3E"/>
    <w:rsid w:val="00466B93"/>
    <w:rsid w:val="00467409"/>
    <w:rsid w:val="00467540"/>
    <w:rsid w:val="00470520"/>
    <w:rsid w:val="00470A5A"/>
    <w:rsid w:val="0047156B"/>
    <w:rsid w:val="00471FDF"/>
    <w:rsid w:val="00472972"/>
    <w:rsid w:val="004734DF"/>
    <w:rsid w:val="00474131"/>
    <w:rsid w:val="00474FEF"/>
    <w:rsid w:val="00476EDF"/>
    <w:rsid w:val="00477510"/>
    <w:rsid w:val="0048188D"/>
    <w:rsid w:val="0048251F"/>
    <w:rsid w:val="0048363A"/>
    <w:rsid w:val="004847BE"/>
    <w:rsid w:val="00484F5F"/>
    <w:rsid w:val="004855C7"/>
    <w:rsid w:val="00487555"/>
    <w:rsid w:val="004875E6"/>
    <w:rsid w:val="00490239"/>
    <w:rsid w:val="00490FF2"/>
    <w:rsid w:val="004917E9"/>
    <w:rsid w:val="00491AE0"/>
    <w:rsid w:val="00492069"/>
    <w:rsid w:val="004935DA"/>
    <w:rsid w:val="004940DD"/>
    <w:rsid w:val="00495CD4"/>
    <w:rsid w:val="0049611D"/>
    <w:rsid w:val="00496263"/>
    <w:rsid w:val="0049650A"/>
    <w:rsid w:val="004966FA"/>
    <w:rsid w:val="00496740"/>
    <w:rsid w:val="004974D4"/>
    <w:rsid w:val="004A0407"/>
    <w:rsid w:val="004A158F"/>
    <w:rsid w:val="004A1D3D"/>
    <w:rsid w:val="004A34D0"/>
    <w:rsid w:val="004A3E9F"/>
    <w:rsid w:val="004A5756"/>
    <w:rsid w:val="004A5809"/>
    <w:rsid w:val="004A58FC"/>
    <w:rsid w:val="004A6520"/>
    <w:rsid w:val="004A702B"/>
    <w:rsid w:val="004B0295"/>
    <w:rsid w:val="004B0383"/>
    <w:rsid w:val="004B1242"/>
    <w:rsid w:val="004B1328"/>
    <w:rsid w:val="004B218F"/>
    <w:rsid w:val="004B2200"/>
    <w:rsid w:val="004B3181"/>
    <w:rsid w:val="004B3311"/>
    <w:rsid w:val="004B5276"/>
    <w:rsid w:val="004B567D"/>
    <w:rsid w:val="004B5712"/>
    <w:rsid w:val="004B5998"/>
    <w:rsid w:val="004B72B4"/>
    <w:rsid w:val="004B7DDA"/>
    <w:rsid w:val="004C040A"/>
    <w:rsid w:val="004C0668"/>
    <w:rsid w:val="004C0B5F"/>
    <w:rsid w:val="004C138A"/>
    <w:rsid w:val="004C2FDB"/>
    <w:rsid w:val="004C5843"/>
    <w:rsid w:val="004C5AE9"/>
    <w:rsid w:val="004C5D52"/>
    <w:rsid w:val="004C6627"/>
    <w:rsid w:val="004C6BB0"/>
    <w:rsid w:val="004C6D95"/>
    <w:rsid w:val="004C7539"/>
    <w:rsid w:val="004C795C"/>
    <w:rsid w:val="004D0102"/>
    <w:rsid w:val="004D04AB"/>
    <w:rsid w:val="004D1119"/>
    <w:rsid w:val="004D1855"/>
    <w:rsid w:val="004D1A6A"/>
    <w:rsid w:val="004D1AEF"/>
    <w:rsid w:val="004D3F5E"/>
    <w:rsid w:val="004D3FDE"/>
    <w:rsid w:val="004D4204"/>
    <w:rsid w:val="004D420E"/>
    <w:rsid w:val="004D54DF"/>
    <w:rsid w:val="004D735D"/>
    <w:rsid w:val="004D7BF4"/>
    <w:rsid w:val="004D7C02"/>
    <w:rsid w:val="004E0375"/>
    <w:rsid w:val="004E04A3"/>
    <w:rsid w:val="004E09CF"/>
    <w:rsid w:val="004E0B68"/>
    <w:rsid w:val="004E125B"/>
    <w:rsid w:val="004E20B5"/>
    <w:rsid w:val="004E23F5"/>
    <w:rsid w:val="004E29A4"/>
    <w:rsid w:val="004E2A7B"/>
    <w:rsid w:val="004E3759"/>
    <w:rsid w:val="004E3E4F"/>
    <w:rsid w:val="004E57B0"/>
    <w:rsid w:val="004E57F4"/>
    <w:rsid w:val="004E588D"/>
    <w:rsid w:val="004E5B22"/>
    <w:rsid w:val="004E5EDB"/>
    <w:rsid w:val="004E7567"/>
    <w:rsid w:val="004E7A43"/>
    <w:rsid w:val="004E7FCD"/>
    <w:rsid w:val="004F11E1"/>
    <w:rsid w:val="004F19E0"/>
    <w:rsid w:val="004F3013"/>
    <w:rsid w:val="004F470C"/>
    <w:rsid w:val="004F511B"/>
    <w:rsid w:val="004F55B2"/>
    <w:rsid w:val="004F594D"/>
    <w:rsid w:val="004F650F"/>
    <w:rsid w:val="004F6FEA"/>
    <w:rsid w:val="004F7005"/>
    <w:rsid w:val="00501982"/>
    <w:rsid w:val="005022E7"/>
    <w:rsid w:val="00502739"/>
    <w:rsid w:val="0050317D"/>
    <w:rsid w:val="00503A76"/>
    <w:rsid w:val="00504D73"/>
    <w:rsid w:val="00505416"/>
    <w:rsid w:val="005059CB"/>
    <w:rsid w:val="005062A4"/>
    <w:rsid w:val="005069A4"/>
    <w:rsid w:val="00507736"/>
    <w:rsid w:val="00507A46"/>
    <w:rsid w:val="00507BE1"/>
    <w:rsid w:val="0051084B"/>
    <w:rsid w:val="005108D5"/>
    <w:rsid w:val="00510E59"/>
    <w:rsid w:val="005114F4"/>
    <w:rsid w:val="00513178"/>
    <w:rsid w:val="0051333B"/>
    <w:rsid w:val="00514352"/>
    <w:rsid w:val="005159D1"/>
    <w:rsid w:val="0051658D"/>
    <w:rsid w:val="00516BF4"/>
    <w:rsid w:val="0051717F"/>
    <w:rsid w:val="00520B96"/>
    <w:rsid w:val="00520D3B"/>
    <w:rsid w:val="005214D8"/>
    <w:rsid w:val="00521705"/>
    <w:rsid w:val="00521A63"/>
    <w:rsid w:val="00521C89"/>
    <w:rsid w:val="00523BC9"/>
    <w:rsid w:val="0052421E"/>
    <w:rsid w:val="00524801"/>
    <w:rsid w:val="00525238"/>
    <w:rsid w:val="00526012"/>
    <w:rsid w:val="005262BC"/>
    <w:rsid w:val="005268E8"/>
    <w:rsid w:val="00526E3A"/>
    <w:rsid w:val="00527AB7"/>
    <w:rsid w:val="0053025B"/>
    <w:rsid w:val="0053190E"/>
    <w:rsid w:val="00531FB7"/>
    <w:rsid w:val="005327BC"/>
    <w:rsid w:val="005332A4"/>
    <w:rsid w:val="005345DD"/>
    <w:rsid w:val="005354D3"/>
    <w:rsid w:val="00535620"/>
    <w:rsid w:val="00536451"/>
    <w:rsid w:val="0053693A"/>
    <w:rsid w:val="00537761"/>
    <w:rsid w:val="005402D4"/>
    <w:rsid w:val="00540B8C"/>
    <w:rsid w:val="0054196A"/>
    <w:rsid w:val="00541C45"/>
    <w:rsid w:val="00542017"/>
    <w:rsid w:val="005447FE"/>
    <w:rsid w:val="00544CEE"/>
    <w:rsid w:val="00550F21"/>
    <w:rsid w:val="005517DB"/>
    <w:rsid w:val="00555527"/>
    <w:rsid w:val="005560CD"/>
    <w:rsid w:val="005565AA"/>
    <w:rsid w:val="00556F42"/>
    <w:rsid w:val="005572D2"/>
    <w:rsid w:val="005574FC"/>
    <w:rsid w:val="00557AE0"/>
    <w:rsid w:val="00557F19"/>
    <w:rsid w:val="00561C0A"/>
    <w:rsid w:val="0056252A"/>
    <w:rsid w:val="0056264A"/>
    <w:rsid w:val="00564CBE"/>
    <w:rsid w:val="00566F82"/>
    <w:rsid w:val="005672C9"/>
    <w:rsid w:val="005672DB"/>
    <w:rsid w:val="00567A71"/>
    <w:rsid w:val="00572431"/>
    <w:rsid w:val="005729B9"/>
    <w:rsid w:val="0057312B"/>
    <w:rsid w:val="00574933"/>
    <w:rsid w:val="00574E48"/>
    <w:rsid w:val="0057670E"/>
    <w:rsid w:val="00576724"/>
    <w:rsid w:val="00577677"/>
    <w:rsid w:val="00577783"/>
    <w:rsid w:val="005778E7"/>
    <w:rsid w:val="00585265"/>
    <w:rsid w:val="00587720"/>
    <w:rsid w:val="0058789C"/>
    <w:rsid w:val="00590167"/>
    <w:rsid w:val="00590717"/>
    <w:rsid w:val="00591D78"/>
    <w:rsid w:val="00592934"/>
    <w:rsid w:val="00593377"/>
    <w:rsid w:val="00593469"/>
    <w:rsid w:val="005942F1"/>
    <w:rsid w:val="00594597"/>
    <w:rsid w:val="00595390"/>
    <w:rsid w:val="00595634"/>
    <w:rsid w:val="00595E38"/>
    <w:rsid w:val="005962CB"/>
    <w:rsid w:val="0059693A"/>
    <w:rsid w:val="00596C1B"/>
    <w:rsid w:val="00597CF3"/>
    <w:rsid w:val="005A0493"/>
    <w:rsid w:val="005A0900"/>
    <w:rsid w:val="005A0EF5"/>
    <w:rsid w:val="005A0FB3"/>
    <w:rsid w:val="005A13A9"/>
    <w:rsid w:val="005A13FC"/>
    <w:rsid w:val="005A2039"/>
    <w:rsid w:val="005A2212"/>
    <w:rsid w:val="005A2A0F"/>
    <w:rsid w:val="005A2BF4"/>
    <w:rsid w:val="005A3B3E"/>
    <w:rsid w:val="005A4833"/>
    <w:rsid w:val="005A5227"/>
    <w:rsid w:val="005A5B0C"/>
    <w:rsid w:val="005A5D26"/>
    <w:rsid w:val="005A62E8"/>
    <w:rsid w:val="005A6310"/>
    <w:rsid w:val="005A63BA"/>
    <w:rsid w:val="005A6A59"/>
    <w:rsid w:val="005A6B80"/>
    <w:rsid w:val="005A6F25"/>
    <w:rsid w:val="005B0E29"/>
    <w:rsid w:val="005B18D2"/>
    <w:rsid w:val="005B1B9A"/>
    <w:rsid w:val="005B26A9"/>
    <w:rsid w:val="005B3445"/>
    <w:rsid w:val="005B357A"/>
    <w:rsid w:val="005B39C1"/>
    <w:rsid w:val="005B3ED1"/>
    <w:rsid w:val="005B4387"/>
    <w:rsid w:val="005B443E"/>
    <w:rsid w:val="005B44D9"/>
    <w:rsid w:val="005B65DF"/>
    <w:rsid w:val="005B67B4"/>
    <w:rsid w:val="005B7D17"/>
    <w:rsid w:val="005C098E"/>
    <w:rsid w:val="005C1081"/>
    <w:rsid w:val="005C24B9"/>
    <w:rsid w:val="005C2562"/>
    <w:rsid w:val="005C300E"/>
    <w:rsid w:val="005C32BF"/>
    <w:rsid w:val="005C35A1"/>
    <w:rsid w:val="005C3EA5"/>
    <w:rsid w:val="005C49FB"/>
    <w:rsid w:val="005C63E4"/>
    <w:rsid w:val="005C6BDB"/>
    <w:rsid w:val="005C7F8D"/>
    <w:rsid w:val="005D145C"/>
    <w:rsid w:val="005D1E2F"/>
    <w:rsid w:val="005D2119"/>
    <w:rsid w:val="005D2838"/>
    <w:rsid w:val="005D368E"/>
    <w:rsid w:val="005D36DB"/>
    <w:rsid w:val="005D5B6B"/>
    <w:rsid w:val="005D7506"/>
    <w:rsid w:val="005D79CD"/>
    <w:rsid w:val="005E0846"/>
    <w:rsid w:val="005E1B11"/>
    <w:rsid w:val="005E1D9B"/>
    <w:rsid w:val="005E4CE4"/>
    <w:rsid w:val="005E5200"/>
    <w:rsid w:val="005E5E03"/>
    <w:rsid w:val="005E6BA4"/>
    <w:rsid w:val="005E6CB1"/>
    <w:rsid w:val="005E7BF0"/>
    <w:rsid w:val="005F1A2F"/>
    <w:rsid w:val="005F1E28"/>
    <w:rsid w:val="005F25CA"/>
    <w:rsid w:val="005F3469"/>
    <w:rsid w:val="005F3532"/>
    <w:rsid w:val="005F3C6F"/>
    <w:rsid w:val="005F490A"/>
    <w:rsid w:val="005F4EAA"/>
    <w:rsid w:val="005F5BD5"/>
    <w:rsid w:val="005F61C0"/>
    <w:rsid w:val="005F7405"/>
    <w:rsid w:val="005F740C"/>
    <w:rsid w:val="005F7724"/>
    <w:rsid w:val="005F7746"/>
    <w:rsid w:val="00601370"/>
    <w:rsid w:val="006015B8"/>
    <w:rsid w:val="00602058"/>
    <w:rsid w:val="006026C7"/>
    <w:rsid w:val="00602D71"/>
    <w:rsid w:val="006031CE"/>
    <w:rsid w:val="00603424"/>
    <w:rsid w:val="00603A60"/>
    <w:rsid w:val="00603C05"/>
    <w:rsid w:val="006051FF"/>
    <w:rsid w:val="00606236"/>
    <w:rsid w:val="00606807"/>
    <w:rsid w:val="0060713A"/>
    <w:rsid w:val="0060763A"/>
    <w:rsid w:val="00610B4E"/>
    <w:rsid w:val="0061201B"/>
    <w:rsid w:val="00612D6D"/>
    <w:rsid w:val="00614D7D"/>
    <w:rsid w:val="0061695C"/>
    <w:rsid w:val="00617111"/>
    <w:rsid w:val="006208D7"/>
    <w:rsid w:val="00621284"/>
    <w:rsid w:val="006214CA"/>
    <w:rsid w:val="00621E86"/>
    <w:rsid w:val="0062314E"/>
    <w:rsid w:val="00623409"/>
    <w:rsid w:val="00624152"/>
    <w:rsid w:val="006263E8"/>
    <w:rsid w:val="0063281B"/>
    <w:rsid w:val="00633F03"/>
    <w:rsid w:val="0063492B"/>
    <w:rsid w:val="00634CC7"/>
    <w:rsid w:val="00635D2C"/>
    <w:rsid w:val="00636822"/>
    <w:rsid w:val="00636C6D"/>
    <w:rsid w:val="006370CA"/>
    <w:rsid w:val="00637FA7"/>
    <w:rsid w:val="00641272"/>
    <w:rsid w:val="0064437A"/>
    <w:rsid w:val="0064521A"/>
    <w:rsid w:val="00645588"/>
    <w:rsid w:val="00646902"/>
    <w:rsid w:val="00646968"/>
    <w:rsid w:val="00647142"/>
    <w:rsid w:val="00647412"/>
    <w:rsid w:val="006478FD"/>
    <w:rsid w:val="00647D02"/>
    <w:rsid w:val="006500DE"/>
    <w:rsid w:val="00652E96"/>
    <w:rsid w:val="00653354"/>
    <w:rsid w:val="00653599"/>
    <w:rsid w:val="00653651"/>
    <w:rsid w:val="0065435C"/>
    <w:rsid w:val="006554AD"/>
    <w:rsid w:val="006555BD"/>
    <w:rsid w:val="00655668"/>
    <w:rsid w:val="006557C6"/>
    <w:rsid w:val="00657CD1"/>
    <w:rsid w:val="0066060D"/>
    <w:rsid w:val="00661534"/>
    <w:rsid w:val="00662348"/>
    <w:rsid w:val="00662E0B"/>
    <w:rsid w:val="00663590"/>
    <w:rsid w:val="00664848"/>
    <w:rsid w:val="006656F5"/>
    <w:rsid w:val="00665DCC"/>
    <w:rsid w:val="00665E67"/>
    <w:rsid w:val="00666D59"/>
    <w:rsid w:val="0066765C"/>
    <w:rsid w:val="006705B5"/>
    <w:rsid w:val="00671214"/>
    <w:rsid w:val="00671385"/>
    <w:rsid w:val="0067211E"/>
    <w:rsid w:val="00672C6A"/>
    <w:rsid w:val="00673FF2"/>
    <w:rsid w:val="0067410A"/>
    <w:rsid w:val="00674D29"/>
    <w:rsid w:val="00674F85"/>
    <w:rsid w:val="00675B49"/>
    <w:rsid w:val="00675D32"/>
    <w:rsid w:val="00680943"/>
    <w:rsid w:val="00680B2E"/>
    <w:rsid w:val="00680B66"/>
    <w:rsid w:val="0068104D"/>
    <w:rsid w:val="00682526"/>
    <w:rsid w:val="00682B14"/>
    <w:rsid w:val="00683FD3"/>
    <w:rsid w:val="00684894"/>
    <w:rsid w:val="00684B5F"/>
    <w:rsid w:val="0068551F"/>
    <w:rsid w:val="00685CE5"/>
    <w:rsid w:val="006868EF"/>
    <w:rsid w:val="006873BF"/>
    <w:rsid w:val="00690723"/>
    <w:rsid w:val="00690A87"/>
    <w:rsid w:val="00691E9E"/>
    <w:rsid w:val="006928DF"/>
    <w:rsid w:val="00692B7A"/>
    <w:rsid w:val="00692FFF"/>
    <w:rsid w:val="006939B7"/>
    <w:rsid w:val="00693AB6"/>
    <w:rsid w:val="00693D55"/>
    <w:rsid w:val="00694103"/>
    <w:rsid w:val="00694E79"/>
    <w:rsid w:val="0069502C"/>
    <w:rsid w:val="0069541F"/>
    <w:rsid w:val="006958F1"/>
    <w:rsid w:val="006962EC"/>
    <w:rsid w:val="00697199"/>
    <w:rsid w:val="00697AE6"/>
    <w:rsid w:val="006A1570"/>
    <w:rsid w:val="006A200A"/>
    <w:rsid w:val="006A2D96"/>
    <w:rsid w:val="006A4313"/>
    <w:rsid w:val="006A795D"/>
    <w:rsid w:val="006A7B17"/>
    <w:rsid w:val="006B057C"/>
    <w:rsid w:val="006B091A"/>
    <w:rsid w:val="006B1230"/>
    <w:rsid w:val="006B27A9"/>
    <w:rsid w:val="006B46DE"/>
    <w:rsid w:val="006B47F3"/>
    <w:rsid w:val="006B48FC"/>
    <w:rsid w:val="006B5556"/>
    <w:rsid w:val="006B5686"/>
    <w:rsid w:val="006B5A31"/>
    <w:rsid w:val="006B5F5D"/>
    <w:rsid w:val="006B6515"/>
    <w:rsid w:val="006B69A0"/>
    <w:rsid w:val="006B7812"/>
    <w:rsid w:val="006B7897"/>
    <w:rsid w:val="006C2105"/>
    <w:rsid w:val="006C243B"/>
    <w:rsid w:val="006C296A"/>
    <w:rsid w:val="006C2BC9"/>
    <w:rsid w:val="006C2BD9"/>
    <w:rsid w:val="006C31A9"/>
    <w:rsid w:val="006C395F"/>
    <w:rsid w:val="006C4FE2"/>
    <w:rsid w:val="006C55B9"/>
    <w:rsid w:val="006C5FA4"/>
    <w:rsid w:val="006C65D9"/>
    <w:rsid w:val="006C748A"/>
    <w:rsid w:val="006C75E1"/>
    <w:rsid w:val="006C788D"/>
    <w:rsid w:val="006C7DD7"/>
    <w:rsid w:val="006D0044"/>
    <w:rsid w:val="006D06D6"/>
    <w:rsid w:val="006D0B4C"/>
    <w:rsid w:val="006D0E60"/>
    <w:rsid w:val="006D0FB2"/>
    <w:rsid w:val="006D1AB4"/>
    <w:rsid w:val="006D2ECD"/>
    <w:rsid w:val="006D3230"/>
    <w:rsid w:val="006D381A"/>
    <w:rsid w:val="006D5CEC"/>
    <w:rsid w:val="006D5EEF"/>
    <w:rsid w:val="006D5F7A"/>
    <w:rsid w:val="006D673F"/>
    <w:rsid w:val="006D791C"/>
    <w:rsid w:val="006D7AEE"/>
    <w:rsid w:val="006D7DC2"/>
    <w:rsid w:val="006E0867"/>
    <w:rsid w:val="006E0DDB"/>
    <w:rsid w:val="006E189F"/>
    <w:rsid w:val="006E19FE"/>
    <w:rsid w:val="006E1BC7"/>
    <w:rsid w:val="006E26DB"/>
    <w:rsid w:val="006E31CC"/>
    <w:rsid w:val="006E3C16"/>
    <w:rsid w:val="006E43E5"/>
    <w:rsid w:val="006E4B7E"/>
    <w:rsid w:val="006E507D"/>
    <w:rsid w:val="006E50E5"/>
    <w:rsid w:val="006E569B"/>
    <w:rsid w:val="006E5812"/>
    <w:rsid w:val="006E6130"/>
    <w:rsid w:val="006E6599"/>
    <w:rsid w:val="006E6B61"/>
    <w:rsid w:val="006E6D5B"/>
    <w:rsid w:val="006E7796"/>
    <w:rsid w:val="006E7F1A"/>
    <w:rsid w:val="006F0137"/>
    <w:rsid w:val="006F0BC1"/>
    <w:rsid w:val="006F159D"/>
    <w:rsid w:val="006F1CBB"/>
    <w:rsid w:val="006F258C"/>
    <w:rsid w:val="006F3F46"/>
    <w:rsid w:val="006F5869"/>
    <w:rsid w:val="006F58A3"/>
    <w:rsid w:val="006F5D2A"/>
    <w:rsid w:val="006F67EB"/>
    <w:rsid w:val="006F73B6"/>
    <w:rsid w:val="0070049A"/>
    <w:rsid w:val="00701E68"/>
    <w:rsid w:val="007034FD"/>
    <w:rsid w:val="0070390C"/>
    <w:rsid w:val="007039B9"/>
    <w:rsid w:val="00703B51"/>
    <w:rsid w:val="00703FD0"/>
    <w:rsid w:val="007049B0"/>
    <w:rsid w:val="00704DB8"/>
    <w:rsid w:val="00705180"/>
    <w:rsid w:val="00705C4A"/>
    <w:rsid w:val="0070636F"/>
    <w:rsid w:val="0070644C"/>
    <w:rsid w:val="007066F3"/>
    <w:rsid w:val="00706A19"/>
    <w:rsid w:val="00707512"/>
    <w:rsid w:val="00707698"/>
    <w:rsid w:val="007111E7"/>
    <w:rsid w:val="007120AF"/>
    <w:rsid w:val="00712178"/>
    <w:rsid w:val="00712B4B"/>
    <w:rsid w:val="00712E95"/>
    <w:rsid w:val="00713066"/>
    <w:rsid w:val="00714147"/>
    <w:rsid w:val="007145C1"/>
    <w:rsid w:val="00714906"/>
    <w:rsid w:val="00714D4D"/>
    <w:rsid w:val="00715551"/>
    <w:rsid w:val="007156E6"/>
    <w:rsid w:val="00715AD8"/>
    <w:rsid w:val="00715E36"/>
    <w:rsid w:val="0072012F"/>
    <w:rsid w:val="00720BBE"/>
    <w:rsid w:val="007210E9"/>
    <w:rsid w:val="0072169E"/>
    <w:rsid w:val="00723D3E"/>
    <w:rsid w:val="00723DBB"/>
    <w:rsid w:val="00724DE2"/>
    <w:rsid w:val="007251C4"/>
    <w:rsid w:val="00726EC6"/>
    <w:rsid w:val="00727496"/>
    <w:rsid w:val="00727784"/>
    <w:rsid w:val="00730C1C"/>
    <w:rsid w:val="00731008"/>
    <w:rsid w:val="0073254B"/>
    <w:rsid w:val="00733061"/>
    <w:rsid w:val="00733606"/>
    <w:rsid w:val="007338C1"/>
    <w:rsid w:val="00734082"/>
    <w:rsid w:val="00735935"/>
    <w:rsid w:val="00735B0E"/>
    <w:rsid w:val="00736FCC"/>
    <w:rsid w:val="00737881"/>
    <w:rsid w:val="00740207"/>
    <w:rsid w:val="00740904"/>
    <w:rsid w:val="007414F5"/>
    <w:rsid w:val="00741500"/>
    <w:rsid w:val="00742CA6"/>
    <w:rsid w:val="00743C56"/>
    <w:rsid w:val="00743C9B"/>
    <w:rsid w:val="00743DFB"/>
    <w:rsid w:val="00743EEB"/>
    <w:rsid w:val="007445C8"/>
    <w:rsid w:val="00744784"/>
    <w:rsid w:val="00745FE6"/>
    <w:rsid w:val="007466E6"/>
    <w:rsid w:val="00747917"/>
    <w:rsid w:val="00747948"/>
    <w:rsid w:val="00747D85"/>
    <w:rsid w:val="00750394"/>
    <w:rsid w:val="0075106A"/>
    <w:rsid w:val="007513F2"/>
    <w:rsid w:val="00751E79"/>
    <w:rsid w:val="00751F1E"/>
    <w:rsid w:val="00751F78"/>
    <w:rsid w:val="0075219C"/>
    <w:rsid w:val="007523A4"/>
    <w:rsid w:val="00752C0A"/>
    <w:rsid w:val="00752D45"/>
    <w:rsid w:val="007550ED"/>
    <w:rsid w:val="00755A33"/>
    <w:rsid w:val="00756230"/>
    <w:rsid w:val="00756FAD"/>
    <w:rsid w:val="007576D7"/>
    <w:rsid w:val="00757A61"/>
    <w:rsid w:val="00761C71"/>
    <w:rsid w:val="007625B2"/>
    <w:rsid w:val="007628EC"/>
    <w:rsid w:val="00762A72"/>
    <w:rsid w:val="00764141"/>
    <w:rsid w:val="007643F5"/>
    <w:rsid w:val="0076483A"/>
    <w:rsid w:val="007648A2"/>
    <w:rsid w:val="00764A3C"/>
    <w:rsid w:val="00765839"/>
    <w:rsid w:val="007660B9"/>
    <w:rsid w:val="007662DA"/>
    <w:rsid w:val="0076647E"/>
    <w:rsid w:val="00766AF2"/>
    <w:rsid w:val="007716D1"/>
    <w:rsid w:val="00771DA1"/>
    <w:rsid w:val="00772139"/>
    <w:rsid w:val="007740E5"/>
    <w:rsid w:val="00774CA1"/>
    <w:rsid w:val="007775BB"/>
    <w:rsid w:val="00777D72"/>
    <w:rsid w:val="0078071D"/>
    <w:rsid w:val="00781292"/>
    <w:rsid w:val="0078143D"/>
    <w:rsid w:val="00783A60"/>
    <w:rsid w:val="007841F4"/>
    <w:rsid w:val="00784EA9"/>
    <w:rsid w:val="00785328"/>
    <w:rsid w:val="00785487"/>
    <w:rsid w:val="007866F4"/>
    <w:rsid w:val="0078724B"/>
    <w:rsid w:val="0078759E"/>
    <w:rsid w:val="00787AF9"/>
    <w:rsid w:val="00787BF4"/>
    <w:rsid w:val="00787DD7"/>
    <w:rsid w:val="00792460"/>
    <w:rsid w:val="007927AC"/>
    <w:rsid w:val="0079496F"/>
    <w:rsid w:val="00795256"/>
    <w:rsid w:val="0079558B"/>
    <w:rsid w:val="00796466"/>
    <w:rsid w:val="00796FC2"/>
    <w:rsid w:val="007970BD"/>
    <w:rsid w:val="00797112"/>
    <w:rsid w:val="0079781D"/>
    <w:rsid w:val="007A0A84"/>
    <w:rsid w:val="007A1C35"/>
    <w:rsid w:val="007A30C3"/>
    <w:rsid w:val="007A3115"/>
    <w:rsid w:val="007A38D0"/>
    <w:rsid w:val="007A3AC7"/>
    <w:rsid w:val="007A3CED"/>
    <w:rsid w:val="007A3DDD"/>
    <w:rsid w:val="007A4267"/>
    <w:rsid w:val="007A46CE"/>
    <w:rsid w:val="007A5422"/>
    <w:rsid w:val="007A6CBE"/>
    <w:rsid w:val="007A71B3"/>
    <w:rsid w:val="007A75A2"/>
    <w:rsid w:val="007B084B"/>
    <w:rsid w:val="007B150D"/>
    <w:rsid w:val="007B1919"/>
    <w:rsid w:val="007B3E4B"/>
    <w:rsid w:val="007B4821"/>
    <w:rsid w:val="007B51A8"/>
    <w:rsid w:val="007B51D3"/>
    <w:rsid w:val="007B5224"/>
    <w:rsid w:val="007B58DD"/>
    <w:rsid w:val="007B5D02"/>
    <w:rsid w:val="007B6749"/>
    <w:rsid w:val="007B6785"/>
    <w:rsid w:val="007B7077"/>
    <w:rsid w:val="007B73E9"/>
    <w:rsid w:val="007C06FF"/>
    <w:rsid w:val="007C0FD8"/>
    <w:rsid w:val="007C123D"/>
    <w:rsid w:val="007C1531"/>
    <w:rsid w:val="007C1793"/>
    <w:rsid w:val="007C1EF5"/>
    <w:rsid w:val="007C1F57"/>
    <w:rsid w:val="007C21EF"/>
    <w:rsid w:val="007C2794"/>
    <w:rsid w:val="007C2B03"/>
    <w:rsid w:val="007C410C"/>
    <w:rsid w:val="007C4B55"/>
    <w:rsid w:val="007C4C3F"/>
    <w:rsid w:val="007C5307"/>
    <w:rsid w:val="007C56D2"/>
    <w:rsid w:val="007C5939"/>
    <w:rsid w:val="007C5DEE"/>
    <w:rsid w:val="007C6A57"/>
    <w:rsid w:val="007C6B17"/>
    <w:rsid w:val="007C7C4F"/>
    <w:rsid w:val="007D0235"/>
    <w:rsid w:val="007D1BC1"/>
    <w:rsid w:val="007D1BC2"/>
    <w:rsid w:val="007D1DD9"/>
    <w:rsid w:val="007D280D"/>
    <w:rsid w:val="007D4282"/>
    <w:rsid w:val="007D4612"/>
    <w:rsid w:val="007D4E6A"/>
    <w:rsid w:val="007D5584"/>
    <w:rsid w:val="007D59C3"/>
    <w:rsid w:val="007D6143"/>
    <w:rsid w:val="007E02CE"/>
    <w:rsid w:val="007E051B"/>
    <w:rsid w:val="007E2451"/>
    <w:rsid w:val="007E35FE"/>
    <w:rsid w:val="007E3659"/>
    <w:rsid w:val="007E3A75"/>
    <w:rsid w:val="007E3D21"/>
    <w:rsid w:val="007E423C"/>
    <w:rsid w:val="007E449B"/>
    <w:rsid w:val="007E4592"/>
    <w:rsid w:val="007E4850"/>
    <w:rsid w:val="007E4CA8"/>
    <w:rsid w:val="007E6079"/>
    <w:rsid w:val="007E645D"/>
    <w:rsid w:val="007E72F4"/>
    <w:rsid w:val="007E79FE"/>
    <w:rsid w:val="007E7E59"/>
    <w:rsid w:val="007F0467"/>
    <w:rsid w:val="007F205F"/>
    <w:rsid w:val="007F25A9"/>
    <w:rsid w:val="007F2A1F"/>
    <w:rsid w:val="007F2DA4"/>
    <w:rsid w:val="007F3F04"/>
    <w:rsid w:val="007F4434"/>
    <w:rsid w:val="007F57D5"/>
    <w:rsid w:val="007F58A0"/>
    <w:rsid w:val="0080071C"/>
    <w:rsid w:val="00800E34"/>
    <w:rsid w:val="0080223A"/>
    <w:rsid w:val="0080275B"/>
    <w:rsid w:val="0080317A"/>
    <w:rsid w:val="00803352"/>
    <w:rsid w:val="008043C4"/>
    <w:rsid w:val="00804D9A"/>
    <w:rsid w:val="008050A1"/>
    <w:rsid w:val="008055E8"/>
    <w:rsid w:val="00805625"/>
    <w:rsid w:val="00806447"/>
    <w:rsid w:val="00806F8B"/>
    <w:rsid w:val="00807F6C"/>
    <w:rsid w:val="0081025B"/>
    <w:rsid w:val="00810A78"/>
    <w:rsid w:val="00810ED9"/>
    <w:rsid w:val="00811BB6"/>
    <w:rsid w:val="008120AA"/>
    <w:rsid w:val="00813189"/>
    <w:rsid w:val="008137DD"/>
    <w:rsid w:val="008148D0"/>
    <w:rsid w:val="00815E52"/>
    <w:rsid w:val="008179CC"/>
    <w:rsid w:val="00820444"/>
    <w:rsid w:val="008217CC"/>
    <w:rsid w:val="00822E15"/>
    <w:rsid w:val="00824810"/>
    <w:rsid w:val="00825D74"/>
    <w:rsid w:val="008266BF"/>
    <w:rsid w:val="0082776F"/>
    <w:rsid w:val="00827CE9"/>
    <w:rsid w:val="00827EDC"/>
    <w:rsid w:val="0083021E"/>
    <w:rsid w:val="00830F8F"/>
    <w:rsid w:val="00831ACC"/>
    <w:rsid w:val="008328D2"/>
    <w:rsid w:val="008333C7"/>
    <w:rsid w:val="00833429"/>
    <w:rsid w:val="008334D2"/>
    <w:rsid w:val="008336BB"/>
    <w:rsid w:val="0083420F"/>
    <w:rsid w:val="008352B0"/>
    <w:rsid w:val="008360E3"/>
    <w:rsid w:val="0083669D"/>
    <w:rsid w:val="0083685D"/>
    <w:rsid w:val="00836FB1"/>
    <w:rsid w:val="00837B3D"/>
    <w:rsid w:val="00840789"/>
    <w:rsid w:val="00840FDB"/>
    <w:rsid w:val="00841AB1"/>
    <w:rsid w:val="0084311F"/>
    <w:rsid w:val="0084406F"/>
    <w:rsid w:val="00844840"/>
    <w:rsid w:val="00844BF4"/>
    <w:rsid w:val="00844E6F"/>
    <w:rsid w:val="00844EE5"/>
    <w:rsid w:val="0084600A"/>
    <w:rsid w:val="00847F43"/>
    <w:rsid w:val="00847FD9"/>
    <w:rsid w:val="00850D6A"/>
    <w:rsid w:val="00851DFA"/>
    <w:rsid w:val="00852905"/>
    <w:rsid w:val="00852934"/>
    <w:rsid w:val="008533F2"/>
    <w:rsid w:val="008533FE"/>
    <w:rsid w:val="00854DA4"/>
    <w:rsid w:val="0085579C"/>
    <w:rsid w:val="0086025C"/>
    <w:rsid w:val="008603C0"/>
    <w:rsid w:val="00860E23"/>
    <w:rsid w:val="008611EC"/>
    <w:rsid w:val="00862B29"/>
    <w:rsid w:val="0086330C"/>
    <w:rsid w:val="008635DC"/>
    <w:rsid w:val="00863CEC"/>
    <w:rsid w:val="00866111"/>
    <w:rsid w:val="0086636C"/>
    <w:rsid w:val="00867187"/>
    <w:rsid w:val="008673E7"/>
    <w:rsid w:val="008705DA"/>
    <w:rsid w:val="008718B0"/>
    <w:rsid w:val="00872954"/>
    <w:rsid w:val="0087331B"/>
    <w:rsid w:val="008738FF"/>
    <w:rsid w:val="008739C4"/>
    <w:rsid w:val="00873B87"/>
    <w:rsid w:val="00873BC5"/>
    <w:rsid w:val="008754C2"/>
    <w:rsid w:val="00875F90"/>
    <w:rsid w:val="008769F3"/>
    <w:rsid w:val="00877950"/>
    <w:rsid w:val="008808EB"/>
    <w:rsid w:val="00880EC1"/>
    <w:rsid w:val="008812A4"/>
    <w:rsid w:val="008817B6"/>
    <w:rsid w:val="00881E1B"/>
    <w:rsid w:val="00882074"/>
    <w:rsid w:val="00882529"/>
    <w:rsid w:val="00882723"/>
    <w:rsid w:val="00882FD3"/>
    <w:rsid w:val="008837E5"/>
    <w:rsid w:val="0088436E"/>
    <w:rsid w:val="0088473E"/>
    <w:rsid w:val="00885375"/>
    <w:rsid w:val="00887C5C"/>
    <w:rsid w:val="008911F1"/>
    <w:rsid w:val="00892477"/>
    <w:rsid w:val="00892D8C"/>
    <w:rsid w:val="008939EE"/>
    <w:rsid w:val="00893C1E"/>
    <w:rsid w:val="00893D7E"/>
    <w:rsid w:val="00893F57"/>
    <w:rsid w:val="00895535"/>
    <w:rsid w:val="00895F03"/>
    <w:rsid w:val="00896E16"/>
    <w:rsid w:val="00897C24"/>
    <w:rsid w:val="008A0BD5"/>
    <w:rsid w:val="008A0CE4"/>
    <w:rsid w:val="008A0DA7"/>
    <w:rsid w:val="008A1340"/>
    <w:rsid w:val="008A1E4C"/>
    <w:rsid w:val="008A25CE"/>
    <w:rsid w:val="008A3822"/>
    <w:rsid w:val="008A42C8"/>
    <w:rsid w:val="008A4F3D"/>
    <w:rsid w:val="008A59D3"/>
    <w:rsid w:val="008A6615"/>
    <w:rsid w:val="008A705A"/>
    <w:rsid w:val="008A7802"/>
    <w:rsid w:val="008B11DB"/>
    <w:rsid w:val="008B131D"/>
    <w:rsid w:val="008B1952"/>
    <w:rsid w:val="008B2D63"/>
    <w:rsid w:val="008B386F"/>
    <w:rsid w:val="008B41E9"/>
    <w:rsid w:val="008B467C"/>
    <w:rsid w:val="008B4852"/>
    <w:rsid w:val="008B5330"/>
    <w:rsid w:val="008B55F7"/>
    <w:rsid w:val="008B676A"/>
    <w:rsid w:val="008B6F80"/>
    <w:rsid w:val="008C0299"/>
    <w:rsid w:val="008C14FE"/>
    <w:rsid w:val="008C2025"/>
    <w:rsid w:val="008C232C"/>
    <w:rsid w:val="008C25DC"/>
    <w:rsid w:val="008C3130"/>
    <w:rsid w:val="008C3925"/>
    <w:rsid w:val="008C4B77"/>
    <w:rsid w:val="008C51FD"/>
    <w:rsid w:val="008C56DA"/>
    <w:rsid w:val="008C659C"/>
    <w:rsid w:val="008C6826"/>
    <w:rsid w:val="008C6E3D"/>
    <w:rsid w:val="008C718F"/>
    <w:rsid w:val="008C7A05"/>
    <w:rsid w:val="008C7E00"/>
    <w:rsid w:val="008D01E8"/>
    <w:rsid w:val="008D04B9"/>
    <w:rsid w:val="008D07C9"/>
    <w:rsid w:val="008D2B1D"/>
    <w:rsid w:val="008D2CC5"/>
    <w:rsid w:val="008D36EB"/>
    <w:rsid w:val="008D3BE0"/>
    <w:rsid w:val="008D3C94"/>
    <w:rsid w:val="008D3DC4"/>
    <w:rsid w:val="008D44CA"/>
    <w:rsid w:val="008D57FA"/>
    <w:rsid w:val="008D6DE9"/>
    <w:rsid w:val="008D6F39"/>
    <w:rsid w:val="008D71DD"/>
    <w:rsid w:val="008D7C54"/>
    <w:rsid w:val="008E0E2A"/>
    <w:rsid w:val="008E2AE9"/>
    <w:rsid w:val="008E2E16"/>
    <w:rsid w:val="008E46FA"/>
    <w:rsid w:val="008E4A5F"/>
    <w:rsid w:val="008E5910"/>
    <w:rsid w:val="008E7CED"/>
    <w:rsid w:val="008F0114"/>
    <w:rsid w:val="008F0A22"/>
    <w:rsid w:val="008F2921"/>
    <w:rsid w:val="008F3516"/>
    <w:rsid w:val="008F4046"/>
    <w:rsid w:val="008F4847"/>
    <w:rsid w:val="008F4E9D"/>
    <w:rsid w:val="008F5CCA"/>
    <w:rsid w:val="008F679A"/>
    <w:rsid w:val="008F7815"/>
    <w:rsid w:val="008F7895"/>
    <w:rsid w:val="0090008A"/>
    <w:rsid w:val="009006FC"/>
    <w:rsid w:val="00900EFF"/>
    <w:rsid w:val="00902332"/>
    <w:rsid w:val="00903FF8"/>
    <w:rsid w:val="00904A38"/>
    <w:rsid w:val="00904B9B"/>
    <w:rsid w:val="0090528F"/>
    <w:rsid w:val="00905765"/>
    <w:rsid w:val="0091229D"/>
    <w:rsid w:val="0091239D"/>
    <w:rsid w:val="0091284D"/>
    <w:rsid w:val="009131A2"/>
    <w:rsid w:val="0091370B"/>
    <w:rsid w:val="00913FC0"/>
    <w:rsid w:val="009147E1"/>
    <w:rsid w:val="0091510A"/>
    <w:rsid w:val="0091577D"/>
    <w:rsid w:val="0091580B"/>
    <w:rsid w:val="00916299"/>
    <w:rsid w:val="00916A66"/>
    <w:rsid w:val="00917767"/>
    <w:rsid w:val="0092021E"/>
    <w:rsid w:val="00920785"/>
    <w:rsid w:val="00920C4D"/>
    <w:rsid w:val="00921EAB"/>
    <w:rsid w:val="00923D22"/>
    <w:rsid w:val="0092478A"/>
    <w:rsid w:val="009247EA"/>
    <w:rsid w:val="0092738A"/>
    <w:rsid w:val="0092745E"/>
    <w:rsid w:val="00927D06"/>
    <w:rsid w:val="00930817"/>
    <w:rsid w:val="009313A3"/>
    <w:rsid w:val="0093151A"/>
    <w:rsid w:val="009317E2"/>
    <w:rsid w:val="00932F23"/>
    <w:rsid w:val="0093441C"/>
    <w:rsid w:val="00934827"/>
    <w:rsid w:val="00934F24"/>
    <w:rsid w:val="00935AE8"/>
    <w:rsid w:val="0093691E"/>
    <w:rsid w:val="00936F3F"/>
    <w:rsid w:val="00937E0C"/>
    <w:rsid w:val="0094040E"/>
    <w:rsid w:val="00941336"/>
    <w:rsid w:val="00941708"/>
    <w:rsid w:val="009451C6"/>
    <w:rsid w:val="009453C9"/>
    <w:rsid w:val="00946289"/>
    <w:rsid w:val="009464C8"/>
    <w:rsid w:val="00950054"/>
    <w:rsid w:val="00951198"/>
    <w:rsid w:val="009512C6"/>
    <w:rsid w:val="00951461"/>
    <w:rsid w:val="00952443"/>
    <w:rsid w:val="00953D91"/>
    <w:rsid w:val="00953ECE"/>
    <w:rsid w:val="00954CE3"/>
    <w:rsid w:val="009553F1"/>
    <w:rsid w:val="00955563"/>
    <w:rsid w:val="00955C18"/>
    <w:rsid w:val="0095711E"/>
    <w:rsid w:val="009577E7"/>
    <w:rsid w:val="00957818"/>
    <w:rsid w:val="009611D4"/>
    <w:rsid w:val="00961335"/>
    <w:rsid w:val="0096285E"/>
    <w:rsid w:val="0096319E"/>
    <w:rsid w:val="00963D9E"/>
    <w:rsid w:val="00964067"/>
    <w:rsid w:val="0096473B"/>
    <w:rsid w:val="00964EE5"/>
    <w:rsid w:val="0096568D"/>
    <w:rsid w:val="00965FAF"/>
    <w:rsid w:val="009662DB"/>
    <w:rsid w:val="0096669A"/>
    <w:rsid w:val="00966A89"/>
    <w:rsid w:val="00967616"/>
    <w:rsid w:val="0096778F"/>
    <w:rsid w:val="00967F26"/>
    <w:rsid w:val="00970D50"/>
    <w:rsid w:val="009714F8"/>
    <w:rsid w:val="00971A67"/>
    <w:rsid w:val="00971DB0"/>
    <w:rsid w:val="009732EB"/>
    <w:rsid w:val="0097349C"/>
    <w:rsid w:val="00974053"/>
    <w:rsid w:val="00976D32"/>
    <w:rsid w:val="009779A4"/>
    <w:rsid w:val="009806E9"/>
    <w:rsid w:val="00980853"/>
    <w:rsid w:val="009828FA"/>
    <w:rsid w:val="009836A0"/>
    <w:rsid w:val="00984C98"/>
    <w:rsid w:val="00985981"/>
    <w:rsid w:val="009861D9"/>
    <w:rsid w:val="00986252"/>
    <w:rsid w:val="009879B6"/>
    <w:rsid w:val="0099014D"/>
    <w:rsid w:val="009902DA"/>
    <w:rsid w:val="009905AD"/>
    <w:rsid w:val="00990BCE"/>
    <w:rsid w:val="00990EC6"/>
    <w:rsid w:val="00990F60"/>
    <w:rsid w:val="0099136C"/>
    <w:rsid w:val="009916F3"/>
    <w:rsid w:val="009921C7"/>
    <w:rsid w:val="0099248A"/>
    <w:rsid w:val="009928E2"/>
    <w:rsid w:val="00993A3B"/>
    <w:rsid w:val="00994202"/>
    <w:rsid w:val="00995CD1"/>
    <w:rsid w:val="00996098"/>
    <w:rsid w:val="0099707A"/>
    <w:rsid w:val="009A0076"/>
    <w:rsid w:val="009A27FD"/>
    <w:rsid w:val="009A2F41"/>
    <w:rsid w:val="009A5569"/>
    <w:rsid w:val="009A6221"/>
    <w:rsid w:val="009A72E9"/>
    <w:rsid w:val="009B000C"/>
    <w:rsid w:val="009B158A"/>
    <w:rsid w:val="009B2B49"/>
    <w:rsid w:val="009B2FF8"/>
    <w:rsid w:val="009B3545"/>
    <w:rsid w:val="009B39CD"/>
    <w:rsid w:val="009B4874"/>
    <w:rsid w:val="009B4E4F"/>
    <w:rsid w:val="009B59F2"/>
    <w:rsid w:val="009B7DFA"/>
    <w:rsid w:val="009B7F43"/>
    <w:rsid w:val="009C0A16"/>
    <w:rsid w:val="009C1967"/>
    <w:rsid w:val="009C1ACE"/>
    <w:rsid w:val="009C1F92"/>
    <w:rsid w:val="009C290A"/>
    <w:rsid w:val="009C2A5B"/>
    <w:rsid w:val="009C3C9B"/>
    <w:rsid w:val="009C4BC6"/>
    <w:rsid w:val="009C5510"/>
    <w:rsid w:val="009C7FE2"/>
    <w:rsid w:val="009D0088"/>
    <w:rsid w:val="009D0DCD"/>
    <w:rsid w:val="009D19F2"/>
    <w:rsid w:val="009D250D"/>
    <w:rsid w:val="009D293E"/>
    <w:rsid w:val="009D372F"/>
    <w:rsid w:val="009D39E8"/>
    <w:rsid w:val="009D3D3F"/>
    <w:rsid w:val="009D3D8E"/>
    <w:rsid w:val="009D3E6F"/>
    <w:rsid w:val="009D4B91"/>
    <w:rsid w:val="009D4CEB"/>
    <w:rsid w:val="009D52E1"/>
    <w:rsid w:val="009D5300"/>
    <w:rsid w:val="009D5CA8"/>
    <w:rsid w:val="009D5FD1"/>
    <w:rsid w:val="009D667D"/>
    <w:rsid w:val="009D6928"/>
    <w:rsid w:val="009D7175"/>
    <w:rsid w:val="009D7A76"/>
    <w:rsid w:val="009E0DF5"/>
    <w:rsid w:val="009E1682"/>
    <w:rsid w:val="009E1C7A"/>
    <w:rsid w:val="009E2941"/>
    <w:rsid w:val="009E2AA9"/>
    <w:rsid w:val="009E4A77"/>
    <w:rsid w:val="009E4AB7"/>
    <w:rsid w:val="009E4FB4"/>
    <w:rsid w:val="009E518B"/>
    <w:rsid w:val="009E5FB1"/>
    <w:rsid w:val="009E633B"/>
    <w:rsid w:val="009E6BFA"/>
    <w:rsid w:val="009E7762"/>
    <w:rsid w:val="009E7E44"/>
    <w:rsid w:val="009F00BA"/>
    <w:rsid w:val="009F0937"/>
    <w:rsid w:val="009F1120"/>
    <w:rsid w:val="009F1425"/>
    <w:rsid w:val="009F28B2"/>
    <w:rsid w:val="009F39F5"/>
    <w:rsid w:val="009F4C90"/>
    <w:rsid w:val="00A00092"/>
    <w:rsid w:val="00A002C5"/>
    <w:rsid w:val="00A00C33"/>
    <w:rsid w:val="00A02E6A"/>
    <w:rsid w:val="00A03188"/>
    <w:rsid w:val="00A03816"/>
    <w:rsid w:val="00A04107"/>
    <w:rsid w:val="00A044B5"/>
    <w:rsid w:val="00A04631"/>
    <w:rsid w:val="00A04872"/>
    <w:rsid w:val="00A04A45"/>
    <w:rsid w:val="00A056DB"/>
    <w:rsid w:val="00A05D59"/>
    <w:rsid w:val="00A107F9"/>
    <w:rsid w:val="00A10A82"/>
    <w:rsid w:val="00A1257E"/>
    <w:rsid w:val="00A12A4C"/>
    <w:rsid w:val="00A12A6A"/>
    <w:rsid w:val="00A13E75"/>
    <w:rsid w:val="00A1472E"/>
    <w:rsid w:val="00A14B71"/>
    <w:rsid w:val="00A15854"/>
    <w:rsid w:val="00A16A3A"/>
    <w:rsid w:val="00A17820"/>
    <w:rsid w:val="00A17F04"/>
    <w:rsid w:val="00A20B3E"/>
    <w:rsid w:val="00A21BEF"/>
    <w:rsid w:val="00A23CA2"/>
    <w:rsid w:val="00A2488E"/>
    <w:rsid w:val="00A24EA9"/>
    <w:rsid w:val="00A2512C"/>
    <w:rsid w:val="00A2513B"/>
    <w:rsid w:val="00A25B87"/>
    <w:rsid w:val="00A25D0E"/>
    <w:rsid w:val="00A26509"/>
    <w:rsid w:val="00A268FA"/>
    <w:rsid w:val="00A304E3"/>
    <w:rsid w:val="00A30D42"/>
    <w:rsid w:val="00A31714"/>
    <w:rsid w:val="00A3176C"/>
    <w:rsid w:val="00A3183B"/>
    <w:rsid w:val="00A32251"/>
    <w:rsid w:val="00A32D0A"/>
    <w:rsid w:val="00A3321E"/>
    <w:rsid w:val="00A34025"/>
    <w:rsid w:val="00A347F3"/>
    <w:rsid w:val="00A34AC9"/>
    <w:rsid w:val="00A34C25"/>
    <w:rsid w:val="00A34C99"/>
    <w:rsid w:val="00A34DB2"/>
    <w:rsid w:val="00A35022"/>
    <w:rsid w:val="00A35468"/>
    <w:rsid w:val="00A36256"/>
    <w:rsid w:val="00A36B57"/>
    <w:rsid w:val="00A36F99"/>
    <w:rsid w:val="00A375C7"/>
    <w:rsid w:val="00A37618"/>
    <w:rsid w:val="00A376FE"/>
    <w:rsid w:val="00A40955"/>
    <w:rsid w:val="00A41F5C"/>
    <w:rsid w:val="00A42FAF"/>
    <w:rsid w:val="00A4307E"/>
    <w:rsid w:val="00A431E8"/>
    <w:rsid w:val="00A43649"/>
    <w:rsid w:val="00A44E54"/>
    <w:rsid w:val="00A45183"/>
    <w:rsid w:val="00A45488"/>
    <w:rsid w:val="00A46369"/>
    <w:rsid w:val="00A4678C"/>
    <w:rsid w:val="00A469EC"/>
    <w:rsid w:val="00A47566"/>
    <w:rsid w:val="00A52CFE"/>
    <w:rsid w:val="00A53A9E"/>
    <w:rsid w:val="00A53D6F"/>
    <w:rsid w:val="00A5588E"/>
    <w:rsid w:val="00A55FAA"/>
    <w:rsid w:val="00A56F62"/>
    <w:rsid w:val="00A573D2"/>
    <w:rsid w:val="00A57EF1"/>
    <w:rsid w:val="00A60461"/>
    <w:rsid w:val="00A61410"/>
    <w:rsid w:val="00A61BF8"/>
    <w:rsid w:val="00A61C70"/>
    <w:rsid w:val="00A63416"/>
    <w:rsid w:val="00A6413A"/>
    <w:rsid w:val="00A65418"/>
    <w:rsid w:val="00A6630A"/>
    <w:rsid w:val="00A66B34"/>
    <w:rsid w:val="00A6749E"/>
    <w:rsid w:val="00A67B7B"/>
    <w:rsid w:val="00A67F90"/>
    <w:rsid w:val="00A67FF7"/>
    <w:rsid w:val="00A714E1"/>
    <w:rsid w:val="00A71C10"/>
    <w:rsid w:val="00A7285B"/>
    <w:rsid w:val="00A756BF"/>
    <w:rsid w:val="00A757BD"/>
    <w:rsid w:val="00A75DC9"/>
    <w:rsid w:val="00A75F78"/>
    <w:rsid w:val="00A7607B"/>
    <w:rsid w:val="00A76A35"/>
    <w:rsid w:val="00A76A73"/>
    <w:rsid w:val="00A77772"/>
    <w:rsid w:val="00A77A9F"/>
    <w:rsid w:val="00A77AC1"/>
    <w:rsid w:val="00A77D87"/>
    <w:rsid w:val="00A77EDA"/>
    <w:rsid w:val="00A8080A"/>
    <w:rsid w:val="00A81162"/>
    <w:rsid w:val="00A81FA1"/>
    <w:rsid w:val="00A828CA"/>
    <w:rsid w:val="00A837C3"/>
    <w:rsid w:val="00A841A2"/>
    <w:rsid w:val="00A8453B"/>
    <w:rsid w:val="00A84837"/>
    <w:rsid w:val="00A85292"/>
    <w:rsid w:val="00A86899"/>
    <w:rsid w:val="00A870DB"/>
    <w:rsid w:val="00A90221"/>
    <w:rsid w:val="00A91DDE"/>
    <w:rsid w:val="00A91DED"/>
    <w:rsid w:val="00A91DEE"/>
    <w:rsid w:val="00A920C7"/>
    <w:rsid w:val="00A92B35"/>
    <w:rsid w:val="00A92BC2"/>
    <w:rsid w:val="00A936D4"/>
    <w:rsid w:val="00A94471"/>
    <w:rsid w:val="00A94BE4"/>
    <w:rsid w:val="00A95170"/>
    <w:rsid w:val="00A951E7"/>
    <w:rsid w:val="00A95EAC"/>
    <w:rsid w:val="00A9645C"/>
    <w:rsid w:val="00A96617"/>
    <w:rsid w:val="00A971A7"/>
    <w:rsid w:val="00A976DF"/>
    <w:rsid w:val="00AA11C4"/>
    <w:rsid w:val="00AA168D"/>
    <w:rsid w:val="00AA1C50"/>
    <w:rsid w:val="00AA394D"/>
    <w:rsid w:val="00AA3D21"/>
    <w:rsid w:val="00AA40E6"/>
    <w:rsid w:val="00AA57A5"/>
    <w:rsid w:val="00AA5EC7"/>
    <w:rsid w:val="00AA663E"/>
    <w:rsid w:val="00AA692D"/>
    <w:rsid w:val="00AA7047"/>
    <w:rsid w:val="00AB081C"/>
    <w:rsid w:val="00AB0830"/>
    <w:rsid w:val="00AB0C65"/>
    <w:rsid w:val="00AB0FB7"/>
    <w:rsid w:val="00AB1013"/>
    <w:rsid w:val="00AB29B7"/>
    <w:rsid w:val="00AB2F7E"/>
    <w:rsid w:val="00AB3384"/>
    <w:rsid w:val="00AB3FB5"/>
    <w:rsid w:val="00AB40B4"/>
    <w:rsid w:val="00AB4143"/>
    <w:rsid w:val="00AB4924"/>
    <w:rsid w:val="00AB4A11"/>
    <w:rsid w:val="00AB5001"/>
    <w:rsid w:val="00AB6E61"/>
    <w:rsid w:val="00AB75D2"/>
    <w:rsid w:val="00AB7754"/>
    <w:rsid w:val="00AC1C5C"/>
    <w:rsid w:val="00AC2A0E"/>
    <w:rsid w:val="00AC2BC4"/>
    <w:rsid w:val="00AC2F6D"/>
    <w:rsid w:val="00AC34AD"/>
    <w:rsid w:val="00AC3823"/>
    <w:rsid w:val="00AC7DDB"/>
    <w:rsid w:val="00AD0ABC"/>
    <w:rsid w:val="00AD2FCA"/>
    <w:rsid w:val="00AD30E7"/>
    <w:rsid w:val="00AD3A89"/>
    <w:rsid w:val="00AD4F35"/>
    <w:rsid w:val="00AD4F74"/>
    <w:rsid w:val="00AD51D6"/>
    <w:rsid w:val="00AD6A6D"/>
    <w:rsid w:val="00AD71BF"/>
    <w:rsid w:val="00AD7BE9"/>
    <w:rsid w:val="00AE1264"/>
    <w:rsid w:val="00AE1711"/>
    <w:rsid w:val="00AE2416"/>
    <w:rsid w:val="00AE46B0"/>
    <w:rsid w:val="00AE483E"/>
    <w:rsid w:val="00AE4BC3"/>
    <w:rsid w:val="00AE5407"/>
    <w:rsid w:val="00AE5CB8"/>
    <w:rsid w:val="00AE6F2F"/>
    <w:rsid w:val="00AE74EC"/>
    <w:rsid w:val="00AF07E7"/>
    <w:rsid w:val="00AF2570"/>
    <w:rsid w:val="00AF2594"/>
    <w:rsid w:val="00AF504F"/>
    <w:rsid w:val="00AF5434"/>
    <w:rsid w:val="00AF684E"/>
    <w:rsid w:val="00AF72AD"/>
    <w:rsid w:val="00B00DD5"/>
    <w:rsid w:val="00B0253A"/>
    <w:rsid w:val="00B029BB"/>
    <w:rsid w:val="00B02DBE"/>
    <w:rsid w:val="00B03502"/>
    <w:rsid w:val="00B05B7F"/>
    <w:rsid w:val="00B063BA"/>
    <w:rsid w:val="00B06A3A"/>
    <w:rsid w:val="00B07965"/>
    <w:rsid w:val="00B07EC9"/>
    <w:rsid w:val="00B10E2B"/>
    <w:rsid w:val="00B12027"/>
    <w:rsid w:val="00B1278A"/>
    <w:rsid w:val="00B13748"/>
    <w:rsid w:val="00B13AE0"/>
    <w:rsid w:val="00B1452E"/>
    <w:rsid w:val="00B15217"/>
    <w:rsid w:val="00B154D5"/>
    <w:rsid w:val="00B154D6"/>
    <w:rsid w:val="00B17610"/>
    <w:rsid w:val="00B2040A"/>
    <w:rsid w:val="00B208AE"/>
    <w:rsid w:val="00B20D43"/>
    <w:rsid w:val="00B20DFD"/>
    <w:rsid w:val="00B20E2B"/>
    <w:rsid w:val="00B20EFD"/>
    <w:rsid w:val="00B212C9"/>
    <w:rsid w:val="00B216F9"/>
    <w:rsid w:val="00B21A7A"/>
    <w:rsid w:val="00B23707"/>
    <w:rsid w:val="00B23909"/>
    <w:rsid w:val="00B24A5A"/>
    <w:rsid w:val="00B25192"/>
    <w:rsid w:val="00B25662"/>
    <w:rsid w:val="00B2649D"/>
    <w:rsid w:val="00B26E70"/>
    <w:rsid w:val="00B33F94"/>
    <w:rsid w:val="00B35DCD"/>
    <w:rsid w:val="00B36961"/>
    <w:rsid w:val="00B3696D"/>
    <w:rsid w:val="00B4124B"/>
    <w:rsid w:val="00B4137D"/>
    <w:rsid w:val="00B42F31"/>
    <w:rsid w:val="00B4503E"/>
    <w:rsid w:val="00B4539A"/>
    <w:rsid w:val="00B45931"/>
    <w:rsid w:val="00B462DD"/>
    <w:rsid w:val="00B47503"/>
    <w:rsid w:val="00B51C65"/>
    <w:rsid w:val="00B52438"/>
    <w:rsid w:val="00B53481"/>
    <w:rsid w:val="00B534EF"/>
    <w:rsid w:val="00B540A4"/>
    <w:rsid w:val="00B54FD8"/>
    <w:rsid w:val="00B555F6"/>
    <w:rsid w:val="00B556E2"/>
    <w:rsid w:val="00B56E58"/>
    <w:rsid w:val="00B57895"/>
    <w:rsid w:val="00B579AD"/>
    <w:rsid w:val="00B601B8"/>
    <w:rsid w:val="00B60561"/>
    <w:rsid w:val="00B61A16"/>
    <w:rsid w:val="00B647A1"/>
    <w:rsid w:val="00B66418"/>
    <w:rsid w:val="00B667CE"/>
    <w:rsid w:val="00B66C70"/>
    <w:rsid w:val="00B6727B"/>
    <w:rsid w:val="00B6794E"/>
    <w:rsid w:val="00B7036D"/>
    <w:rsid w:val="00B70720"/>
    <w:rsid w:val="00B70F28"/>
    <w:rsid w:val="00B71542"/>
    <w:rsid w:val="00B73009"/>
    <w:rsid w:val="00B73296"/>
    <w:rsid w:val="00B733FD"/>
    <w:rsid w:val="00B74199"/>
    <w:rsid w:val="00B77076"/>
    <w:rsid w:val="00B7740D"/>
    <w:rsid w:val="00B7790B"/>
    <w:rsid w:val="00B80390"/>
    <w:rsid w:val="00B81803"/>
    <w:rsid w:val="00B81E62"/>
    <w:rsid w:val="00B83108"/>
    <w:rsid w:val="00B8329B"/>
    <w:rsid w:val="00B83A85"/>
    <w:rsid w:val="00B83AE3"/>
    <w:rsid w:val="00B84352"/>
    <w:rsid w:val="00B84FF4"/>
    <w:rsid w:val="00B8605C"/>
    <w:rsid w:val="00B8681C"/>
    <w:rsid w:val="00B87B76"/>
    <w:rsid w:val="00B901C2"/>
    <w:rsid w:val="00B92C60"/>
    <w:rsid w:val="00B93FFE"/>
    <w:rsid w:val="00B947A6"/>
    <w:rsid w:val="00B94FAC"/>
    <w:rsid w:val="00B95162"/>
    <w:rsid w:val="00B9549B"/>
    <w:rsid w:val="00B964CB"/>
    <w:rsid w:val="00B975CB"/>
    <w:rsid w:val="00B97CA9"/>
    <w:rsid w:val="00BA0059"/>
    <w:rsid w:val="00BA0833"/>
    <w:rsid w:val="00BA0F3B"/>
    <w:rsid w:val="00BA0FD3"/>
    <w:rsid w:val="00BA1283"/>
    <w:rsid w:val="00BA1A6C"/>
    <w:rsid w:val="00BA1E2F"/>
    <w:rsid w:val="00BA26A6"/>
    <w:rsid w:val="00BA33B3"/>
    <w:rsid w:val="00BA34E3"/>
    <w:rsid w:val="00BA3630"/>
    <w:rsid w:val="00BA379C"/>
    <w:rsid w:val="00BA3E52"/>
    <w:rsid w:val="00BA47C5"/>
    <w:rsid w:val="00BA4893"/>
    <w:rsid w:val="00BA4E53"/>
    <w:rsid w:val="00BA6BBE"/>
    <w:rsid w:val="00BA79B4"/>
    <w:rsid w:val="00BB0714"/>
    <w:rsid w:val="00BB0B6F"/>
    <w:rsid w:val="00BB1334"/>
    <w:rsid w:val="00BB2127"/>
    <w:rsid w:val="00BB2726"/>
    <w:rsid w:val="00BB285D"/>
    <w:rsid w:val="00BB29AD"/>
    <w:rsid w:val="00BB2E82"/>
    <w:rsid w:val="00BB30C5"/>
    <w:rsid w:val="00BB4F28"/>
    <w:rsid w:val="00BB5045"/>
    <w:rsid w:val="00BB55B9"/>
    <w:rsid w:val="00BB6AD7"/>
    <w:rsid w:val="00BB6E94"/>
    <w:rsid w:val="00BB7177"/>
    <w:rsid w:val="00BB72FA"/>
    <w:rsid w:val="00BB764E"/>
    <w:rsid w:val="00BC04D3"/>
    <w:rsid w:val="00BC060A"/>
    <w:rsid w:val="00BC076E"/>
    <w:rsid w:val="00BC091D"/>
    <w:rsid w:val="00BC29A5"/>
    <w:rsid w:val="00BC2AD7"/>
    <w:rsid w:val="00BC2F5C"/>
    <w:rsid w:val="00BC4621"/>
    <w:rsid w:val="00BC56FC"/>
    <w:rsid w:val="00BC5876"/>
    <w:rsid w:val="00BC5A4E"/>
    <w:rsid w:val="00BC6425"/>
    <w:rsid w:val="00BC6554"/>
    <w:rsid w:val="00BC6852"/>
    <w:rsid w:val="00BC71DF"/>
    <w:rsid w:val="00BC7D6A"/>
    <w:rsid w:val="00BC7FA6"/>
    <w:rsid w:val="00BD0980"/>
    <w:rsid w:val="00BD1ABC"/>
    <w:rsid w:val="00BD2EB4"/>
    <w:rsid w:val="00BD54D7"/>
    <w:rsid w:val="00BD56B5"/>
    <w:rsid w:val="00BD7252"/>
    <w:rsid w:val="00BD7595"/>
    <w:rsid w:val="00BD7928"/>
    <w:rsid w:val="00BD7B4E"/>
    <w:rsid w:val="00BE0735"/>
    <w:rsid w:val="00BE1D35"/>
    <w:rsid w:val="00BE23AA"/>
    <w:rsid w:val="00BE3A14"/>
    <w:rsid w:val="00BE509E"/>
    <w:rsid w:val="00BE52CC"/>
    <w:rsid w:val="00BE566C"/>
    <w:rsid w:val="00BE574F"/>
    <w:rsid w:val="00BE5AD3"/>
    <w:rsid w:val="00BE6BD8"/>
    <w:rsid w:val="00BE72C4"/>
    <w:rsid w:val="00BE7A25"/>
    <w:rsid w:val="00BF0B1F"/>
    <w:rsid w:val="00BF2325"/>
    <w:rsid w:val="00BF49DA"/>
    <w:rsid w:val="00BF4D9A"/>
    <w:rsid w:val="00BF7737"/>
    <w:rsid w:val="00C00C7C"/>
    <w:rsid w:val="00C018AF"/>
    <w:rsid w:val="00C02019"/>
    <w:rsid w:val="00C033BA"/>
    <w:rsid w:val="00C034FC"/>
    <w:rsid w:val="00C04865"/>
    <w:rsid w:val="00C04AE1"/>
    <w:rsid w:val="00C04FC5"/>
    <w:rsid w:val="00C06AC0"/>
    <w:rsid w:val="00C078D3"/>
    <w:rsid w:val="00C07F71"/>
    <w:rsid w:val="00C10896"/>
    <w:rsid w:val="00C110D4"/>
    <w:rsid w:val="00C13110"/>
    <w:rsid w:val="00C13625"/>
    <w:rsid w:val="00C137DB"/>
    <w:rsid w:val="00C137E5"/>
    <w:rsid w:val="00C13B05"/>
    <w:rsid w:val="00C14683"/>
    <w:rsid w:val="00C14F42"/>
    <w:rsid w:val="00C16A74"/>
    <w:rsid w:val="00C16BE1"/>
    <w:rsid w:val="00C16D7C"/>
    <w:rsid w:val="00C17B4D"/>
    <w:rsid w:val="00C20111"/>
    <w:rsid w:val="00C20390"/>
    <w:rsid w:val="00C21040"/>
    <w:rsid w:val="00C21660"/>
    <w:rsid w:val="00C21A46"/>
    <w:rsid w:val="00C22AFF"/>
    <w:rsid w:val="00C235A5"/>
    <w:rsid w:val="00C24EE5"/>
    <w:rsid w:val="00C25CB4"/>
    <w:rsid w:val="00C25EE5"/>
    <w:rsid w:val="00C271F2"/>
    <w:rsid w:val="00C27C76"/>
    <w:rsid w:val="00C304CC"/>
    <w:rsid w:val="00C31BA0"/>
    <w:rsid w:val="00C32336"/>
    <w:rsid w:val="00C33E8D"/>
    <w:rsid w:val="00C34AA2"/>
    <w:rsid w:val="00C34C05"/>
    <w:rsid w:val="00C35008"/>
    <w:rsid w:val="00C36429"/>
    <w:rsid w:val="00C365BE"/>
    <w:rsid w:val="00C36A92"/>
    <w:rsid w:val="00C36C3F"/>
    <w:rsid w:val="00C37A90"/>
    <w:rsid w:val="00C37CB0"/>
    <w:rsid w:val="00C40B0F"/>
    <w:rsid w:val="00C40DBE"/>
    <w:rsid w:val="00C40F56"/>
    <w:rsid w:val="00C4261C"/>
    <w:rsid w:val="00C4335C"/>
    <w:rsid w:val="00C43D1F"/>
    <w:rsid w:val="00C44B3D"/>
    <w:rsid w:val="00C44DE3"/>
    <w:rsid w:val="00C45CFD"/>
    <w:rsid w:val="00C45F54"/>
    <w:rsid w:val="00C4732F"/>
    <w:rsid w:val="00C51655"/>
    <w:rsid w:val="00C525E9"/>
    <w:rsid w:val="00C52C8E"/>
    <w:rsid w:val="00C53C8A"/>
    <w:rsid w:val="00C547B5"/>
    <w:rsid w:val="00C54B4C"/>
    <w:rsid w:val="00C55342"/>
    <w:rsid w:val="00C5547E"/>
    <w:rsid w:val="00C55C4A"/>
    <w:rsid w:val="00C564AF"/>
    <w:rsid w:val="00C56F78"/>
    <w:rsid w:val="00C60399"/>
    <w:rsid w:val="00C6039D"/>
    <w:rsid w:val="00C606FD"/>
    <w:rsid w:val="00C613BF"/>
    <w:rsid w:val="00C61584"/>
    <w:rsid w:val="00C62546"/>
    <w:rsid w:val="00C63B05"/>
    <w:rsid w:val="00C64088"/>
    <w:rsid w:val="00C64AF8"/>
    <w:rsid w:val="00C64BAF"/>
    <w:rsid w:val="00C64CA9"/>
    <w:rsid w:val="00C65756"/>
    <w:rsid w:val="00C65FAE"/>
    <w:rsid w:val="00C67BC0"/>
    <w:rsid w:val="00C7063C"/>
    <w:rsid w:val="00C70FC3"/>
    <w:rsid w:val="00C713AE"/>
    <w:rsid w:val="00C715B6"/>
    <w:rsid w:val="00C7166C"/>
    <w:rsid w:val="00C71D72"/>
    <w:rsid w:val="00C722D1"/>
    <w:rsid w:val="00C73CB6"/>
    <w:rsid w:val="00C75B85"/>
    <w:rsid w:val="00C75BC8"/>
    <w:rsid w:val="00C76722"/>
    <w:rsid w:val="00C77144"/>
    <w:rsid w:val="00C800C0"/>
    <w:rsid w:val="00C80A4E"/>
    <w:rsid w:val="00C81A81"/>
    <w:rsid w:val="00C81FD3"/>
    <w:rsid w:val="00C8305F"/>
    <w:rsid w:val="00C8381C"/>
    <w:rsid w:val="00C84092"/>
    <w:rsid w:val="00C84AE4"/>
    <w:rsid w:val="00C8680D"/>
    <w:rsid w:val="00C878DD"/>
    <w:rsid w:val="00C90087"/>
    <w:rsid w:val="00C90259"/>
    <w:rsid w:val="00C903FF"/>
    <w:rsid w:val="00C908C7"/>
    <w:rsid w:val="00C90BD6"/>
    <w:rsid w:val="00C90D9E"/>
    <w:rsid w:val="00C90E26"/>
    <w:rsid w:val="00C90FC7"/>
    <w:rsid w:val="00C91293"/>
    <w:rsid w:val="00C91317"/>
    <w:rsid w:val="00C916E3"/>
    <w:rsid w:val="00C9170F"/>
    <w:rsid w:val="00C918E7"/>
    <w:rsid w:val="00C92559"/>
    <w:rsid w:val="00C92A83"/>
    <w:rsid w:val="00C93707"/>
    <w:rsid w:val="00C94AB8"/>
    <w:rsid w:val="00C95C5B"/>
    <w:rsid w:val="00C95ED6"/>
    <w:rsid w:val="00C964EB"/>
    <w:rsid w:val="00C96537"/>
    <w:rsid w:val="00C968E7"/>
    <w:rsid w:val="00C96CFD"/>
    <w:rsid w:val="00C96D2A"/>
    <w:rsid w:val="00C971FF"/>
    <w:rsid w:val="00C976B9"/>
    <w:rsid w:val="00CA00B8"/>
    <w:rsid w:val="00CA0880"/>
    <w:rsid w:val="00CA0C33"/>
    <w:rsid w:val="00CA23B0"/>
    <w:rsid w:val="00CA33C8"/>
    <w:rsid w:val="00CA45A4"/>
    <w:rsid w:val="00CA4FA7"/>
    <w:rsid w:val="00CA5CFD"/>
    <w:rsid w:val="00CA6985"/>
    <w:rsid w:val="00CB196D"/>
    <w:rsid w:val="00CB2658"/>
    <w:rsid w:val="00CB2A7C"/>
    <w:rsid w:val="00CB3C0F"/>
    <w:rsid w:val="00CB3E14"/>
    <w:rsid w:val="00CB46AB"/>
    <w:rsid w:val="00CB48FA"/>
    <w:rsid w:val="00CB630F"/>
    <w:rsid w:val="00CB6A58"/>
    <w:rsid w:val="00CC0AE6"/>
    <w:rsid w:val="00CC1A3E"/>
    <w:rsid w:val="00CC269C"/>
    <w:rsid w:val="00CC284F"/>
    <w:rsid w:val="00CC2E39"/>
    <w:rsid w:val="00CC2F06"/>
    <w:rsid w:val="00CC38F4"/>
    <w:rsid w:val="00CC44B0"/>
    <w:rsid w:val="00CC4B77"/>
    <w:rsid w:val="00CC582B"/>
    <w:rsid w:val="00CC6102"/>
    <w:rsid w:val="00CC726F"/>
    <w:rsid w:val="00CD0283"/>
    <w:rsid w:val="00CD02D9"/>
    <w:rsid w:val="00CD133C"/>
    <w:rsid w:val="00CD2201"/>
    <w:rsid w:val="00CD2C81"/>
    <w:rsid w:val="00CD2DDC"/>
    <w:rsid w:val="00CD3314"/>
    <w:rsid w:val="00CD4D1D"/>
    <w:rsid w:val="00CD62AA"/>
    <w:rsid w:val="00CD671C"/>
    <w:rsid w:val="00CD6D97"/>
    <w:rsid w:val="00CD76E2"/>
    <w:rsid w:val="00CD76F4"/>
    <w:rsid w:val="00CE0472"/>
    <w:rsid w:val="00CE0FCE"/>
    <w:rsid w:val="00CE1C5F"/>
    <w:rsid w:val="00CE1FDD"/>
    <w:rsid w:val="00CE3315"/>
    <w:rsid w:val="00CE3867"/>
    <w:rsid w:val="00CE3A88"/>
    <w:rsid w:val="00CE40D0"/>
    <w:rsid w:val="00CE422C"/>
    <w:rsid w:val="00CE5A97"/>
    <w:rsid w:val="00CE6835"/>
    <w:rsid w:val="00CE6D78"/>
    <w:rsid w:val="00CE7B83"/>
    <w:rsid w:val="00CF063C"/>
    <w:rsid w:val="00CF073C"/>
    <w:rsid w:val="00CF1907"/>
    <w:rsid w:val="00CF2328"/>
    <w:rsid w:val="00CF3C2D"/>
    <w:rsid w:val="00CF4526"/>
    <w:rsid w:val="00CF4994"/>
    <w:rsid w:val="00CF6E0D"/>
    <w:rsid w:val="00CF7B71"/>
    <w:rsid w:val="00D003E3"/>
    <w:rsid w:val="00D00C50"/>
    <w:rsid w:val="00D00DB2"/>
    <w:rsid w:val="00D010D5"/>
    <w:rsid w:val="00D01171"/>
    <w:rsid w:val="00D0343E"/>
    <w:rsid w:val="00D03775"/>
    <w:rsid w:val="00D049B5"/>
    <w:rsid w:val="00D04BDC"/>
    <w:rsid w:val="00D05857"/>
    <w:rsid w:val="00D0706F"/>
    <w:rsid w:val="00D074DC"/>
    <w:rsid w:val="00D07C4B"/>
    <w:rsid w:val="00D10DB3"/>
    <w:rsid w:val="00D11164"/>
    <w:rsid w:val="00D11F9E"/>
    <w:rsid w:val="00D12B2F"/>
    <w:rsid w:val="00D12D65"/>
    <w:rsid w:val="00D12FFC"/>
    <w:rsid w:val="00D1304F"/>
    <w:rsid w:val="00D13A76"/>
    <w:rsid w:val="00D15CFE"/>
    <w:rsid w:val="00D16094"/>
    <w:rsid w:val="00D16317"/>
    <w:rsid w:val="00D178C9"/>
    <w:rsid w:val="00D17A2F"/>
    <w:rsid w:val="00D17ED8"/>
    <w:rsid w:val="00D2052C"/>
    <w:rsid w:val="00D209C0"/>
    <w:rsid w:val="00D20D09"/>
    <w:rsid w:val="00D21189"/>
    <w:rsid w:val="00D21DB8"/>
    <w:rsid w:val="00D21F3C"/>
    <w:rsid w:val="00D23355"/>
    <w:rsid w:val="00D23F92"/>
    <w:rsid w:val="00D24257"/>
    <w:rsid w:val="00D25756"/>
    <w:rsid w:val="00D25792"/>
    <w:rsid w:val="00D26EF1"/>
    <w:rsid w:val="00D26FE8"/>
    <w:rsid w:val="00D30051"/>
    <w:rsid w:val="00D30C38"/>
    <w:rsid w:val="00D30F6B"/>
    <w:rsid w:val="00D31094"/>
    <w:rsid w:val="00D31AF0"/>
    <w:rsid w:val="00D31BAE"/>
    <w:rsid w:val="00D32B00"/>
    <w:rsid w:val="00D32CC8"/>
    <w:rsid w:val="00D3308B"/>
    <w:rsid w:val="00D33452"/>
    <w:rsid w:val="00D33B29"/>
    <w:rsid w:val="00D35281"/>
    <w:rsid w:val="00D35609"/>
    <w:rsid w:val="00D367FA"/>
    <w:rsid w:val="00D37D6B"/>
    <w:rsid w:val="00D404BE"/>
    <w:rsid w:val="00D40994"/>
    <w:rsid w:val="00D40E76"/>
    <w:rsid w:val="00D41EBF"/>
    <w:rsid w:val="00D4387B"/>
    <w:rsid w:val="00D442B2"/>
    <w:rsid w:val="00D44506"/>
    <w:rsid w:val="00D446D6"/>
    <w:rsid w:val="00D45640"/>
    <w:rsid w:val="00D45C42"/>
    <w:rsid w:val="00D45CDB"/>
    <w:rsid w:val="00D46EC8"/>
    <w:rsid w:val="00D4759D"/>
    <w:rsid w:val="00D50F15"/>
    <w:rsid w:val="00D51F82"/>
    <w:rsid w:val="00D52D63"/>
    <w:rsid w:val="00D534B4"/>
    <w:rsid w:val="00D54755"/>
    <w:rsid w:val="00D55B08"/>
    <w:rsid w:val="00D5721F"/>
    <w:rsid w:val="00D576B9"/>
    <w:rsid w:val="00D60B0C"/>
    <w:rsid w:val="00D60C34"/>
    <w:rsid w:val="00D61FF5"/>
    <w:rsid w:val="00D62020"/>
    <w:rsid w:val="00D6221A"/>
    <w:rsid w:val="00D62791"/>
    <w:rsid w:val="00D62E45"/>
    <w:rsid w:val="00D62EFC"/>
    <w:rsid w:val="00D637E2"/>
    <w:rsid w:val="00D63E37"/>
    <w:rsid w:val="00D644B0"/>
    <w:rsid w:val="00D65B1A"/>
    <w:rsid w:val="00D663CD"/>
    <w:rsid w:val="00D66D35"/>
    <w:rsid w:val="00D707F5"/>
    <w:rsid w:val="00D7086B"/>
    <w:rsid w:val="00D70DFC"/>
    <w:rsid w:val="00D7259C"/>
    <w:rsid w:val="00D737D0"/>
    <w:rsid w:val="00D74024"/>
    <w:rsid w:val="00D74105"/>
    <w:rsid w:val="00D746FB"/>
    <w:rsid w:val="00D74B70"/>
    <w:rsid w:val="00D75322"/>
    <w:rsid w:val="00D770D3"/>
    <w:rsid w:val="00D77907"/>
    <w:rsid w:val="00D80309"/>
    <w:rsid w:val="00D80A18"/>
    <w:rsid w:val="00D81AAE"/>
    <w:rsid w:val="00D81B1C"/>
    <w:rsid w:val="00D823F7"/>
    <w:rsid w:val="00D82AD4"/>
    <w:rsid w:val="00D82D56"/>
    <w:rsid w:val="00D82ECB"/>
    <w:rsid w:val="00D82F23"/>
    <w:rsid w:val="00D82F67"/>
    <w:rsid w:val="00D839C4"/>
    <w:rsid w:val="00D8621B"/>
    <w:rsid w:val="00D86D79"/>
    <w:rsid w:val="00D87104"/>
    <w:rsid w:val="00D87E6E"/>
    <w:rsid w:val="00D909EE"/>
    <w:rsid w:val="00D918C4"/>
    <w:rsid w:val="00D91A6E"/>
    <w:rsid w:val="00D91AA1"/>
    <w:rsid w:val="00D91E10"/>
    <w:rsid w:val="00D922BE"/>
    <w:rsid w:val="00D9284E"/>
    <w:rsid w:val="00D95A25"/>
    <w:rsid w:val="00D95C90"/>
    <w:rsid w:val="00D96899"/>
    <w:rsid w:val="00DA0C28"/>
    <w:rsid w:val="00DA0D72"/>
    <w:rsid w:val="00DA11EA"/>
    <w:rsid w:val="00DA14DB"/>
    <w:rsid w:val="00DA1B75"/>
    <w:rsid w:val="00DA26C4"/>
    <w:rsid w:val="00DA271B"/>
    <w:rsid w:val="00DA29DD"/>
    <w:rsid w:val="00DA2ACB"/>
    <w:rsid w:val="00DA3E49"/>
    <w:rsid w:val="00DA4047"/>
    <w:rsid w:val="00DA43E4"/>
    <w:rsid w:val="00DA6341"/>
    <w:rsid w:val="00DA6692"/>
    <w:rsid w:val="00DA66C7"/>
    <w:rsid w:val="00DA66DC"/>
    <w:rsid w:val="00DA6C5C"/>
    <w:rsid w:val="00DB0122"/>
    <w:rsid w:val="00DB0E30"/>
    <w:rsid w:val="00DB1092"/>
    <w:rsid w:val="00DB136D"/>
    <w:rsid w:val="00DB16CF"/>
    <w:rsid w:val="00DB1803"/>
    <w:rsid w:val="00DB23B7"/>
    <w:rsid w:val="00DB2840"/>
    <w:rsid w:val="00DB2C86"/>
    <w:rsid w:val="00DB2CF9"/>
    <w:rsid w:val="00DB3AB8"/>
    <w:rsid w:val="00DB445E"/>
    <w:rsid w:val="00DB4CD0"/>
    <w:rsid w:val="00DB5923"/>
    <w:rsid w:val="00DB5EE5"/>
    <w:rsid w:val="00DB7459"/>
    <w:rsid w:val="00DB7C4D"/>
    <w:rsid w:val="00DC0797"/>
    <w:rsid w:val="00DC092E"/>
    <w:rsid w:val="00DC124E"/>
    <w:rsid w:val="00DC13E2"/>
    <w:rsid w:val="00DC175F"/>
    <w:rsid w:val="00DC1C37"/>
    <w:rsid w:val="00DC29E7"/>
    <w:rsid w:val="00DC2CDC"/>
    <w:rsid w:val="00DC4506"/>
    <w:rsid w:val="00DC52BA"/>
    <w:rsid w:val="00DC736B"/>
    <w:rsid w:val="00DC746A"/>
    <w:rsid w:val="00DC790F"/>
    <w:rsid w:val="00DD083F"/>
    <w:rsid w:val="00DD2C1D"/>
    <w:rsid w:val="00DD2C3C"/>
    <w:rsid w:val="00DD3421"/>
    <w:rsid w:val="00DD3CED"/>
    <w:rsid w:val="00DD4B36"/>
    <w:rsid w:val="00DD54A9"/>
    <w:rsid w:val="00DD5598"/>
    <w:rsid w:val="00DD5620"/>
    <w:rsid w:val="00DD59D6"/>
    <w:rsid w:val="00DD647D"/>
    <w:rsid w:val="00DD64DA"/>
    <w:rsid w:val="00DD66B4"/>
    <w:rsid w:val="00DD6CB4"/>
    <w:rsid w:val="00DD7AA6"/>
    <w:rsid w:val="00DD7D12"/>
    <w:rsid w:val="00DE1013"/>
    <w:rsid w:val="00DE2A69"/>
    <w:rsid w:val="00DE3613"/>
    <w:rsid w:val="00DE4326"/>
    <w:rsid w:val="00DE695F"/>
    <w:rsid w:val="00DE7268"/>
    <w:rsid w:val="00DF085B"/>
    <w:rsid w:val="00DF085E"/>
    <w:rsid w:val="00DF09BF"/>
    <w:rsid w:val="00DF1DB1"/>
    <w:rsid w:val="00DF2683"/>
    <w:rsid w:val="00DF2E92"/>
    <w:rsid w:val="00DF33C6"/>
    <w:rsid w:val="00DF416B"/>
    <w:rsid w:val="00DF41CC"/>
    <w:rsid w:val="00DF4C7A"/>
    <w:rsid w:val="00DF6A8D"/>
    <w:rsid w:val="00DF6E9F"/>
    <w:rsid w:val="00DF70EB"/>
    <w:rsid w:val="00E00743"/>
    <w:rsid w:val="00E00BCA"/>
    <w:rsid w:val="00E00D88"/>
    <w:rsid w:val="00E00FF3"/>
    <w:rsid w:val="00E03DEB"/>
    <w:rsid w:val="00E0450A"/>
    <w:rsid w:val="00E04C8F"/>
    <w:rsid w:val="00E05802"/>
    <w:rsid w:val="00E06325"/>
    <w:rsid w:val="00E0662D"/>
    <w:rsid w:val="00E0691A"/>
    <w:rsid w:val="00E078F7"/>
    <w:rsid w:val="00E07B96"/>
    <w:rsid w:val="00E10D34"/>
    <w:rsid w:val="00E11F35"/>
    <w:rsid w:val="00E129DE"/>
    <w:rsid w:val="00E12B13"/>
    <w:rsid w:val="00E12E5A"/>
    <w:rsid w:val="00E13B37"/>
    <w:rsid w:val="00E148A5"/>
    <w:rsid w:val="00E15131"/>
    <w:rsid w:val="00E15322"/>
    <w:rsid w:val="00E1553A"/>
    <w:rsid w:val="00E162E3"/>
    <w:rsid w:val="00E2020E"/>
    <w:rsid w:val="00E20A2D"/>
    <w:rsid w:val="00E21546"/>
    <w:rsid w:val="00E216B7"/>
    <w:rsid w:val="00E222B7"/>
    <w:rsid w:val="00E22495"/>
    <w:rsid w:val="00E2343F"/>
    <w:rsid w:val="00E24567"/>
    <w:rsid w:val="00E24B2E"/>
    <w:rsid w:val="00E24B67"/>
    <w:rsid w:val="00E250E5"/>
    <w:rsid w:val="00E258DB"/>
    <w:rsid w:val="00E27280"/>
    <w:rsid w:val="00E27C49"/>
    <w:rsid w:val="00E27D0D"/>
    <w:rsid w:val="00E27E03"/>
    <w:rsid w:val="00E303EF"/>
    <w:rsid w:val="00E30764"/>
    <w:rsid w:val="00E309DC"/>
    <w:rsid w:val="00E30B93"/>
    <w:rsid w:val="00E3161D"/>
    <w:rsid w:val="00E3237D"/>
    <w:rsid w:val="00E3405B"/>
    <w:rsid w:val="00E34E84"/>
    <w:rsid w:val="00E35158"/>
    <w:rsid w:val="00E35517"/>
    <w:rsid w:val="00E35625"/>
    <w:rsid w:val="00E35FBF"/>
    <w:rsid w:val="00E362AB"/>
    <w:rsid w:val="00E365F8"/>
    <w:rsid w:val="00E368B0"/>
    <w:rsid w:val="00E37E6D"/>
    <w:rsid w:val="00E41D6E"/>
    <w:rsid w:val="00E434D4"/>
    <w:rsid w:val="00E4422C"/>
    <w:rsid w:val="00E45AF2"/>
    <w:rsid w:val="00E47FF2"/>
    <w:rsid w:val="00E51138"/>
    <w:rsid w:val="00E512EC"/>
    <w:rsid w:val="00E513D7"/>
    <w:rsid w:val="00E514D6"/>
    <w:rsid w:val="00E52138"/>
    <w:rsid w:val="00E528F9"/>
    <w:rsid w:val="00E52A5B"/>
    <w:rsid w:val="00E53279"/>
    <w:rsid w:val="00E539CA"/>
    <w:rsid w:val="00E54AE8"/>
    <w:rsid w:val="00E55BD4"/>
    <w:rsid w:val="00E55E89"/>
    <w:rsid w:val="00E56255"/>
    <w:rsid w:val="00E56887"/>
    <w:rsid w:val="00E570A8"/>
    <w:rsid w:val="00E57F53"/>
    <w:rsid w:val="00E60356"/>
    <w:rsid w:val="00E611DC"/>
    <w:rsid w:val="00E61277"/>
    <w:rsid w:val="00E62AFF"/>
    <w:rsid w:val="00E6302A"/>
    <w:rsid w:val="00E63303"/>
    <w:rsid w:val="00E633E1"/>
    <w:rsid w:val="00E641B6"/>
    <w:rsid w:val="00E64A31"/>
    <w:rsid w:val="00E67647"/>
    <w:rsid w:val="00E70506"/>
    <w:rsid w:val="00E70EAE"/>
    <w:rsid w:val="00E721A7"/>
    <w:rsid w:val="00E73620"/>
    <w:rsid w:val="00E73963"/>
    <w:rsid w:val="00E73BAB"/>
    <w:rsid w:val="00E73D8C"/>
    <w:rsid w:val="00E746B3"/>
    <w:rsid w:val="00E74F8C"/>
    <w:rsid w:val="00E75338"/>
    <w:rsid w:val="00E7576E"/>
    <w:rsid w:val="00E757B4"/>
    <w:rsid w:val="00E75EFB"/>
    <w:rsid w:val="00E7735E"/>
    <w:rsid w:val="00E77930"/>
    <w:rsid w:val="00E77A45"/>
    <w:rsid w:val="00E819E1"/>
    <w:rsid w:val="00E81BBF"/>
    <w:rsid w:val="00E82005"/>
    <w:rsid w:val="00E8248E"/>
    <w:rsid w:val="00E83DCA"/>
    <w:rsid w:val="00E85035"/>
    <w:rsid w:val="00E85096"/>
    <w:rsid w:val="00E850A6"/>
    <w:rsid w:val="00E86162"/>
    <w:rsid w:val="00E86993"/>
    <w:rsid w:val="00E87CCB"/>
    <w:rsid w:val="00E90171"/>
    <w:rsid w:val="00E90D34"/>
    <w:rsid w:val="00E91065"/>
    <w:rsid w:val="00E926F3"/>
    <w:rsid w:val="00E927FC"/>
    <w:rsid w:val="00E93E20"/>
    <w:rsid w:val="00E945FF"/>
    <w:rsid w:val="00E95ADF"/>
    <w:rsid w:val="00E9607D"/>
    <w:rsid w:val="00E96518"/>
    <w:rsid w:val="00E96B01"/>
    <w:rsid w:val="00E97408"/>
    <w:rsid w:val="00E97795"/>
    <w:rsid w:val="00EA14DE"/>
    <w:rsid w:val="00EA18CF"/>
    <w:rsid w:val="00EA21AD"/>
    <w:rsid w:val="00EA2E53"/>
    <w:rsid w:val="00EA34A3"/>
    <w:rsid w:val="00EA3637"/>
    <w:rsid w:val="00EA3F0F"/>
    <w:rsid w:val="00EA3F3C"/>
    <w:rsid w:val="00EA41CC"/>
    <w:rsid w:val="00EA4662"/>
    <w:rsid w:val="00EA4B17"/>
    <w:rsid w:val="00EA6A83"/>
    <w:rsid w:val="00EB0E07"/>
    <w:rsid w:val="00EB1946"/>
    <w:rsid w:val="00EB1BCF"/>
    <w:rsid w:val="00EB1CD7"/>
    <w:rsid w:val="00EB221D"/>
    <w:rsid w:val="00EB26D2"/>
    <w:rsid w:val="00EB278A"/>
    <w:rsid w:val="00EB30FE"/>
    <w:rsid w:val="00EB3872"/>
    <w:rsid w:val="00EB45A7"/>
    <w:rsid w:val="00EB5CC3"/>
    <w:rsid w:val="00EB5E39"/>
    <w:rsid w:val="00EB615A"/>
    <w:rsid w:val="00EB7A74"/>
    <w:rsid w:val="00EB7D50"/>
    <w:rsid w:val="00EC0924"/>
    <w:rsid w:val="00EC0B9A"/>
    <w:rsid w:val="00EC12B6"/>
    <w:rsid w:val="00EC3304"/>
    <w:rsid w:val="00EC4665"/>
    <w:rsid w:val="00EC47EC"/>
    <w:rsid w:val="00EC4D44"/>
    <w:rsid w:val="00EC4DB2"/>
    <w:rsid w:val="00EC5300"/>
    <w:rsid w:val="00EC58DA"/>
    <w:rsid w:val="00EC655E"/>
    <w:rsid w:val="00EC6824"/>
    <w:rsid w:val="00EC75E4"/>
    <w:rsid w:val="00EC7F55"/>
    <w:rsid w:val="00ED12F7"/>
    <w:rsid w:val="00ED1A31"/>
    <w:rsid w:val="00ED293C"/>
    <w:rsid w:val="00ED3E6A"/>
    <w:rsid w:val="00ED5031"/>
    <w:rsid w:val="00ED5042"/>
    <w:rsid w:val="00ED5866"/>
    <w:rsid w:val="00ED757C"/>
    <w:rsid w:val="00ED78DE"/>
    <w:rsid w:val="00EE0325"/>
    <w:rsid w:val="00EE0579"/>
    <w:rsid w:val="00EE0691"/>
    <w:rsid w:val="00EE11A4"/>
    <w:rsid w:val="00EE2875"/>
    <w:rsid w:val="00EE288E"/>
    <w:rsid w:val="00EE3591"/>
    <w:rsid w:val="00EE4AD2"/>
    <w:rsid w:val="00EE533C"/>
    <w:rsid w:val="00EE5D3E"/>
    <w:rsid w:val="00EE623A"/>
    <w:rsid w:val="00EE6A9E"/>
    <w:rsid w:val="00EF1E48"/>
    <w:rsid w:val="00EF235C"/>
    <w:rsid w:val="00EF2971"/>
    <w:rsid w:val="00EF2AF8"/>
    <w:rsid w:val="00EF379A"/>
    <w:rsid w:val="00EF39BA"/>
    <w:rsid w:val="00EF4004"/>
    <w:rsid w:val="00EF41F1"/>
    <w:rsid w:val="00EF45BD"/>
    <w:rsid w:val="00EF511C"/>
    <w:rsid w:val="00EF57BD"/>
    <w:rsid w:val="00EF6099"/>
    <w:rsid w:val="00EF63DE"/>
    <w:rsid w:val="00EF67E5"/>
    <w:rsid w:val="00EF6A9D"/>
    <w:rsid w:val="00EF710F"/>
    <w:rsid w:val="00EF7167"/>
    <w:rsid w:val="00EF77FF"/>
    <w:rsid w:val="00EF7A7D"/>
    <w:rsid w:val="00F00CE0"/>
    <w:rsid w:val="00F01759"/>
    <w:rsid w:val="00F018CB"/>
    <w:rsid w:val="00F023C9"/>
    <w:rsid w:val="00F026B9"/>
    <w:rsid w:val="00F02B3A"/>
    <w:rsid w:val="00F03559"/>
    <w:rsid w:val="00F03ECB"/>
    <w:rsid w:val="00F04D65"/>
    <w:rsid w:val="00F04E3B"/>
    <w:rsid w:val="00F052F4"/>
    <w:rsid w:val="00F066E9"/>
    <w:rsid w:val="00F06931"/>
    <w:rsid w:val="00F06955"/>
    <w:rsid w:val="00F07834"/>
    <w:rsid w:val="00F10954"/>
    <w:rsid w:val="00F115E9"/>
    <w:rsid w:val="00F11AF5"/>
    <w:rsid w:val="00F12638"/>
    <w:rsid w:val="00F1269B"/>
    <w:rsid w:val="00F13539"/>
    <w:rsid w:val="00F156FA"/>
    <w:rsid w:val="00F15C5A"/>
    <w:rsid w:val="00F163F0"/>
    <w:rsid w:val="00F164DC"/>
    <w:rsid w:val="00F16A91"/>
    <w:rsid w:val="00F173B4"/>
    <w:rsid w:val="00F209B7"/>
    <w:rsid w:val="00F209D5"/>
    <w:rsid w:val="00F20B3C"/>
    <w:rsid w:val="00F20FB8"/>
    <w:rsid w:val="00F21295"/>
    <w:rsid w:val="00F21600"/>
    <w:rsid w:val="00F24AA9"/>
    <w:rsid w:val="00F25E97"/>
    <w:rsid w:val="00F261C1"/>
    <w:rsid w:val="00F26405"/>
    <w:rsid w:val="00F27CF5"/>
    <w:rsid w:val="00F30081"/>
    <w:rsid w:val="00F30744"/>
    <w:rsid w:val="00F307BA"/>
    <w:rsid w:val="00F3098D"/>
    <w:rsid w:val="00F30C86"/>
    <w:rsid w:val="00F3141C"/>
    <w:rsid w:val="00F33FC2"/>
    <w:rsid w:val="00F34AC6"/>
    <w:rsid w:val="00F352FC"/>
    <w:rsid w:val="00F35944"/>
    <w:rsid w:val="00F359BC"/>
    <w:rsid w:val="00F359BE"/>
    <w:rsid w:val="00F36235"/>
    <w:rsid w:val="00F36335"/>
    <w:rsid w:val="00F37FBB"/>
    <w:rsid w:val="00F40057"/>
    <w:rsid w:val="00F41EFD"/>
    <w:rsid w:val="00F425D9"/>
    <w:rsid w:val="00F42AFC"/>
    <w:rsid w:val="00F430C0"/>
    <w:rsid w:val="00F433B4"/>
    <w:rsid w:val="00F4375E"/>
    <w:rsid w:val="00F438B2"/>
    <w:rsid w:val="00F43D0E"/>
    <w:rsid w:val="00F43E11"/>
    <w:rsid w:val="00F4443F"/>
    <w:rsid w:val="00F44975"/>
    <w:rsid w:val="00F460AE"/>
    <w:rsid w:val="00F467D6"/>
    <w:rsid w:val="00F476FF"/>
    <w:rsid w:val="00F50474"/>
    <w:rsid w:val="00F505F4"/>
    <w:rsid w:val="00F50CBE"/>
    <w:rsid w:val="00F5230B"/>
    <w:rsid w:val="00F539A1"/>
    <w:rsid w:val="00F54953"/>
    <w:rsid w:val="00F559A0"/>
    <w:rsid w:val="00F55AFE"/>
    <w:rsid w:val="00F56334"/>
    <w:rsid w:val="00F577EB"/>
    <w:rsid w:val="00F604EB"/>
    <w:rsid w:val="00F60A05"/>
    <w:rsid w:val="00F60FC9"/>
    <w:rsid w:val="00F610DE"/>
    <w:rsid w:val="00F6117B"/>
    <w:rsid w:val="00F61475"/>
    <w:rsid w:val="00F623C2"/>
    <w:rsid w:val="00F62E91"/>
    <w:rsid w:val="00F62F29"/>
    <w:rsid w:val="00F63AD1"/>
    <w:rsid w:val="00F63E2F"/>
    <w:rsid w:val="00F6497E"/>
    <w:rsid w:val="00F64E45"/>
    <w:rsid w:val="00F65281"/>
    <w:rsid w:val="00F65296"/>
    <w:rsid w:val="00F65BF7"/>
    <w:rsid w:val="00F65DA6"/>
    <w:rsid w:val="00F669BA"/>
    <w:rsid w:val="00F677CE"/>
    <w:rsid w:val="00F67AA5"/>
    <w:rsid w:val="00F67BD3"/>
    <w:rsid w:val="00F70548"/>
    <w:rsid w:val="00F70BF6"/>
    <w:rsid w:val="00F736B7"/>
    <w:rsid w:val="00F737CD"/>
    <w:rsid w:val="00F737F3"/>
    <w:rsid w:val="00F73A5D"/>
    <w:rsid w:val="00F74993"/>
    <w:rsid w:val="00F75315"/>
    <w:rsid w:val="00F75A9B"/>
    <w:rsid w:val="00F76063"/>
    <w:rsid w:val="00F76551"/>
    <w:rsid w:val="00F767B4"/>
    <w:rsid w:val="00F76E5C"/>
    <w:rsid w:val="00F80C36"/>
    <w:rsid w:val="00F81367"/>
    <w:rsid w:val="00F82656"/>
    <w:rsid w:val="00F82B24"/>
    <w:rsid w:val="00F8409D"/>
    <w:rsid w:val="00F84F29"/>
    <w:rsid w:val="00F87D9C"/>
    <w:rsid w:val="00F9051F"/>
    <w:rsid w:val="00F90C20"/>
    <w:rsid w:val="00F91651"/>
    <w:rsid w:val="00F91F9E"/>
    <w:rsid w:val="00F922A9"/>
    <w:rsid w:val="00F92E3A"/>
    <w:rsid w:val="00F93131"/>
    <w:rsid w:val="00F93723"/>
    <w:rsid w:val="00F93A83"/>
    <w:rsid w:val="00F93CA9"/>
    <w:rsid w:val="00F9401C"/>
    <w:rsid w:val="00F941D5"/>
    <w:rsid w:val="00F94A1E"/>
    <w:rsid w:val="00F95FAD"/>
    <w:rsid w:val="00F9791C"/>
    <w:rsid w:val="00FA07CD"/>
    <w:rsid w:val="00FA091C"/>
    <w:rsid w:val="00FA0D61"/>
    <w:rsid w:val="00FA0F53"/>
    <w:rsid w:val="00FA115D"/>
    <w:rsid w:val="00FA2A8E"/>
    <w:rsid w:val="00FA2E7D"/>
    <w:rsid w:val="00FA36A8"/>
    <w:rsid w:val="00FA3EB6"/>
    <w:rsid w:val="00FA4118"/>
    <w:rsid w:val="00FA5496"/>
    <w:rsid w:val="00FA5832"/>
    <w:rsid w:val="00FA5C25"/>
    <w:rsid w:val="00FA6A17"/>
    <w:rsid w:val="00FB09B1"/>
    <w:rsid w:val="00FB0C64"/>
    <w:rsid w:val="00FB438C"/>
    <w:rsid w:val="00FB56E8"/>
    <w:rsid w:val="00FB5F0D"/>
    <w:rsid w:val="00FB610B"/>
    <w:rsid w:val="00FB701B"/>
    <w:rsid w:val="00FB7924"/>
    <w:rsid w:val="00FB7BB2"/>
    <w:rsid w:val="00FC02A4"/>
    <w:rsid w:val="00FC131E"/>
    <w:rsid w:val="00FC1929"/>
    <w:rsid w:val="00FC24BD"/>
    <w:rsid w:val="00FC2A03"/>
    <w:rsid w:val="00FC3442"/>
    <w:rsid w:val="00FC40DF"/>
    <w:rsid w:val="00FC46B8"/>
    <w:rsid w:val="00FC5747"/>
    <w:rsid w:val="00FC673E"/>
    <w:rsid w:val="00FD0342"/>
    <w:rsid w:val="00FD0EC2"/>
    <w:rsid w:val="00FD16BC"/>
    <w:rsid w:val="00FD2E31"/>
    <w:rsid w:val="00FD36D9"/>
    <w:rsid w:val="00FD420B"/>
    <w:rsid w:val="00FD47BE"/>
    <w:rsid w:val="00FD646F"/>
    <w:rsid w:val="00FD78CA"/>
    <w:rsid w:val="00FD7AEA"/>
    <w:rsid w:val="00FD7F45"/>
    <w:rsid w:val="00FE0BA2"/>
    <w:rsid w:val="00FE1870"/>
    <w:rsid w:val="00FE1C60"/>
    <w:rsid w:val="00FE2AB5"/>
    <w:rsid w:val="00FE2DB2"/>
    <w:rsid w:val="00FE3724"/>
    <w:rsid w:val="00FE37AB"/>
    <w:rsid w:val="00FE3913"/>
    <w:rsid w:val="00FE399F"/>
    <w:rsid w:val="00FE3B46"/>
    <w:rsid w:val="00FE415E"/>
    <w:rsid w:val="00FE6228"/>
    <w:rsid w:val="00FE6693"/>
    <w:rsid w:val="00FE70DE"/>
    <w:rsid w:val="00FF03BA"/>
    <w:rsid w:val="00FF12D1"/>
    <w:rsid w:val="00FF140E"/>
    <w:rsid w:val="00FF27B7"/>
    <w:rsid w:val="00FF42EF"/>
    <w:rsid w:val="00FF4437"/>
    <w:rsid w:val="00FF4732"/>
    <w:rsid w:val="00FF4A41"/>
    <w:rsid w:val="00FF4A8A"/>
    <w:rsid w:val="00FF56FD"/>
    <w:rsid w:val="00FF72AD"/>
    <w:rsid w:val="00FF7E04"/>
    <w:rsid w:val="00FF7F1C"/>
    <w:rsid w:val="05E1C24F"/>
    <w:rsid w:val="09CBB24F"/>
    <w:rsid w:val="0A713E01"/>
    <w:rsid w:val="210FD7FA"/>
    <w:rsid w:val="2A1236F1"/>
    <w:rsid w:val="37561280"/>
    <w:rsid w:val="38379606"/>
    <w:rsid w:val="3C449BF1"/>
    <w:rsid w:val="41F14F31"/>
    <w:rsid w:val="4646A544"/>
    <w:rsid w:val="525FE846"/>
    <w:rsid w:val="5E4BCCF9"/>
    <w:rsid w:val="5F38047C"/>
    <w:rsid w:val="67071948"/>
    <w:rsid w:val="6A7C17D6"/>
    <w:rsid w:val="6C8B55F7"/>
    <w:rsid w:val="6EAF35A3"/>
    <w:rsid w:val="742BC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C7F07A"/>
  <w15:docId w15:val="{73E6D5B7-30BE-47D9-957C-231A67EAB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C6BB0"/>
  </w:style>
  <w:style w:type="paragraph" w:styleId="Titolo1">
    <w:name w:val="heading 1"/>
    <w:basedOn w:val="Normale"/>
    <w:next w:val="Normale"/>
    <w:link w:val="Titolo1Carattere"/>
    <w:uiPriority w:val="9"/>
    <w:qFormat/>
    <w:rsid w:val="00980853"/>
    <w:pPr>
      <w:pBdr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pBdr>
      <w:shd w:val="clear" w:color="auto" w:fill="4472C4" w:themeFill="accent1"/>
      <w:spacing w:before="100" w:after="0" w:line="276" w:lineRule="auto"/>
      <w:outlineLvl w:val="0"/>
    </w:pPr>
    <w:rPr>
      <w:rFonts w:ascii="Times New Roman" w:eastAsiaTheme="minorEastAsia" w:hAnsi="Times New Roman" w:cs="Times New Roman"/>
      <w:caps/>
      <w:color w:val="FFFFFF" w:themeColor="background1"/>
      <w:spacing w:val="15"/>
      <w:kern w:val="0"/>
      <w:sz w:val="24"/>
      <w:szCs w:val="24"/>
      <w:lang w:eastAsia="it-IT"/>
      <w14:ligatures w14:val="none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80853"/>
    <w:pPr>
      <w:pBdr>
        <w:top w:val="single" w:sz="24" w:space="0" w:color="D9E2F3" w:themeColor="accent1" w:themeTint="33"/>
        <w:left w:val="single" w:sz="24" w:space="0" w:color="D9E2F3" w:themeColor="accent1" w:themeTint="33"/>
        <w:bottom w:val="single" w:sz="24" w:space="0" w:color="D9E2F3" w:themeColor="accent1" w:themeTint="33"/>
        <w:right w:val="single" w:sz="24" w:space="0" w:color="D9E2F3" w:themeColor="accent1" w:themeTint="33"/>
      </w:pBdr>
      <w:shd w:val="clear" w:color="auto" w:fill="D9E2F3" w:themeFill="accent1" w:themeFillTint="33"/>
      <w:spacing w:before="100" w:after="0" w:line="276" w:lineRule="auto"/>
      <w:outlineLvl w:val="1"/>
    </w:pPr>
    <w:rPr>
      <w:rFonts w:ascii="Times New Roman" w:eastAsiaTheme="minorEastAsia" w:hAnsi="Times New Roman" w:cs="Times New Roman"/>
      <w:caps/>
      <w:spacing w:val="15"/>
      <w:kern w:val="0"/>
      <w:sz w:val="20"/>
      <w:szCs w:val="20"/>
      <w:lang w:eastAsia="it-IT"/>
      <w14:ligatures w14:val="none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80853"/>
    <w:pPr>
      <w:pBdr>
        <w:top w:val="single" w:sz="6" w:space="2" w:color="4472C4" w:themeColor="accent1"/>
      </w:pBdr>
      <w:spacing w:before="300" w:after="0" w:line="276" w:lineRule="auto"/>
      <w:outlineLvl w:val="2"/>
    </w:pPr>
    <w:rPr>
      <w:rFonts w:ascii="Times New Roman" w:eastAsiaTheme="minorEastAsia" w:hAnsi="Times New Roman" w:cs="Times New Roman"/>
      <w:caps/>
      <w:color w:val="1F3763" w:themeColor="accent1" w:themeShade="7F"/>
      <w:spacing w:val="15"/>
      <w:kern w:val="0"/>
      <w:sz w:val="20"/>
      <w:szCs w:val="20"/>
      <w:lang w:eastAsia="it-IT"/>
      <w14:ligatures w14:val="none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80853"/>
    <w:pPr>
      <w:pBdr>
        <w:top w:val="dotted" w:sz="6" w:space="2" w:color="4472C4" w:themeColor="accent1"/>
      </w:pBdr>
      <w:spacing w:before="200" w:after="0" w:line="276" w:lineRule="auto"/>
      <w:outlineLvl w:val="3"/>
    </w:pPr>
    <w:rPr>
      <w:rFonts w:ascii="Times New Roman" w:eastAsiaTheme="minorEastAsia" w:hAnsi="Times New Roman" w:cs="Times New Roman"/>
      <w:caps/>
      <w:color w:val="2F5496" w:themeColor="accent1" w:themeShade="BF"/>
      <w:spacing w:val="10"/>
      <w:kern w:val="0"/>
      <w:sz w:val="20"/>
      <w:szCs w:val="20"/>
      <w:lang w:eastAsia="it-IT"/>
      <w14:ligatures w14:val="none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80853"/>
    <w:pPr>
      <w:pBdr>
        <w:bottom w:val="single" w:sz="6" w:space="1" w:color="4472C4" w:themeColor="accent1"/>
      </w:pBdr>
      <w:spacing w:before="200" w:after="0" w:line="276" w:lineRule="auto"/>
      <w:outlineLvl w:val="4"/>
    </w:pPr>
    <w:rPr>
      <w:rFonts w:ascii="Times New Roman" w:eastAsiaTheme="minorEastAsia" w:hAnsi="Times New Roman" w:cs="Times New Roman"/>
      <w:caps/>
      <w:color w:val="2F5496" w:themeColor="accent1" w:themeShade="BF"/>
      <w:spacing w:val="10"/>
      <w:kern w:val="0"/>
      <w:sz w:val="20"/>
      <w:szCs w:val="20"/>
      <w:lang w:eastAsia="it-IT"/>
      <w14:ligatures w14:val="none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80853"/>
    <w:pPr>
      <w:pBdr>
        <w:bottom w:val="dotted" w:sz="6" w:space="1" w:color="4472C4" w:themeColor="accent1"/>
      </w:pBdr>
      <w:spacing w:before="200" w:after="0" w:line="276" w:lineRule="auto"/>
      <w:outlineLvl w:val="5"/>
    </w:pPr>
    <w:rPr>
      <w:rFonts w:ascii="Times New Roman" w:eastAsiaTheme="minorEastAsia" w:hAnsi="Times New Roman" w:cs="Times New Roman"/>
      <w:caps/>
      <w:color w:val="2F5496" w:themeColor="accent1" w:themeShade="BF"/>
      <w:spacing w:val="10"/>
      <w:kern w:val="0"/>
      <w:sz w:val="20"/>
      <w:szCs w:val="20"/>
      <w:lang w:eastAsia="it-IT"/>
      <w14:ligatures w14:val="none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80853"/>
    <w:pPr>
      <w:spacing w:before="200" w:after="0" w:line="276" w:lineRule="auto"/>
      <w:outlineLvl w:val="6"/>
    </w:pPr>
    <w:rPr>
      <w:rFonts w:ascii="Times New Roman" w:eastAsiaTheme="minorEastAsia" w:hAnsi="Times New Roman" w:cs="Times New Roman"/>
      <w:caps/>
      <w:color w:val="2F5496" w:themeColor="accent1" w:themeShade="BF"/>
      <w:spacing w:val="10"/>
      <w:kern w:val="0"/>
      <w:sz w:val="20"/>
      <w:szCs w:val="20"/>
      <w:lang w:eastAsia="it-IT"/>
      <w14:ligatures w14:val="none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80853"/>
    <w:pPr>
      <w:spacing w:before="200" w:after="0" w:line="276" w:lineRule="auto"/>
      <w:outlineLvl w:val="7"/>
    </w:pPr>
    <w:rPr>
      <w:rFonts w:ascii="Times New Roman" w:eastAsiaTheme="minorEastAsia" w:hAnsi="Times New Roman" w:cs="Times New Roman"/>
      <w:caps/>
      <w:spacing w:val="10"/>
      <w:kern w:val="0"/>
      <w:sz w:val="18"/>
      <w:szCs w:val="18"/>
      <w:lang w:eastAsia="it-IT"/>
      <w14:ligatures w14:val="none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80853"/>
    <w:pPr>
      <w:spacing w:before="200" w:after="0" w:line="276" w:lineRule="auto"/>
      <w:outlineLvl w:val="8"/>
    </w:pPr>
    <w:rPr>
      <w:rFonts w:ascii="Times New Roman" w:eastAsiaTheme="minorEastAsia" w:hAnsi="Times New Roman" w:cs="Times New Roman"/>
      <w:i/>
      <w:iCs/>
      <w:caps/>
      <w:spacing w:val="10"/>
      <w:kern w:val="0"/>
      <w:sz w:val="18"/>
      <w:szCs w:val="18"/>
      <w:lang w:eastAsia="it-IT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4C6B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aliases w:val="List Paragraph compact,Normal bullet 2,Paragraphe de liste 2,Reference list,Bullet list,Numbered List,List Paragraph1,1st level - Bullet List Paragraph,Lettre d'introduction,Paragraph,Bullet EY,List Paragraph11,Normal bullet 21,List L1"/>
    <w:basedOn w:val="Normale"/>
    <w:link w:val="ParagrafoelencoCarattere"/>
    <w:uiPriority w:val="34"/>
    <w:qFormat/>
    <w:rsid w:val="00CA4FA7"/>
    <w:pPr>
      <w:ind w:left="720"/>
      <w:contextualSpacing/>
    </w:pPr>
  </w:style>
  <w:style w:type="character" w:customStyle="1" w:styleId="ParagrafoelencoCarattere">
    <w:name w:val="Paragrafo elenco Carattere"/>
    <w:aliases w:val="List Paragraph compact Carattere,Normal bullet 2 Carattere,Paragraphe de liste 2 Carattere,Reference list Carattere,Bullet list Carattere,Numbered List Carattere,List Paragraph1 Carattere,Lettre d'introduction Carattere"/>
    <w:link w:val="Paragrafoelenco"/>
    <w:uiPriority w:val="34"/>
    <w:rsid w:val="00CA4FA7"/>
  </w:style>
  <w:style w:type="paragraph" w:styleId="Testonotaapidipagina">
    <w:name w:val="footnote text"/>
    <w:basedOn w:val="Normale"/>
    <w:link w:val="TestonotaapidipaginaCarattere"/>
    <w:uiPriority w:val="99"/>
    <w:unhideWhenUsed/>
    <w:rsid w:val="00DB7C4D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DB7C4D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DB7C4D"/>
    <w:rPr>
      <w:vertAlign w:val="superscript"/>
    </w:rPr>
  </w:style>
  <w:style w:type="paragraph" w:customStyle="1" w:styleId="paragraph">
    <w:name w:val="paragraph"/>
    <w:basedOn w:val="Normale"/>
    <w:rsid w:val="000231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character" w:customStyle="1" w:styleId="normaltextrun">
    <w:name w:val="normaltextrun"/>
    <w:basedOn w:val="Carpredefinitoparagrafo"/>
    <w:rsid w:val="00023175"/>
  </w:style>
  <w:style w:type="character" w:customStyle="1" w:styleId="eop">
    <w:name w:val="eop"/>
    <w:basedOn w:val="Carpredefinitoparagrafo"/>
    <w:rsid w:val="00023175"/>
  </w:style>
  <w:style w:type="numbering" w:customStyle="1" w:styleId="WWNum28">
    <w:name w:val="WWNum28"/>
    <w:rsid w:val="00207F29"/>
    <w:pPr>
      <w:numPr>
        <w:numId w:val="8"/>
      </w:numPr>
    </w:pPr>
  </w:style>
  <w:style w:type="character" w:styleId="Collegamentoipertestuale">
    <w:name w:val="Hyperlink"/>
    <w:basedOn w:val="Carpredefinitoparagrafo"/>
    <w:uiPriority w:val="99"/>
    <w:unhideWhenUsed/>
    <w:rsid w:val="00C20111"/>
    <w:rPr>
      <w:color w:val="0563C1" w:themeColor="hyperlink"/>
      <w:u w:val="single"/>
    </w:rPr>
  </w:style>
  <w:style w:type="character" w:styleId="Rimandocommento">
    <w:name w:val="annotation reference"/>
    <w:basedOn w:val="Carpredefinitoparagrafo"/>
    <w:uiPriority w:val="99"/>
    <w:semiHidden/>
    <w:unhideWhenUsed/>
    <w:rsid w:val="006A200A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6A200A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6A200A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A200A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A200A"/>
    <w:rPr>
      <w:b/>
      <w:bCs/>
      <w:sz w:val="20"/>
      <w:szCs w:val="20"/>
    </w:rPr>
  </w:style>
  <w:style w:type="paragraph" w:customStyle="1" w:styleId="Normale1">
    <w:name w:val="Normale1"/>
    <w:rsid w:val="008E2AE9"/>
    <w:pPr>
      <w:spacing w:before="400" w:after="120" w:line="276" w:lineRule="auto"/>
    </w:pPr>
    <w:rPr>
      <w:rFonts w:ascii="Tahoma" w:eastAsia="Tahoma" w:hAnsi="Tahoma" w:cs="Tahoma"/>
      <w:kern w:val="0"/>
      <w:sz w:val="24"/>
      <w:szCs w:val="24"/>
      <w:lang w:eastAsia="it-IT"/>
      <w14:ligatures w14:val="none"/>
    </w:rPr>
  </w:style>
  <w:style w:type="paragraph" w:customStyle="1" w:styleId="Default">
    <w:name w:val="Default"/>
    <w:rsid w:val="00D00DB2"/>
    <w:pPr>
      <w:autoSpaceDE w:val="0"/>
      <w:autoSpaceDN w:val="0"/>
      <w:adjustRightInd w:val="0"/>
      <w:spacing w:after="0" w:line="240" w:lineRule="auto"/>
    </w:pPr>
    <w:rPr>
      <w:rFonts w:ascii="Arial Nova" w:hAnsi="Arial Nova" w:cs="Arial Nova"/>
      <w:color w:val="000000"/>
      <w:kern w:val="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D70DF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70DFC"/>
  </w:style>
  <w:style w:type="paragraph" w:styleId="Pidipagina">
    <w:name w:val="footer"/>
    <w:basedOn w:val="Normale"/>
    <w:link w:val="PidipaginaCarattere"/>
    <w:uiPriority w:val="99"/>
    <w:unhideWhenUsed/>
    <w:rsid w:val="00D70DF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70DFC"/>
  </w:style>
  <w:style w:type="character" w:styleId="Menzionenonrisolta">
    <w:name w:val="Unresolved Mention"/>
    <w:basedOn w:val="Carpredefinitoparagrafo"/>
    <w:uiPriority w:val="99"/>
    <w:unhideWhenUsed/>
    <w:rsid w:val="005332A4"/>
    <w:rPr>
      <w:color w:val="605E5C"/>
      <w:shd w:val="clear" w:color="auto" w:fill="E1DFDD"/>
    </w:rPr>
  </w:style>
  <w:style w:type="paragraph" w:customStyle="1" w:styleId="CM1">
    <w:name w:val="CM1"/>
    <w:basedOn w:val="Default"/>
    <w:next w:val="Default"/>
    <w:uiPriority w:val="99"/>
    <w:rsid w:val="004E7567"/>
    <w:rPr>
      <w:rFonts w:ascii="Times New Roman" w:hAnsi="Times New Roman"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4E7567"/>
    <w:rPr>
      <w:rFonts w:ascii="Times New Roman" w:hAnsi="Times New Roman" w:cs="Times New Roman"/>
      <w:color w:val="auto"/>
    </w:rPr>
  </w:style>
  <w:style w:type="paragraph" w:customStyle="1" w:styleId="CM4">
    <w:name w:val="CM4"/>
    <w:basedOn w:val="Default"/>
    <w:next w:val="Default"/>
    <w:uiPriority w:val="99"/>
    <w:rsid w:val="004E7567"/>
    <w:rPr>
      <w:rFonts w:ascii="Times New Roman" w:hAnsi="Times New Roman" w:cs="Times New Roman"/>
      <w:color w:val="auto"/>
    </w:rPr>
  </w:style>
  <w:style w:type="character" w:styleId="Menzione">
    <w:name w:val="Mention"/>
    <w:basedOn w:val="Carpredefinitoparagrafo"/>
    <w:uiPriority w:val="99"/>
    <w:unhideWhenUsed/>
    <w:rsid w:val="0041217A"/>
    <w:rPr>
      <w:color w:val="2B579A"/>
      <w:shd w:val="clear" w:color="auto" w:fill="E1DFDD"/>
    </w:rPr>
  </w:style>
  <w:style w:type="numbering" w:customStyle="1" w:styleId="WWNum281">
    <w:name w:val="WWNum281"/>
    <w:rsid w:val="00AA3D21"/>
  </w:style>
  <w:style w:type="character" w:customStyle="1" w:styleId="Titolo1Carattere">
    <w:name w:val="Titolo 1 Carattere"/>
    <w:basedOn w:val="Carpredefinitoparagrafo"/>
    <w:link w:val="Titolo1"/>
    <w:uiPriority w:val="9"/>
    <w:rsid w:val="00980853"/>
    <w:rPr>
      <w:rFonts w:ascii="Times New Roman" w:eastAsiaTheme="minorEastAsia" w:hAnsi="Times New Roman" w:cs="Times New Roman"/>
      <w:caps/>
      <w:color w:val="FFFFFF" w:themeColor="background1"/>
      <w:spacing w:val="15"/>
      <w:kern w:val="0"/>
      <w:sz w:val="24"/>
      <w:szCs w:val="24"/>
      <w:shd w:val="clear" w:color="auto" w:fill="4472C4" w:themeFill="accent1"/>
      <w:lang w:eastAsia="it-IT"/>
      <w14:ligatures w14:val="none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80853"/>
    <w:rPr>
      <w:rFonts w:ascii="Times New Roman" w:eastAsiaTheme="minorEastAsia" w:hAnsi="Times New Roman" w:cs="Times New Roman"/>
      <w:caps/>
      <w:spacing w:val="15"/>
      <w:kern w:val="0"/>
      <w:sz w:val="20"/>
      <w:szCs w:val="20"/>
      <w:shd w:val="clear" w:color="auto" w:fill="D9E2F3" w:themeFill="accent1" w:themeFillTint="33"/>
      <w:lang w:eastAsia="it-IT"/>
      <w14:ligatures w14:val="non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80853"/>
    <w:rPr>
      <w:rFonts w:ascii="Times New Roman" w:eastAsiaTheme="minorEastAsia" w:hAnsi="Times New Roman" w:cs="Times New Roman"/>
      <w:caps/>
      <w:color w:val="1F3763" w:themeColor="accent1" w:themeShade="7F"/>
      <w:spacing w:val="15"/>
      <w:kern w:val="0"/>
      <w:sz w:val="20"/>
      <w:szCs w:val="20"/>
      <w:lang w:eastAsia="it-IT"/>
      <w14:ligatures w14:val="none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80853"/>
    <w:rPr>
      <w:rFonts w:ascii="Times New Roman" w:eastAsiaTheme="minorEastAsia" w:hAnsi="Times New Roman" w:cs="Times New Roman"/>
      <w:caps/>
      <w:color w:val="2F5496" w:themeColor="accent1" w:themeShade="BF"/>
      <w:spacing w:val="10"/>
      <w:kern w:val="0"/>
      <w:sz w:val="20"/>
      <w:szCs w:val="20"/>
      <w:lang w:eastAsia="it-IT"/>
      <w14:ligatures w14:val="none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80853"/>
    <w:rPr>
      <w:rFonts w:ascii="Times New Roman" w:eastAsiaTheme="minorEastAsia" w:hAnsi="Times New Roman" w:cs="Times New Roman"/>
      <w:caps/>
      <w:color w:val="2F5496" w:themeColor="accent1" w:themeShade="BF"/>
      <w:spacing w:val="10"/>
      <w:kern w:val="0"/>
      <w:sz w:val="20"/>
      <w:szCs w:val="20"/>
      <w:lang w:eastAsia="it-IT"/>
      <w14:ligatures w14:val="none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80853"/>
    <w:rPr>
      <w:rFonts w:ascii="Times New Roman" w:eastAsiaTheme="minorEastAsia" w:hAnsi="Times New Roman" w:cs="Times New Roman"/>
      <w:caps/>
      <w:color w:val="2F5496" w:themeColor="accent1" w:themeShade="BF"/>
      <w:spacing w:val="10"/>
      <w:kern w:val="0"/>
      <w:sz w:val="20"/>
      <w:szCs w:val="20"/>
      <w:lang w:eastAsia="it-IT"/>
      <w14:ligatures w14:val="none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80853"/>
    <w:rPr>
      <w:rFonts w:ascii="Times New Roman" w:eastAsiaTheme="minorEastAsia" w:hAnsi="Times New Roman" w:cs="Times New Roman"/>
      <w:caps/>
      <w:color w:val="2F5496" w:themeColor="accent1" w:themeShade="BF"/>
      <w:spacing w:val="10"/>
      <w:kern w:val="0"/>
      <w:sz w:val="20"/>
      <w:szCs w:val="20"/>
      <w:lang w:eastAsia="it-IT"/>
      <w14:ligatures w14:val="none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80853"/>
    <w:rPr>
      <w:rFonts w:ascii="Times New Roman" w:eastAsiaTheme="minorEastAsia" w:hAnsi="Times New Roman" w:cs="Times New Roman"/>
      <w:caps/>
      <w:spacing w:val="10"/>
      <w:kern w:val="0"/>
      <w:sz w:val="18"/>
      <w:szCs w:val="18"/>
      <w:lang w:eastAsia="it-IT"/>
      <w14:ligatures w14:val="none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80853"/>
    <w:rPr>
      <w:rFonts w:ascii="Times New Roman" w:eastAsiaTheme="minorEastAsia" w:hAnsi="Times New Roman" w:cs="Times New Roman"/>
      <w:i/>
      <w:iCs/>
      <w:caps/>
      <w:spacing w:val="10"/>
      <w:kern w:val="0"/>
      <w:sz w:val="18"/>
      <w:szCs w:val="18"/>
      <w:lang w:eastAsia="it-IT"/>
      <w14:ligatures w14:val="none"/>
    </w:rPr>
  </w:style>
  <w:style w:type="numbering" w:customStyle="1" w:styleId="Nessunelenco1">
    <w:name w:val="Nessun elenco1"/>
    <w:next w:val="Nessunelenco"/>
    <w:uiPriority w:val="99"/>
    <w:semiHidden/>
    <w:unhideWhenUsed/>
    <w:rsid w:val="00980853"/>
  </w:style>
  <w:style w:type="table" w:customStyle="1" w:styleId="Grigliatabella1">
    <w:name w:val="Griglia tabella1"/>
    <w:basedOn w:val="Tabellanormale"/>
    <w:next w:val="Grigliatabella"/>
    <w:uiPriority w:val="39"/>
    <w:rsid w:val="00980853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Num282">
    <w:name w:val="WWNum282"/>
    <w:rsid w:val="00980853"/>
    <w:pPr>
      <w:numPr>
        <w:numId w:val="5"/>
      </w:numPr>
    </w:pPr>
  </w:style>
  <w:style w:type="paragraph" w:styleId="Corpotesto">
    <w:name w:val="Body Text"/>
    <w:basedOn w:val="Normale"/>
    <w:link w:val="CorpotestoCarattere"/>
    <w:uiPriority w:val="99"/>
    <w:semiHidden/>
    <w:unhideWhenUsed/>
    <w:rsid w:val="00980853"/>
    <w:pPr>
      <w:spacing w:after="12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980853"/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styleId="NormaleWeb">
    <w:name w:val="Normal (Web)"/>
    <w:basedOn w:val="Normale"/>
    <w:uiPriority w:val="99"/>
    <w:unhideWhenUsed/>
    <w:rsid w:val="0098085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numbering" w:customStyle="1" w:styleId="WW8Num16">
    <w:name w:val="WW8Num16"/>
    <w:basedOn w:val="Nessunelenco"/>
    <w:rsid w:val="00980853"/>
    <w:pPr>
      <w:numPr>
        <w:numId w:val="39"/>
      </w:numPr>
    </w:pPr>
  </w:style>
  <w:style w:type="numbering" w:customStyle="1" w:styleId="WW8Num17">
    <w:name w:val="WW8Num17"/>
    <w:basedOn w:val="Nessunelenco"/>
    <w:rsid w:val="00980853"/>
    <w:pPr>
      <w:numPr>
        <w:numId w:val="40"/>
      </w:numPr>
    </w:pPr>
  </w:style>
  <w:style w:type="numbering" w:customStyle="1" w:styleId="WW8Num18">
    <w:name w:val="WW8Num18"/>
    <w:basedOn w:val="Nessunelenco"/>
    <w:rsid w:val="00980853"/>
    <w:pPr>
      <w:numPr>
        <w:numId w:val="41"/>
      </w:numPr>
    </w:pPr>
  </w:style>
  <w:style w:type="numbering" w:customStyle="1" w:styleId="WW8Num19">
    <w:name w:val="WW8Num19"/>
    <w:basedOn w:val="Nessunelenco"/>
    <w:rsid w:val="00980853"/>
    <w:pPr>
      <w:numPr>
        <w:numId w:val="42"/>
      </w:numPr>
    </w:pPr>
  </w:style>
  <w:style w:type="numbering" w:customStyle="1" w:styleId="WW8Num20">
    <w:name w:val="WW8Num20"/>
    <w:basedOn w:val="Nessunelenco"/>
    <w:rsid w:val="00980853"/>
    <w:pPr>
      <w:numPr>
        <w:numId w:val="43"/>
      </w:numPr>
    </w:pPr>
  </w:style>
  <w:style w:type="paragraph" w:styleId="Didascalia">
    <w:name w:val="caption"/>
    <w:basedOn w:val="Normale"/>
    <w:next w:val="Normale"/>
    <w:uiPriority w:val="35"/>
    <w:unhideWhenUsed/>
    <w:qFormat/>
    <w:rsid w:val="00980853"/>
    <w:pPr>
      <w:spacing w:after="200" w:line="240" w:lineRule="auto"/>
    </w:pPr>
    <w:rPr>
      <w:rFonts w:ascii="Times New Roman" w:eastAsia="Times New Roman" w:hAnsi="Times New Roman" w:cs="Times New Roman"/>
      <w:i/>
      <w:iCs/>
      <w:color w:val="44546A" w:themeColor="text2"/>
      <w:kern w:val="0"/>
      <w:sz w:val="18"/>
      <w:szCs w:val="18"/>
      <w:lang w:eastAsia="it-IT"/>
      <w14:ligatures w14:val="none"/>
    </w:rPr>
  </w:style>
  <w:style w:type="numbering" w:customStyle="1" w:styleId="WWNum2811">
    <w:name w:val="WWNum2811"/>
    <w:rsid w:val="00980853"/>
    <w:pPr>
      <w:numPr>
        <w:numId w:val="38"/>
      </w:numPr>
    </w:pPr>
  </w:style>
  <w:style w:type="table" w:customStyle="1" w:styleId="Grigliatabella11">
    <w:name w:val="Griglia tabella11"/>
    <w:basedOn w:val="Tabellanormale"/>
    <w:next w:val="Grigliatabella"/>
    <w:uiPriority w:val="39"/>
    <w:rsid w:val="00980853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ferimentointenso">
    <w:name w:val="Intense Reference"/>
    <w:uiPriority w:val="32"/>
    <w:qFormat/>
    <w:rsid w:val="00980853"/>
    <w:rPr>
      <w:b/>
      <w:bCs/>
      <w:i/>
      <w:iCs/>
      <w:caps/>
      <w:color w:val="4472C4" w:themeColor="accent1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80853"/>
    <w:pPr>
      <w:spacing w:before="240" w:after="240" w:line="240" w:lineRule="auto"/>
      <w:ind w:left="1080" w:right="1080"/>
      <w:jc w:val="center"/>
    </w:pPr>
    <w:rPr>
      <w:rFonts w:ascii="Times New Roman" w:eastAsiaTheme="minorEastAsia" w:hAnsi="Times New Roman" w:cs="Times New Roman"/>
      <w:color w:val="4472C4" w:themeColor="accent1"/>
      <w:kern w:val="0"/>
      <w:sz w:val="24"/>
      <w:szCs w:val="24"/>
      <w:lang w:eastAsia="it-IT"/>
      <w14:ligatures w14:val="none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80853"/>
    <w:rPr>
      <w:rFonts w:ascii="Times New Roman" w:eastAsiaTheme="minorEastAsia" w:hAnsi="Times New Roman" w:cs="Times New Roman"/>
      <w:color w:val="4472C4" w:themeColor="accent1"/>
      <w:kern w:val="0"/>
      <w:sz w:val="24"/>
      <w:szCs w:val="24"/>
      <w:lang w:eastAsia="it-IT"/>
      <w14:ligatures w14:val="none"/>
    </w:rPr>
  </w:style>
  <w:style w:type="table" w:customStyle="1" w:styleId="Grigliatabella2">
    <w:name w:val="Griglia tabella2"/>
    <w:basedOn w:val="Tabellanormale"/>
    <w:next w:val="Grigliatabella"/>
    <w:uiPriority w:val="39"/>
    <w:rsid w:val="00980853"/>
    <w:pPr>
      <w:spacing w:before="100" w:after="0" w:line="240" w:lineRule="auto"/>
    </w:pPr>
    <w:rPr>
      <w:rFonts w:eastAsiaTheme="minorEastAsia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itolodellibro">
    <w:name w:val="Book Title"/>
    <w:uiPriority w:val="33"/>
    <w:qFormat/>
    <w:rsid w:val="00980853"/>
    <w:rPr>
      <w:b/>
      <w:bCs/>
      <w:i/>
      <w:iCs/>
      <w:spacing w:val="0"/>
    </w:rPr>
  </w:style>
  <w:style w:type="character" w:styleId="Enfasigrassetto">
    <w:name w:val="Strong"/>
    <w:uiPriority w:val="22"/>
    <w:qFormat/>
    <w:rsid w:val="00980853"/>
    <w:rPr>
      <w:b/>
      <w:bCs/>
    </w:rPr>
  </w:style>
  <w:style w:type="paragraph" w:styleId="Nessunaspaziatura">
    <w:name w:val="No Spacing"/>
    <w:link w:val="NessunaspaziaturaCarattere"/>
    <w:uiPriority w:val="1"/>
    <w:qFormat/>
    <w:rsid w:val="00980853"/>
    <w:pPr>
      <w:spacing w:before="100" w:after="0" w:line="240" w:lineRule="auto"/>
    </w:pPr>
    <w:rPr>
      <w:rFonts w:eastAsiaTheme="minorEastAsia"/>
      <w:kern w:val="0"/>
      <w:sz w:val="20"/>
      <w:szCs w:val="20"/>
      <w14:ligatures w14:val="none"/>
    </w:rPr>
  </w:style>
  <w:style w:type="character" w:styleId="Enfasiintensa">
    <w:name w:val="Intense Emphasis"/>
    <w:uiPriority w:val="21"/>
    <w:qFormat/>
    <w:rsid w:val="00980853"/>
    <w:rPr>
      <w:b/>
      <w:bCs/>
      <w:caps/>
      <w:color w:val="1F3763" w:themeColor="accent1" w:themeShade="7F"/>
      <w:spacing w:val="1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80853"/>
    <w:pPr>
      <w:spacing w:before="100" w:after="0" w:line="240" w:lineRule="auto"/>
    </w:pPr>
    <w:rPr>
      <w:rFonts w:ascii="Segoe UI" w:eastAsiaTheme="minorEastAsia" w:hAnsi="Segoe UI" w:cs="Segoe UI"/>
      <w:kern w:val="0"/>
      <w:sz w:val="18"/>
      <w:szCs w:val="18"/>
      <w:lang w:eastAsia="it-IT"/>
      <w14:ligatures w14:val="none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80853"/>
    <w:rPr>
      <w:rFonts w:ascii="Segoe UI" w:eastAsiaTheme="minorEastAsia" w:hAnsi="Segoe UI" w:cs="Segoe UI"/>
      <w:kern w:val="0"/>
      <w:sz w:val="18"/>
      <w:szCs w:val="18"/>
      <w:lang w:eastAsia="it-IT"/>
      <w14:ligatures w14:val="none"/>
    </w:rPr>
  </w:style>
  <w:style w:type="paragraph" w:styleId="Titolo">
    <w:name w:val="Title"/>
    <w:basedOn w:val="Normale"/>
    <w:next w:val="Normale"/>
    <w:link w:val="TitoloCarattere"/>
    <w:uiPriority w:val="10"/>
    <w:qFormat/>
    <w:rsid w:val="00980853"/>
    <w:pPr>
      <w:spacing w:after="0" w:line="276" w:lineRule="auto"/>
    </w:pPr>
    <w:rPr>
      <w:rFonts w:asciiTheme="majorHAnsi" w:eastAsiaTheme="majorEastAsia" w:hAnsiTheme="majorHAnsi" w:cstheme="majorBidi"/>
      <w:caps/>
      <w:color w:val="4472C4" w:themeColor="accent1"/>
      <w:spacing w:val="10"/>
      <w:kern w:val="0"/>
      <w:sz w:val="52"/>
      <w:szCs w:val="52"/>
      <w:lang w:eastAsia="it-IT"/>
      <w14:ligatures w14:val="none"/>
    </w:rPr>
  </w:style>
  <w:style w:type="character" w:customStyle="1" w:styleId="TitoloCarattere">
    <w:name w:val="Titolo Carattere"/>
    <w:basedOn w:val="Carpredefinitoparagrafo"/>
    <w:link w:val="Titolo"/>
    <w:uiPriority w:val="10"/>
    <w:rsid w:val="00980853"/>
    <w:rPr>
      <w:rFonts w:asciiTheme="majorHAnsi" w:eastAsiaTheme="majorEastAsia" w:hAnsiTheme="majorHAnsi" w:cstheme="majorBidi"/>
      <w:caps/>
      <w:color w:val="4472C4" w:themeColor="accent1"/>
      <w:spacing w:val="10"/>
      <w:kern w:val="0"/>
      <w:sz w:val="52"/>
      <w:szCs w:val="52"/>
      <w:lang w:eastAsia="it-IT"/>
      <w14:ligatures w14:val="none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80853"/>
    <w:pPr>
      <w:spacing w:after="500" w:line="240" w:lineRule="auto"/>
    </w:pPr>
    <w:rPr>
      <w:rFonts w:ascii="Times New Roman" w:eastAsiaTheme="minorEastAsia" w:hAnsi="Times New Roman" w:cs="Times New Roman"/>
      <w:caps/>
      <w:color w:val="595959" w:themeColor="text1" w:themeTint="A6"/>
      <w:spacing w:val="10"/>
      <w:kern w:val="0"/>
      <w:sz w:val="21"/>
      <w:szCs w:val="21"/>
      <w:lang w:eastAsia="it-IT"/>
      <w14:ligatures w14:val="none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80853"/>
    <w:rPr>
      <w:rFonts w:ascii="Times New Roman" w:eastAsiaTheme="minorEastAsia" w:hAnsi="Times New Roman" w:cs="Times New Roman"/>
      <w:caps/>
      <w:color w:val="595959" w:themeColor="text1" w:themeTint="A6"/>
      <w:spacing w:val="10"/>
      <w:kern w:val="0"/>
      <w:sz w:val="21"/>
      <w:szCs w:val="21"/>
      <w:lang w:eastAsia="it-IT"/>
      <w14:ligatures w14:val="none"/>
    </w:rPr>
  </w:style>
  <w:style w:type="character" w:styleId="Enfasicorsivo">
    <w:name w:val="Emphasis"/>
    <w:uiPriority w:val="20"/>
    <w:qFormat/>
    <w:rsid w:val="00980853"/>
    <w:rPr>
      <w:caps/>
      <w:color w:val="1F3763" w:themeColor="accent1" w:themeShade="7F"/>
      <w:spacing w:val="5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980853"/>
    <w:pPr>
      <w:spacing w:before="100" w:after="200" w:line="276" w:lineRule="auto"/>
    </w:pPr>
    <w:rPr>
      <w:rFonts w:ascii="Times New Roman" w:eastAsiaTheme="minorEastAsia" w:hAnsi="Times New Roman" w:cs="Times New Roman"/>
      <w:i/>
      <w:iCs/>
      <w:kern w:val="0"/>
      <w:sz w:val="24"/>
      <w:szCs w:val="24"/>
      <w:lang w:eastAsia="it-IT"/>
      <w14:ligatures w14:val="none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980853"/>
    <w:rPr>
      <w:rFonts w:ascii="Times New Roman" w:eastAsiaTheme="minorEastAsia" w:hAnsi="Times New Roman" w:cs="Times New Roman"/>
      <w:i/>
      <w:iCs/>
      <w:kern w:val="0"/>
      <w:sz w:val="24"/>
      <w:szCs w:val="24"/>
      <w:lang w:eastAsia="it-IT"/>
      <w14:ligatures w14:val="none"/>
    </w:rPr>
  </w:style>
  <w:style w:type="character" w:styleId="Enfasidelicata">
    <w:name w:val="Subtle Emphasis"/>
    <w:uiPriority w:val="19"/>
    <w:qFormat/>
    <w:rsid w:val="00980853"/>
    <w:rPr>
      <w:i/>
      <w:iCs/>
      <w:color w:val="1F3763" w:themeColor="accent1" w:themeShade="7F"/>
    </w:rPr>
  </w:style>
  <w:style w:type="character" w:styleId="Riferimentodelicato">
    <w:name w:val="Subtle Reference"/>
    <w:uiPriority w:val="31"/>
    <w:qFormat/>
    <w:rsid w:val="00980853"/>
    <w:rPr>
      <w:b/>
      <w:bCs/>
      <w:color w:val="4472C4" w:themeColor="accent1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980853"/>
    <w:pPr>
      <w:outlineLvl w:val="9"/>
    </w:pPr>
  </w:style>
  <w:style w:type="numbering" w:customStyle="1" w:styleId="WWNum28111">
    <w:name w:val="WWNum28111"/>
    <w:rsid w:val="00980853"/>
    <w:pPr>
      <w:numPr>
        <w:numId w:val="44"/>
      </w:numPr>
    </w:pPr>
  </w:style>
  <w:style w:type="table" w:customStyle="1" w:styleId="Grigliatabella21">
    <w:name w:val="Griglia tabella21"/>
    <w:basedOn w:val="Tabellanormale"/>
    <w:next w:val="Grigliatabella"/>
    <w:uiPriority w:val="39"/>
    <w:rsid w:val="00980853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Num281111">
    <w:name w:val="WWNum281111"/>
    <w:basedOn w:val="Nessunelenco"/>
    <w:rsid w:val="00980853"/>
    <w:pPr>
      <w:numPr>
        <w:numId w:val="45"/>
      </w:numPr>
    </w:pPr>
  </w:style>
  <w:style w:type="character" w:styleId="Collegamentovisitato">
    <w:name w:val="FollowedHyperlink"/>
    <w:basedOn w:val="Carpredefinitoparagrafo"/>
    <w:uiPriority w:val="99"/>
    <w:semiHidden/>
    <w:unhideWhenUsed/>
    <w:rsid w:val="00980853"/>
    <w:rPr>
      <w:color w:val="954F72"/>
      <w:u w:val="single"/>
    </w:rPr>
  </w:style>
  <w:style w:type="paragraph" w:customStyle="1" w:styleId="msonormal0">
    <w:name w:val="msonormal"/>
    <w:basedOn w:val="Normale"/>
    <w:rsid w:val="009808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customStyle="1" w:styleId="xl17">
    <w:name w:val="xl17"/>
    <w:basedOn w:val="Normale"/>
    <w:rsid w:val="0098085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000000"/>
      <w:kern w:val="0"/>
      <w:sz w:val="24"/>
      <w:szCs w:val="24"/>
      <w:lang w:eastAsia="it-IT"/>
      <w14:ligatures w14:val="none"/>
    </w:rPr>
  </w:style>
  <w:style w:type="paragraph" w:customStyle="1" w:styleId="xl21">
    <w:name w:val="xl21"/>
    <w:basedOn w:val="Normale"/>
    <w:rsid w:val="00980853"/>
    <w:pPr>
      <w:pBdr>
        <w:top w:val="single" w:sz="4" w:space="0" w:color="000000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kern w:val="0"/>
      <w:sz w:val="24"/>
      <w:szCs w:val="24"/>
      <w:lang w:eastAsia="it-IT"/>
      <w14:ligatures w14:val="none"/>
    </w:rPr>
  </w:style>
  <w:style w:type="paragraph" w:customStyle="1" w:styleId="xl22">
    <w:name w:val="xl22"/>
    <w:basedOn w:val="Normale"/>
    <w:rsid w:val="00980853"/>
    <w:pPr>
      <w:pBdr>
        <w:top w:val="single" w:sz="4" w:space="0" w:color="000000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000000"/>
      <w:kern w:val="0"/>
      <w:sz w:val="24"/>
      <w:szCs w:val="24"/>
      <w:lang w:eastAsia="it-IT"/>
      <w14:ligatures w14:val="none"/>
    </w:rPr>
  </w:style>
  <w:style w:type="paragraph" w:customStyle="1" w:styleId="xl23">
    <w:name w:val="xl23"/>
    <w:basedOn w:val="Normale"/>
    <w:rsid w:val="009808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kern w:val="0"/>
      <w:sz w:val="24"/>
      <w:szCs w:val="24"/>
      <w:lang w:eastAsia="it-IT"/>
      <w14:ligatures w14:val="none"/>
    </w:rPr>
  </w:style>
  <w:style w:type="paragraph" w:customStyle="1" w:styleId="xl24">
    <w:name w:val="xl24"/>
    <w:basedOn w:val="Normale"/>
    <w:rsid w:val="009808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000000"/>
      <w:kern w:val="0"/>
      <w:sz w:val="24"/>
      <w:szCs w:val="24"/>
      <w:lang w:eastAsia="it-IT"/>
      <w14:ligatures w14:val="none"/>
    </w:rPr>
  </w:style>
  <w:style w:type="paragraph" w:customStyle="1" w:styleId="xl26">
    <w:name w:val="xl26"/>
    <w:basedOn w:val="Normale"/>
    <w:rsid w:val="0098085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it-IT"/>
      <w14:ligatures w14:val="none"/>
    </w:rPr>
  </w:style>
  <w:style w:type="table" w:customStyle="1" w:styleId="Grigliatabella3">
    <w:name w:val="Griglia tabella3"/>
    <w:basedOn w:val="Tabellanormale"/>
    <w:next w:val="Grigliatabella"/>
    <w:uiPriority w:val="39"/>
    <w:rsid w:val="00980853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6">
    <w:name w:val="Griglia tabella6"/>
    <w:basedOn w:val="Tabellanormale"/>
    <w:next w:val="Grigliatabella"/>
    <w:uiPriority w:val="39"/>
    <w:rsid w:val="00980853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rmale">
    <w:name w:val="Plain Text"/>
    <w:basedOn w:val="Normale"/>
    <w:link w:val="TestonormaleCarattere"/>
    <w:uiPriority w:val="99"/>
    <w:semiHidden/>
    <w:unhideWhenUsed/>
    <w:rsid w:val="00980853"/>
    <w:pPr>
      <w:spacing w:after="0" w:line="240" w:lineRule="auto"/>
    </w:pPr>
    <w:rPr>
      <w:rFonts w:ascii="Calibri" w:eastAsia="Times New Roman" w:hAnsi="Calibri" w:cs="Calibri"/>
      <w:kern w:val="0"/>
      <w:sz w:val="24"/>
      <w:szCs w:val="21"/>
      <w:lang w:eastAsia="it-IT"/>
      <w14:ligatures w14:val="none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980853"/>
    <w:rPr>
      <w:rFonts w:ascii="Calibri" w:eastAsia="Times New Roman" w:hAnsi="Calibri" w:cs="Calibri"/>
      <w:kern w:val="0"/>
      <w:sz w:val="24"/>
      <w:szCs w:val="21"/>
      <w:lang w:eastAsia="it-IT"/>
      <w14:ligatures w14:val="none"/>
    </w:rPr>
  </w:style>
  <w:style w:type="table" w:customStyle="1" w:styleId="Grigliatabella31">
    <w:name w:val="Griglia tabella31"/>
    <w:basedOn w:val="Tabellanormale"/>
    <w:next w:val="Grigliatabella"/>
    <w:uiPriority w:val="39"/>
    <w:rsid w:val="00980853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980853"/>
    <w:rPr>
      <w:rFonts w:eastAsiaTheme="minorEastAsia"/>
      <w:kern w:val="0"/>
      <w:sz w:val="20"/>
      <w:szCs w:val="20"/>
      <w14:ligatures w14:val="none"/>
    </w:rPr>
  </w:style>
  <w:style w:type="table" w:styleId="Tabellagriglia4-colore1">
    <w:name w:val="Grid Table 4 Accent 1"/>
    <w:basedOn w:val="Tabellanormale"/>
    <w:uiPriority w:val="49"/>
    <w:rsid w:val="00980853"/>
    <w:pPr>
      <w:spacing w:before="100" w:after="0" w:line="240" w:lineRule="auto"/>
    </w:pPr>
    <w:rPr>
      <w:rFonts w:eastAsiaTheme="minorEastAsia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Tabellagriglia4-colore2">
    <w:name w:val="Grid Table 4 Accent 2"/>
    <w:basedOn w:val="Tabellanormale"/>
    <w:uiPriority w:val="49"/>
    <w:rsid w:val="00980853"/>
    <w:pPr>
      <w:spacing w:before="100" w:after="0" w:line="240" w:lineRule="auto"/>
    </w:pPr>
    <w:rPr>
      <w:rFonts w:eastAsiaTheme="minorEastAsia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lasemplice-2">
    <w:name w:val="Plain Table 2"/>
    <w:basedOn w:val="Tabellanormale"/>
    <w:uiPriority w:val="42"/>
    <w:rsid w:val="00980853"/>
    <w:pPr>
      <w:spacing w:before="100" w:after="0" w:line="240" w:lineRule="auto"/>
    </w:pPr>
    <w:rPr>
      <w:rFonts w:eastAsiaTheme="minorEastAsia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apple-converted-space">
    <w:name w:val="apple-converted-space"/>
    <w:basedOn w:val="Carpredefinitoparagrafo"/>
    <w:rsid w:val="00980853"/>
  </w:style>
  <w:style w:type="character" w:customStyle="1" w:styleId="spelle">
    <w:name w:val="spelle"/>
    <w:basedOn w:val="Carpredefinitoparagrafo"/>
    <w:rsid w:val="00980853"/>
  </w:style>
  <w:style w:type="paragraph" w:customStyle="1" w:styleId="doc-ti">
    <w:name w:val="doc-ti"/>
    <w:basedOn w:val="Normale"/>
    <w:rsid w:val="00980853"/>
    <w:pPr>
      <w:spacing w:before="240" w:after="120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it-IT"/>
      <w14:ligatures w14:val="none"/>
    </w:rPr>
  </w:style>
  <w:style w:type="paragraph" w:styleId="Revisione">
    <w:name w:val="Revision"/>
    <w:hidden/>
    <w:uiPriority w:val="99"/>
    <w:semiHidden/>
    <w:rsid w:val="0098085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customStyle="1" w:styleId="LO-normal">
    <w:name w:val="LO-normal"/>
    <w:qFormat/>
    <w:rsid w:val="00980853"/>
    <w:pPr>
      <w:spacing w:before="400" w:after="120" w:line="276" w:lineRule="auto"/>
    </w:pPr>
    <w:rPr>
      <w:rFonts w:ascii="Tahoma" w:eastAsia="Tahoma" w:hAnsi="Tahoma" w:cs="Tahoma"/>
      <w:kern w:val="0"/>
      <w:sz w:val="24"/>
      <w:szCs w:val="24"/>
      <w:lang w:val="it" w:eastAsia="zh-CN" w:bidi="hi-IN"/>
      <w14:ligatures w14:val="none"/>
    </w:rPr>
  </w:style>
  <w:style w:type="character" w:customStyle="1" w:styleId="Caratterinotaapidipagina">
    <w:name w:val="Caratteri nota a piè di pagina"/>
    <w:qFormat/>
    <w:rsid w:val="00980853"/>
  </w:style>
  <w:style w:type="character" w:customStyle="1" w:styleId="Richiamoallanotaapidipagina">
    <w:name w:val="Richiamo alla nota a piè di pagina"/>
    <w:rsid w:val="00980853"/>
    <w:rPr>
      <w:vertAlign w:val="superscript"/>
    </w:rPr>
  </w:style>
  <w:style w:type="table" w:customStyle="1" w:styleId="Grigliatabella4">
    <w:name w:val="Griglia tabella4"/>
    <w:basedOn w:val="Tabellanormale"/>
    <w:next w:val="Grigliatabella"/>
    <w:uiPriority w:val="39"/>
    <w:rsid w:val="00E70EAE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5262158647326700978paragraph">
    <w:name w:val="m_5262158647326700978paragraph"/>
    <w:basedOn w:val="Normale"/>
    <w:rsid w:val="0039033B"/>
    <w:pPr>
      <w:spacing w:before="100" w:beforeAutospacing="1" w:after="100" w:afterAutospacing="1" w:line="240" w:lineRule="auto"/>
    </w:pPr>
    <w:rPr>
      <w:rFonts w:ascii="Aptos" w:hAnsi="Aptos" w:cs="Aptos"/>
      <w:kern w:val="0"/>
      <w:sz w:val="24"/>
      <w:szCs w:val="24"/>
      <w:lang w:eastAsia="it-IT"/>
      <w14:ligatures w14:val="none"/>
    </w:rPr>
  </w:style>
  <w:style w:type="character" w:customStyle="1" w:styleId="m5262158647326700978normaltextrun">
    <w:name w:val="m_5262158647326700978normaltextrun"/>
    <w:basedOn w:val="Carpredefinitoparagrafo"/>
    <w:rsid w:val="0039033B"/>
  </w:style>
  <w:style w:type="character" w:customStyle="1" w:styleId="m5262158647326700978eop">
    <w:name w:val="m_5262158647326700978eop"/>
    <w:basedOn w:val="Carpredefinitoparagrafo"/>
    <w:rsid w:val="0039033B"/>
  </w:style>
  <w:style w:type="paragraph" w:customStyle="1" w:styleId="pf0">
    <w:name w:val="pf0"/>
    <w:basedOn w:val="Normale"/>
    <w:rsid w:val="006C24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character" w:customStyle="1" w:styleId="cf01">
    <w:name w:val="cf01"/>
    <w:basedOn w:val="Carpredefinitoparagrafo"/>
    <w:rsid w:val="006C243B"/>
    <w:rPr>
      <w:rFonts w:ascii="Segoe UI" w:hAnsi="Segoe UI" w:cs="Segoe UI" w:hint="default"/>
      <w:b/>
      <w:bCs/>
      <w:color w:val="1C2024"/>
      <w:sz w:val="18"/>
      <w:szCs w:val="18"/>
      <w:shd w:val="clear" w:color="auto" w:fill="FFFFFF"/>
    </w:rPr>
  </w:style>
  <w:style w:type="character" w:customStyle="1" w:styleId="cf11">
    <w:name w:val="cf11"/>
    <w:basedOn w:val="Carpredefinitoparagrafo"/>
    <w:rsid w:val="006C243B"/>
    <w:rPr>
      <w:rFonts w:ascii="Segoe UI" w:hAnsi="Segoe UI" w:cs="Segoe UI" w:hint="default"/>
      <w:color w:val="1C2024"/>
      <w:sz w:val="18"/>
      <w:szCs w:val="18"/>
      <w:shd w:val="clear" w:color="auto" w:fill="FFFFFF"/>
    </w:rPr>
  </w:style>
  <w:style w:type="character" w:customStyle="1" w:styleId="cf21">
    <w:name w:val="cf21"/>
    <w:basedOn w:val="Carpredefinitoparagrafo"/>
    <w:rsid w:val="006C243B"/>
    <w:rPr>
      <w:rFonts w:ascii="Segoe UI" w:hAnsi="Segoe UI" w:cs="Segoe UI" w:hint="default"/>
      <w:sz w:val="18"/>
      <w:szCs w:val="18"/>
    </w:rPr>
  </w:style>
  <w:style w:type="character" w:customStyle="1" w:styleId="ui-provider">
    <w:name w:val="ui-provider"/>
    <w:basedOn w:val="Carpredefinitoparagrafo"/>
    <w:rsid w:val="002C7CEB"/>
  </w:style>
  <w:style w:type="paragraph" w:customStyle="1" w:styleId="elementtoproof">
    <w:name w:val="elementtoproof"/>
    <w:basedOn w:val="Normale"/>
    <w:uiPriority w:val="99"/>
    <w:semiHidden/>
    <w:rsid w:val="00DF33C6"/>
    <w:pPr>
      <w:spacing w:after="0" w:line="240" w:lineRule="auto"/>
    </w:pPr>
    <w:rPr>
      <w:rFonts w:ascii="Aptos" w:hAnsi="Aptos" w:cs="Aptos"/>
      <w:kern w:val="0"/>
      <w:sz w:val="24"/>
      <w:szCs w:val="24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12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544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720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201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969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3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5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41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171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251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62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735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3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image" Target="media/image2.png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ambiente.regione.emilia-romagna.it/it/cambiamenti-climatici/gli-strumenti/forum-regionale-cambiamenti-climatici/scenari-climatici-regionali-per-aree-omogenee-1/scenari-climatici-regionali-per-aree-omogenee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96f4b2b-1cee-4a88-ad53-e66ae3f493f3" xsi:nil="true"/>
    <lcf76f155ced4ddcb4097134ff3c332f xmlns="9a94956c-5e7f-4c1f-ad2f-6c286acf7502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8B634332EE3354BAB41E983F4769F99" ma:contentTypeVersion="13" ma:contentTypeDescription="Creare un nuovo documento." ma:contentTypeScope="" ma:versionID="825358308b60a49fb49279ca5449b9cb">
  <xsd:schema xmlns:xsd="http://www.w3.org/2001/XMLSchema" xmlns:xs="http://www.w3.org/2001/XMLSchema" xmlns:p="http://schemas.microsoft.com/office/2006/metadata/properties" xmlns:ns2="9a94956c-5e7f-4c1f-ad2f-6c286acf7502" xmlns:ns3="b96f4b2b-1cee-4a88-ad53-e66ae3f493f3" targetNamespace="http://schemas.microsoft.com/office/2006/metadata/properties" ma:root="true" ma:fieldsID="3fb5e5f1ef363bde9f6e02dacad6ca5f" ns2:_="" ns3:_="">
    <xsd:import namespace="9a94956c-5e7f-4c1f-ad2f-6c286acf7502"/>
    <xsd:import namespace="b96f4b2b-1cee-4a88-ad53-e66ae3f493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94956c-5e7f-4c1f-ad2f-6c286acf75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4468606d-3e0e-4e7b-a815-ae4d792ab8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6f4b2b-1cee-4a88-ad53-e66ae3f493f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51d15034-2bc8-4d20-9d8f-87b3b6068667}" ma:internalName="TaxCatchAll" ma:showField="CatchAllData" ma:web="b96f4b2b-1cee-4a88-ad53-e66ae3f493f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FC1992-1353-4832-B5B5-DCCFC6503FA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E5A002-08CC-4C5D-9A4F-429532895AD3}">
  <ds:schemaRefs>
    <ds:schemaRef ds:uri="http://schemas.microsoft.com/office/2006/metadata/properties"/>
    <ds:schemaRef ds:uri="http://schemas.microsoft.com/office/infopath/2007/PartnerControls"/>
    <ds:schemaRef ds:uri="b96f4b2b-1cee-4a88-ad53-e66ae3f493f3"/>
    <ds:schemaRef ds:uri="9a94956c-5e7f-4c1f-ad2f-6c286acf7502"/>
  </ds:schemaRefs>
</ds:datastoreItem>
</file>

<file path=customXml/itemProps3.xml><?xml version="1.0" encoding="utf-8"?>
<ds:datastoreItem xmlns:ds="http://schemas.openxmlformats.org/officeDocument/2006/customXml" ds:itemID="{4C980F1D-2B4E-4531-BDE6-418502CB72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94956c-5e7f-4c1f-ad2f-6c286acf7502"/>
    <ds:schemaRef ds:uri="b96f4b2b-1cee-4a88-ad53-e66ae3f493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7EE98EA-7648-49A5-8690-0514008C2C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222</TotalTime>
  <Pages>1</Pages>
  <Words>1129</Words>
  <Characters>6440</Characters>
  <Application>Microsoft Office Word</Application>
  <DocSecurity>0</DocSecurity>
  <Lines>53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Emilia-Romagna</Company>
  <LinksUpToDate>false</LinksUpToDate>
  <CharactersWithSpaces>7554</CharactersWithSpaces>
  <SharedDoc>false</SharedDoc>
  <HLinks>
    <vt:vector size="72" baseType="variant">
      <vt:variant>
        <vt:i4>6094925</vt:i4>
      </vt:variant>
      <vt:variant>
        <vt:i4>30</vt:i4>
      </vt:variant>
      <vt:variant>
        <vt:i4>0</vt:i4>
      </vt:variant>
      <vt:variant>
        <vt:i4>5</vt:i4>
      </vt:variant>
      <vt:variant>
        <vt:lpwstr>https://ambiente.regione.emilia-romagna.it/it/cambiamenti-climatici/gli-strumenti/forum-regionale-cambiamenti-climatici/scenari-climatici-regionali-per-aree-omogenee-1/scenari-climatici-regionali-per-aree-omogenee</vt:lpwstr>
      </vt:variant>
      <vt:variant>
        <vt:lpwstr/>
      </vt:variant>
      <vt:variant>
        <vt:i4>655396</vt:i4>
      </vt:variant>
      <vt:variant>
        <vt:i4>27</vt:i4>
      </vt:variant>
      <vt:variant>
        <vt:i4>0</vt:i4>
      </vt:variant>
      <vt:variant>
        <vt:i4>5</vt:i4>
      </vt:variant>
      <vt:variant>
        <vt:lpwstr>mailto:urp@regione.emilia-romagna.it</vt:lpwstr>
      </vt:variant>
      <vt:variant>
        <vt:lpwstr/>
      </vt:variant>
      <vt:variant>
        <vt:i4>6553647</vt:i4>
      </vt:variant>
      <vt:variant>
        <vt:i4>24</vt:i4>
      </vt:variant>
      <vt:variant>
        <vt:i4>0</vt:i4>
      </vt:variant>
      <vt:variant>
        <vt:i4>5</vt:i4>
      </vt:variant>
      <vt:variant>
        <vt:lpwstr>http://imprese.regione.emiliaromagna.it/rsi</vt:lpwstr>
      </vt:variant>
      <vt:variant>
        <vt:lpwstr/>
      </vt:variant>
      <vt:variant>
        <vt:i4>1638429</vt:i4>
      </vt:variant>
      <vt:variant>
        <vt:i4>21</vt:i4>
      </vt:variant>
      <vt:variant>
        <vt:i4>0</vt:i4>
      </vt:variant>
      <vt:variant>
        <vt:i4>5</vt:i4>
      </vt:variant>
      <vt:variant>
        <vt:lpwstr>https://trasparenza.regione.emilia-romagna.it/altri-contenuti/accesso-civico/documentale</vt:lpwstr>
      </vt:variant>
      <vt:variant>
        <vt:lpwstr/>
      </vt:variant>
      <vt:variant>
        <vt:i4>1376301</vt:i4>
      </vt:variant>
      <vt:variant>
        <vt:i4>18</vt:i4>
      </vt:variant>
      <vt:variant>
        <vt:i4>0</vt:i4>
      </vt:variant>
      <vt:variant>
        <vt:i4>5</vt:i4>
      </vt:variant>
      <vt:variant>
        <vt:lpwstr>mailto:infoporfesr@regione.emilia-romagna.it</vt:lpwstr>
      </vt:variant>
      <vt:variant>
        <vt:lpwstr/>
      </vt:variant>
      <vt:variant>
        <vt:i4>6488179</vt:i4>
      </vt:variant>
      <vt:variant>
        <vt:i4>15</vt:i4>
      </vt:variant>
      <vt:variant>
        <vt:i4>0</vt:i4>
      </vt:variant>
      <vt:variant>
        <vt:i4>5</vt:i4>
      </vt:variant>
      <vt:variant>
        <vt:lpwstr>http://fesr.regione.emilia-romagna.it/</vt:lpwstr>
      </vt:variant>
      <vt:variant>
        <vt:lpwstr/>
      </vt:variant>
      <vt:variant>
        <vt:i4>655375</vt:i4>
      </vt:variant>
      <vt:variant>
        <vt:i4>12</vt:i4>
      </vt:variant>
      <vt:variant>
        <vt:i4>0</vt:i4>
      </vt:variant>
      <vt:variant>
        <vt:i4>5</vt:i4>
      </vt:variant>
      <vt:variant>
        <vt:lpwstr>https://fesr.regione.emilia-romagna.it/2021-2027/comunicazione/responsabilita-beneficiari</vt:lpwstr>
      </vt:variant>
      <vt:variant>
        <vt:lpwstr/>
      </vt:variant>
      <vt:variant>
        <vt:i4>655375</vt:i4>
      </vt:variant>
      <vt:variant>
        <vt:i4>9</vt:i4>
      </vt:variant>
      <vt:variant>
        <vt:i4>0</vt:i4>
      </vt:variant>
      <vt:variant>
        <vt:i4>5</vt:i4>
      </vt:variant>
      <vt:variant>
        <vt:lpwstr>https://fesr.regione.emilia-romagna.it/2021-2027/comunicazione/responsabilita-beneficiari</vt:lpwstr>
      </vt:variant>
      <vt:variant>
        <vt:lpwstr/>
      </vt:variant>
      <vt:variant>
        <vt:i4>1114142</vt:i4>
      </vt:variant>
      <vt:variant>
        <vt:i4>6</vt:i4>
      </vt:variant>
      <vt:variant>
        <vt:i4>0</vt:i4>
      </vt:variant>
      <vt:variant>
        <vt:i4>5</vt:i4>
      </vt:variant>
      <vt:variant>
        <vt:lpwstr>http://fesr/</vt:lpwstr>
      </vt:variant>
      <vt:variant>
        <vt:lpwstr/>
      </vt:variant>
      <vt:variant>
        <vt:i4>1114142</vt:i4>
      </vt:variant>
      <vt:variant>
        <vt:i4>3</vt:i4>
      </vt:variant>
      <vt:variant>
        <vt:i4>0</vt:i4>
      </vt:variant>
      <vt:variant>
        <vt:i4>5</vt:i4>
      </vt:variant>
      <vt:variant>
        <vt:lpwstr>http://fesr/</vt:lpwstr>
      </vt:variant>
      <vt:variant>
        <vt:lpwstr/>
      </vt:variant>
      <vt:variant>
        <vt:i4>5898303</vt:i4>
      </vt:variant>
      <vt:variant>
        <vt:i4>0</vt:i4>
      </vt:variant>
      <vt:variant>
        <vt:i4>0</vt:i4>
      </vt:variant>
      <vt:variant>
        <vt:i4>5</vt:i4>
      </vt:variant>
      <vt:variant>
        <vt:lpwstr>mailto:industriapmi@postacert.regione.emilia-romagna.it</vt:lpwstr>
      </vt:variant>
      <vt:variant>
        <vt:lpwstr/>
      </vt:variant>
      <vt:variant>
        <vt:i4>5898298</vt:i4>
      </vt:variant>
      <vt:variant>
        <vt:i4>0</vt:i4>
      </vt:variant>
      <vt:variant>
        <vt:i4>0</vt:i4>
      </vt:variant>
      <vt:variant>
        <vt:i4>5</vt:i4>
      </vt:variant>
      <vt:variant>
        <vt:lpwstr>https://www.ets.minambiente.it/Download/217/Tabella_coefficienti_standard_nazionali_2019-2021_v1.pdf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Pappacena Andrea</dc:creator>
  <cp:keywords/>
  <dc:description/>
  <cp:lastModifiedBy>Pappacena Andrea</cp:lastModifiedBy>
  <cp:revision>156</cp:revision>
  <cp:lastPrinted>2024-03-20T10:53:00Z</cp:lastPrinted>
  <dcterms:created xsi:type="dcterms:W3CDTF">2024-03-14T07:17:00Z</dcterms:created>
  <dcterms:modified xsi:type="dcterms:W3CDTF">2024-03-22T09:34:00Z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0x010100F8B634332EE3354BAB41E983F4769F99</vt:lpwstr>
  </property>
  <property fmtid="{D5CDD505-2E9C-101B-9397-08002B2CF9AE}" pid="3" name="MediaServiceImageTags">
    <vt:lpwstr/>
  </property>
</Properties>
</file>