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1B2B" w14:textId="77777777" w:rsidR="000F4871" w:rsidRDefault="000F4871" w:rsidP="000F4871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DICHIARAZIONE SOSTITUTIVA DI ATTO DI NOTORIETA’ E/O DI CERTIFICAZIONE</w:t>
      </w:r>
    </w:p>
    <w:p w14:paraId="4D5EF1A0" w14:textId="77777777" w:rsidR="000F4871" w:rsidRDefault="000F4871" w:rsidP="000F4871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ai sensi degli artt. 46 e 47 della legge 445/2000 e successive modifiche ed integrazioni</w:t>
      </w:r>
    </w:p>
    <w:p w14:paraId="4E685906" w14:textId="77777777" w:rsidR="000F4871" w:rsidRDefault="000F4871" w:rsidP="000F4871">
      <w:pPr>
        <w:pStyle w:val="Standard"/>
        <w:shd w:val="clear" w:color="auto" w:fill="FFFFFF"/>
        <w:spacing w:after="200" w:line="240" w:lineRule="auto"/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142C1A1E" w14:textId="77777777" w:rsidR="000F4871" w:rsidRDefault="000F4871" w:rsidP="000F4871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Il/La sottoscritto/a (cognome, nome)  ____________________________________________________</w:t>
      </w:r>
    </w:p>
    <w:p w14:paraId="7AF2A9B1" w14:textId="77777777" w:rsidR="000F4871" w:rsidRDefault="000F4871" w:rsidP="000F4871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in qualità di ___________________________________________________________________________</w:t>
      </w:r>
    </w:p>
    <w:p w14:paraId="4A64DF5D" w14:textId="77777777" w:rsidR="000F4871" w:rsidRDefault="000F4871" w:rsidP="000F4871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del soggetto beneficiario _______________________________________ partita IVA/Codice Fiscale ____________________ del progetto denominato ____________________________________________</w:t>
      </w:r>
    </w:p>
    <w:p w14:paraId="1AD9DA90" w14:textId="4FDE42AA" w:rsidR="000F4871" w:rsidRPr="00C50D37" w:rsidRDefault="000F4871" w:rsidP="00306F53">
      <w:pPr>
        <w:suppressAutoHyphens w:val="0"/>
        <w:autoSpaceDE w:val="0"/>
        <w:autoSpaceDN w:val="0"/>
        <w:adjustRightInd w:val="0"/>
        <w:rPr>
          <w:b/>
          <w:bCs/>
        </w:rPr>
      </w:pPr>
      <w:r>
        <w:rPr>
          <w:rFonts w:ascii="Arial" w:eastAsia="Arial" w:hAnsi="Arial" w:cs="Arial"/>
          <w:color w:val="000000"/>
        </w:rPr>
        <w:t>finanziato</w:t>
      </w:r>
      <w:r w:rsidR="00C50D37">
        <w:rPr>
          <w:rFonts w:ascii="Arial" w:eastAsia="Arial" w:hAnsi="Arial" w:cs="Arial"/>
          <w:color w:val="000000"/>
        </w:rPr>
        <w:t xml:space="preserve"> </w:t>
      </w:r>
      <w:r w:rsidR="008C5C44">
        <w:rPr>
          <w:rFonts w:ascii="Arial" w:eastAsia="Arial" w:hAnsi="Arial" w:cs="Arial"/>
          <w:color w:val="000000"/>
        </w:rPr>
        <w:t xml:space="preserve">sul </w:t>
      </w:r>
      <w:r w:rsidR="00C50D37" w:rsidRPr="00C50D37">
        <w:rPr>
          <w:rFonts w:ascii="Arial" w:eastAsia="Arial" w:hAnsi="Arial" w:cs="Arial"/>
          <w:b/>
          <w:bCs/>
          <w:color w:val="000000"/>
        </w:rPr>
        <w:t xml:space="preserve">PR-FESR </w:t>
      </w:r>
      <w:r w:rsidR="00306F53">
        <w:rPr>
          <w:rFonts w:ascii="ArialMT" w:hAnsi="ArialMT" w:cs="ArialMT"/>
          <w:b/>
          <w:bCs/>
          <w:lang w:eastAsia="it-IT"/>
        </w:rPr>
        <w:t>2021-2027 - PRIORITÀ 3 AZIONE 2.8.3 DGR N. 659/2023.</w:t>
      </w:r>
    </w:p>
    <w:p w14:paraId="32A28FBE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71462A" w14:textId="1630183C" w:rsidR="000F4871" w:rsidRDefault="00EB780F" w:rsidP="000F4871">
      <w:pPr>
        <w:pStyle w:val="Standard"/>
        <w:shd w:val="clear" w:color="auto" w:fill="FFFFFF"/>
        <w:spacing w:after="0" w:line="276" w:lineRule="auto"/>
        <w:jc w:val="both"/>
      </w:pPr>
      <w:r>
        <w:rPr>
          <w:rFonts w:ascii="Arial" w:eastAsia="Arial" w:hAnsi="Arial" w:cs="Arial"/>
          <w:b/>
          <w:color w:val="000000"/>
          <w:sz w:val="20"/>
          <w:szCs w:val="20"/>
        </w:rPr>
        <w:t>C</w:t>
      </w:r>
      <w:r w:rsidR="000F4871">
        <w:rPr>
          <w:rFonts w:ascii="Arial" w:eastAsia="Arial" w:hAnsi="Arial" w:cs="Arial"/>
          <w:b/>
          <w:color w:val="000000"/>
          <w:sz w:val="20"/>
          <w:szCs w:val="20"/>
        </w:rPr>
        <w:t>onsapevole delle sanzioni penali in caso di dichiarazioni false e della conseguente decadenza dai benefici eventualmente conseguiti (ai sensi degli artt. 75 e 76 D.P.R. 445/2000) sotto la propria responsabilità</w:t>
      </w:r>
    </w:p>
    <w:p w14:paraId="119D8071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25537F4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7A5081B9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D8DA099" w14:textId="18BD00E9" w:rsidR="000F4871" w:rsidRDefault="000F4871" w:rsidP="000F4871">
      <w:pPr>
        <w:pStyle w:val="Standard"/>
        <w:shd w:val="clear" w:color="auto" w:fill="FFFFFF"/>
      </w:pPr>
      <w:r>
        <w:rPr>
          <w:color w:val="000000"/>
        </w:rPr>
        <w:t>In relazione al</w:t>
      </w:r>
      <w:r w:rsidR="00047825">
        <w:rPr>
          <w:color w:val="000000"/>
        </w:rPr>
        <w:t xml:space="preserve"> divieto</w:t>
      </w:r>
      <w:r>
        <w:rPr>
          <w:color w:val="000000"/>
        </w:rPr>
        <w:t xml:space="preserve"> di cumulo prevista </w:t>
      </w:r>
      <w:r w:rsidR="00E96DAF">
        <w:rPr>
          <w:color w:val="000000"/>
        </w:rPr>
        <w:t>all’art. 3</w:t>
      </w:r>
      <w:r>
        <w:rPr>
          <w:color w:val="000000"/>
        </w:rPr>
        <w:t xml:space="preserve"> del bando approvato con DGR </w:t>
      </w:r>
      <w:r w:rsidR="00E96DAF">
        <w:rPr>
          <w:color w:val="000000"/>
        </w:rPr>
        <w:t>n. 636/2023</w:t>
      </w:r>
      <w:r>
        <w:rPr>
          <w:color w:val="000000"/>
        </w:rPr>
        <w:t xml:space="preserve"> del contributo concesso per la realizzazione del progetto CUP ….  e al divieto di doppio finanziamento stabilito dalla normativa europea, che comporta che un documento di spesa non possa mai essere oggetto di contribuzione per un importo superiore al 100% del suo importo</w:t>
      </w:r>
    </w:p>
    <w:p w14:paraId="3D56FA4E" w14:textId="59B96FAD" w:rsidR="000F4871" w:rsidRDefault="000F4871" w:rsidP="000F4871">
      <w:pPr>
        <w:pStyle w:val="Standard"/>
        <w:numPr>
          <w:ilvl w:val="0"/>
          <w:numId w:val="19"/>
        </w:numPr>
        <w:shd w:val="clear" w:color="auto" w:fill="FFFFFF"/>
        <w:jc w:val="both"/>
        <w:outlineLvl w:val="9"/>
      </w:pPr>
      <w:r>
        <w:rPr>
          <w:color w:val="000000"/>
        </w:rPr>
        <w:t>Di non avere presentato i medesimi documenti di spesa (fatture o documenti di equivalente valore probatorio) rendicontati a valere sul PR FESR</w:t>
      </w:r>
      <w:r w:rsidR="0013756D">
        <w:rPr>
          <w:color w:val="000000"/>
        </w:rPr>
        <w:t xml:space="preserve"> 2021-2027</w:t>
      </w:r>
      <w:r>
        <w:rPr>
          <w:color w:val="000000"/>
        </w:rPr>
        <w:t xml:space="preserve"> (</w:t>
      </w:r>
      <w:r w:rsidR="0013756D">
        <w:rPr>
          <w:color w:val="000000"/>
        </w:rPr>
        <w:t>Bando approvato con DGR n. 636/2023</w:t>
      </w:r>
      <w:r>
        <w:rPr>
          <w:color w:val="000000"/>
        </w:rPr>
        <w:t>) su altri finanziamenti pubblici (europei/nazionali/regionali/locali/di altra tipologia).</w:t>
      </w:r>
    </w:p>
    <w:p w14:paraId="4CCD4B64" w14:textId="77777777" w:rsidR="000F4871" w:rsidRDefault="000F4871" w:rsidP="000F4871">
      <w:pPr>
        <w:pStyle w:val="Standard"/>
        <w:shd w:val="clear" w:color="auto" w:fill="FFFFFF"/>
        <w:ind w:left="720"/>
        <w:jc w:val="both"/>
      </w:pPr>
      <w:r>
        <w:rPr>
          <w:color w:val="000000"/>
        </w:rPr>
        <w:t xml:space="preserve">                                                    (oppure)</w:t>
      </w:r>
    </w:p>
    <w:p w14:paraId="69157DB2" w14:textId="5C8B601A" w:rsidR="000F4871" w:rsidRPr="00214F52" w:rsidRDefault="000F4871" w:rsidP="009A0C44">
      <w:pPr>
        <w:pStyle w:val="Standard"/>
        <w:numPr>
          <w:ilvl w:val="0"/>
          <w:numId w:val="20"/>
        </w:numPr>
        <w:shd w:val="clear" w:color="auto" w:fill="FFFFFF"/>
        <w:jc w:val="both"/>
        <w:outlineLvl w:val="9"/>
        <w:rPr>
          <w:color w:val="000000"/>
        </w:rPr>
      </w:pPr>
      <w:r w:rsidRPr="00214F52">
        <w:rPr>
          <w:color w:val="000000"/>
        </w:rPr>
        <w:t>Di avere presentato i seguenti documenti di spesa (fatture o documenti di equivalente valore probatorio) rendicontati a valere sul PR FESR 20</w:t>
      </w:r>
      <w:r w:rsidR="00F56555" w:rsidRPr="00214F52">
        <w:rPr>
          <w:color w:val="000000"/>
        </w:rPr>
        <w:t>21-2027</w:t>
      </w:r>
      <w:r w:rsidRPr="00214F52">
        <w:rPr>
          <w:color w:val="000000"/>
        </w:rPr>
        <w:t xml:space="preserve"> (</w:t>
      </w:r>
      <w:r w:rsidR="0013756D" w:rsidRPr="00214F52">
        <w:rPr>
          <w:color w:val="000000"/>
        </w:rPr>
        <w:t>Bando approvato con DGR n. 636/2023</w:t>
      </w:r>
      <w:r w:rsidRPr="00214F52">
        <w:rPr>
          <w:color w:val="000000"/>
        </w:rPr>
        <w:t xml:space="preserve">) su altri finanziamenti pubblici (europei/nazionali/regionali/locali/di altra tipologia). </w:t>
      </w:r>
    </w:p>
    <w:tbl>
      <w:tblPr>
        <w:tblW w:w="9915" w:type="dxa"/>
        <w:tblInd w:w="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6"/>
        <w:gridCol w:w="1686"/>
        <w:gridCol w:w="1700"/>
        <w:gridCol w:w="1700"/>
        <w:gridCol w:w="1685"/>
        <w:gridCol w:w="1688"/>
      </w:tblGrid>
      <w:tr w:rsidR="000F4871" w14:paraId="3923C36A" w14:textId="77777777" w:rsidTr="0015115A">
        <w:trPr>
          <w:trHeight w:val="1060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322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n. e data giustificativo di spesa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17A6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Fornitore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D3583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Importo fattura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C652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Importo r</w:t>
            </w:r>
            <w:r>
              <w:t>ichiesto</w:t>
            </w:r>
            <w:r>
              <w:rPr>
                <w:color w:val="000000"/>
              </w:rPr>
              <w:t xml:space="preserve"> </w:t>
            </w:r>
            <w:r>
              <w:t>su SFINGE*</w:t>
            </w:r>
          </w:p>
          <w:p w14:paraId="2AA708A3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EAD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Lista Finanziamenti ottenuti</w:t>
            </w: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9E68" w14:textId="13A5D69D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%  e importo di finanziamento ricevuto sull'importo richiesto su Sfinge</w:t>
            </w:r>
          </w:p>
        </w:tc>
      </w:tr>
      <w:tr w:rsidR="000F4871" w14:paraId="01E125D0" w14:textId="77777777" w:rsidTr="0015115A">
        <w:trPr>
          <w:trHeight w:val="1060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85DC" w14:textId="2A58E325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2648" w14:textId="2BBDC5C5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17E6F" w14:textId="6408414B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hd w:val="clear" w:color="auto" w:fill="FFFF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3FEA" w14:textId="4D62D813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DBCB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hd w:val="clear" w:color="auto" w:fill="FFFF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2487" w14:textId="4700636C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</w:tr>
      <w:tr w:rsidR="000F4871" w14:paraId="0D65DA62" w14:textId="77777777" w:rsidTr="0015115A">
        <w:trPr>
          <w:trHeight w:val="264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5D14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8ACE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0D6B5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975F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0B80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0E3B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0F4871" w14:paraId="55F23352" w14:textId="77777777" w:rsidTr="0015115A">
        <w:trPr>
          <w:trHeight w:val="264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9920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2AF4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EB3AC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AFF1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7E1A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8536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0F4871" w14:paraId="54B9B36D" w14:textId="77777777" w:rsidTr="0015115A">
        <w:trPr>
          <w:trHeight w:val="257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AE4D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8DD4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BA6ED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B2AF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9C4C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D658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14:paraId="7325450B" w14:textId="77777777" w:rsidR="000F4871" w:rsidRDefault="000F4871" w:rsidP="000F4871">
      <w:pPr>
        <w:pStyle w:val="Standard"/>
        <w:shd w:val="clear" w:color="auto" w:fill="FFFFFF"/>
        <w:rPr>
          <w:color w:val="000000"/>
        </w:rPr>
      </w:pPr>
    </w:p>
    <w:p w14:paraId="77D6BF23" w14:textId="77777777" w:rsidR="000F4871" w:rsidRDefault="000F4871" w:rsidP="000F4871">
      <w:pPr>
        <w:pStyle w:val="Standard"/>
        <w:shd w:val="clear" w:color="auto" w:fill="FFFFFF"/>
        <w:jc w:val="both"/>
      </w:pPr>
      <w:r>
        <w:rPr>
          <w:color w:val="FF0000"/>
        </w:rPr>
        <w:t xml:space="preserve">* Nel caso in cui l’IVA, </w:t>
      </w:r>
      <w:r>
        <w:rPr>
          <w:color w:val="FF0000"/>
          <w:shd w:val="clear" w:color="auto" w:fill="FFFFFF"/>
        </w:rPr>
        <w:t xml:space="preserve">per il bando in esame e per la tipologia di beneficiario, </w:t>
      </w:r>
      <w:r>
        <w:rPr>
          <w:color w:val="FF0000"/>
        </w:rPr>
        <w:t>non rappresenti un costo ammissibile e l’importo del finanziamento ricevuto sia comprensivo di IVA occorre che quest'ultimo sia riproporzionato (es. 120/1,22=98,36 se l’aliquota è pari al 22% oppure 120/1,10=109,09 se l’aliquota è pari al 10% ecc.)</w:t>
      </w:r>
    </w:p>
    <w:p w14:paraId="49E2C346" w14:textId="5C270FD0" w:rsidR="000F4871" w:rsidRDefault="000F4871" w:rsidP="000F4871">
      <w:pPr>
        <w:pStyle w:val="Standard"/>
        <w:shd w:val="clear" w:color="auto" w:fill="FFFFFF"/>
      </w:pPr>
      <w:r>
        <w:rPr>
          <w:color w:val="000000"/>
        </w:rPr>
        <w:lastRenderedPageBreak/>
        <w:t>(Nel caso si scelga l’opzione “di avere presentato” occorre elencare i finanziamenti di cui si è beneficiato sui medesimi titoli di spesa e in quale %</w:t>
      </w:r>
      <w:r w:rsidR="00FA5680">
        <w:rPr>
          <w:color w:val="000000"/>
        </w:rPr>
        <w:t>)</w:t>
      </w:r>
      <w:r>
        <w:rPr>
          <w:color w:val="000000"/>
        </w:rPr>
        <w:t xml:space="preserve">. </w:t>
      </w:r>
    </w:p>
    <w:p w14:paraId="1B6A26DA" w14:textId="77777777" w:rsidR="000F4871" w:rsidRDefault="000F4871" w:rsidP="000F4871">
      <w:pPr>
        <w:pStyle w:val="Standard"/>
        <w:numPr>
          <w:ilvl w:val="0"/>
          <w:numId w:val="17"/>
        </w:numPr>
        <w:shd w:val="clear" w:color="auto" w:fill="FFFFFF"/>
        <w:outlineLvl w:val="9"/>
      </w:pPr>
      <w:r>
        <w:rPr>
          <w:color w:val="000000"/>
        </w:rPr>
        <w:t>Di non essere incorso nel doppio finanziamento della spesa su un medesimo costo.</w:t>
      </w:r>
    </w:p>
    <w:p w14:paraId="52614B8A" w14:textId="77777777" w:rsidR="000F4871" w:rsidRDefault="000F4871" w:rsidP="000F4871">
      <w:pPr>
        <w:pStyle w:val="Standard"/>
        <w:shd w:val="clear" w:color="auto" w:fill="FFFFFF"/>
        <w:rPr>
          <w:color w:val="000000"/>
        </w:rPr>
      </w:pPr>
    </w:p>
    <w:p w14:paraId="799BDEDF" w14:textId="77777777" w:rsidR="000F4871" w:rsidRDefault="000F4871" w:rsidP="000F4871">
      <w:pPr>
        <w:pStyle w:val="Standard"/>
        <w:shd w:val="clear" w:color="auto" w:fill="FFFFFF"/>
      </w:pPr>
      <w:r>
        <w:rPr>
          <w:color w:val="000000"/>
        </w:rPr>
        <w:t>Luogo, data,</w:t>
      </w:r>
    </w:p>
    <w:p w14:paraId="6BC206DF" w14:textId="77777777" w:rsidR="000F4871" w:rsidRDefault="000F4871" w:rsidP="000F4871">
      <w:pPr>
        <w:pStyle w:val="Standard"/>
        <w:shd w:val="clear" w:color="auto" w:fill="FFFFFF"/>
      </w:pPr>
      <w:r>
        <w:rPr>
          <w:color w:val="000000"/>
        </w:rPr>
        <w:t>FIRMA</w:t>
      </w:r>
    </w:p>
    <w:p w14:paraId="0D8E8E94" w14:textId="77777777" w:rsidR="000F4871" w:rsidRDefault="000F4871" w:rsidP="000F4871">
      <w:pPr>
        <w:pStyle w:val="Standard"/>
        <w:shd w:val="clear" w:color="auto" w:fill="FFFFFF"/>
        <w:spacing w:after="200" w:line="240" w:lineRule="auto"/>
      </w:pPr>
    </w:p>
    <w:p w14:paraId="22AB8838" w14:textId="3BD8B262" w:rsidR="00F46CAF" w:rsidRPr="000F4871" w:rsidRDefault="00F46CAF" w:rsidP="000F4871"/>
    <w:sectPr w:rsidR="00F46CAF" w:rsidRPr="000F4871" w:rsidSect="00BB667A">
      <w:headerReference w:type="default" r:id="rId11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3ACB" w14:textId="77777777" w:rsidR="0072404C" w:rsidRDefault="0072404C">
      <w:r>
        <w:separator/>
      </w:r>
    </w:p>
  </w:endnote>
  <w:endnote w:type="continuationSeparator" w:id="0">
    <w:p w14:paraId="2B072C99" w14:textId="77777777" w:rsidR="0072404C" w:rsidRDefault="0072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1AD8" w14:textId="77777777" w:rsidR="0072404C" w:rsidRDefault="0072404C">
      <w:r>
        <w:separator/>
      </w:r>
    </w:p>
  </w:footnote>
  <w:footnote w:type="continuationSeparator" w:id="0">
    <w:p w14:paraId="0C804944" w14:textId="77777777" w:rsidR="0072404C" w:rsidRDefault="0072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9420E"/>
    <w:multiLevelType w:val="multilevel"/>
    <w:tmpl w:val="BD841C52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6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B1B0D"/>
    <w:multiLevelType w:val="multilevel"/>
    <w:tmpl w:val="0D921012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2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5"/>
  </w:num>
  <w:num w:numId="6" w16cid:durableId="1290162481">
    <w:abstractNumId w:val="9"/>
  </w:num>
  <w:num w:numId="7" w16cid:durableId="41829359">
    <w:abstractNumId w:val="8"/>
  </w:num>
  <w:num w:numId="8" w16cid:durableId="1618482920">
    <w:abstractNumId w:val="3"/>
  </w:num>
  <w:num w:numId="9" w16cid:durableId="2039237888">
    <w:abstractNumId w:val="12"/>
  </w:num>
  <w:num w:numId="10" w16cid:durableId="1156997889">
    <w:abstractNumId w:val="16"/>
  </w:num>
  <w:num w:numId="11" w16cid:durableId="1570386372">
    <w:abstractNumId w:val="6"/>
  </w:num>
  <w:num w:numId="12" w16cid:durableId="2024503882">
    <w:abstractNumId w:val="2"/>
  </w:num>
  <w:num w:numId="13" w16cid:durableId="1039088559">
    <w:abstractNumId w:val="7"/>
  </w:num>
  <w:num w:numId="14" w16cid:durableId="1963801075">
    <w:abstractNumId w:val="10"/>
  </w:num>
  <w:num w:numId="15" w16cid:durableId="83572658">
    <w:abstractNumId w:val="13"/>
  </w:num>
  <w:num w:numId="16" w16cid:durableId="394864414">
    <w:abstractNumId w:val="14"/>
  </w:num>
  <w:num w:numId="17" w16cid:durableId="1851334715">
    <w:abstractNumId w:val="11"/>
  </w:num>
  <w:num w:numId="18" w16cid:durableId="2092583882">
    <w:abstractNumId w:val="5"/>
  </w:num>
  <w:num w:numId="19" w16cid:durableId="951203098">
    <w:abstractNumId w:val="5"/>
    <w:lvlOverride w:ilvl="0">
      <w:startOverride w:val="1"/>
    </w:lvlOverride>
  </w:num>
  <w:num w:numId="20" w16cid:durableId="1792741937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7825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B7BEB"/>
    <w:rsid w:val="000E35DA"/>
    <w:rsid w:val="000E5711"/>
    <w:rsid w:val="000E7AB6"/>
    <w:rsid w:val="000F4871"/>
    <w:rsid w:val="000F726F"/>
    <w:rsid w:val="00103604"/>
    <w:rsid w:val="00120B49"/>
    <w:rsid w:val="00136A4B"/>
    <w:rsid w:val="00136E79"/>
    <w:rsid w:val="0013756D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14F52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06F53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2519F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1D86"/>
    <w:rsid w:val="004E5046"/>
    <w:rsid w:val="005022EE"/>
    <w:rsid w:val="005149E0"/>
    <w:rsid w:val="00517A56"/>
    <w:rsid w:val="00532E7C"/>
    <w:rsid w:val="00545357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A6B84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404C"/>
    <w:rsid w:val="00727D59"/>
    <w:rsid w:val="00740BF8"/>
    <w:rsid w:val="00745385"/>
    <w:rsid w:val="00770639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00E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B7C39"/>
    <w:rsid w:val="008C49FF"/>
    <w:rsid w:val="008C50C0"/>
    <w:rsid w:val="008C5C44"/>
    <w:rsid w:val="008D3269"/>
    <w:rsid w:val="008D46B3"/>
    <w:rsid w:val="008E3350"/>
    <w:rsid w:val="008F5776"/>
    <w:rsid w:val="00902F56"/>
    <w:rsid w:val="00905DB7"/>
    <w:rsid w:val="00914350"/>
    <w:rsid w:val="00925205"/>
    <w:rsid w:val="00925D4B"/>
    <w:rsid w:val="009308DD"/>
    <w:rsid w:val="009367D9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761C0"/>
    <w:rsid w:val="00B81842"/>
    <w:rsid w:val="00B97BBE"/>
    <w:rsid w:val="00BA4714"/>
    <w:rsid w:val="00BB5888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50D37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6DAF"/>
    <w:rsid w:val="00E97D7B"/>
    <w:rsid w:val="00EB0B67"/>
    <w:rsid w:val="00EB780F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56555"/>
    <w:rsid w:val="00F7048B"/>
    <w:rsid w:val="00F825AB"/>
    <w:rsid w:val="00F85399"/>
    <w:rsid w:val="00F87371"/>
    <w:rsid w:val="00F96585"/>
    <w:rsid w:val="00FA5680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  <w:style w:type="paragraph" w:customStyle="1" w:styleId="Standard">
    <w:name w:val="Standard"/>
    <w:rsid w:val="000F4871"/>
    <w:pPr>
      <w:autoSpaceDN w:val="0"/>
      <w:spacing w:after="160" w:line="249" w:lineRule="auto"/>
      <w:textAlignment w:val="baseline"/>
      <w:outlineLvl w:val="0"/>
    </w:pPr>
    <w:rPr>
      <w:rFonts w:ascii="Calibri" w:eastAsia="Calibri" w:hAnsi="Calibri" w:cs="Calibri"/>
      <w:kern w:val="3"/>
      <w:sz w:val="22"/>
      <w:szCs w:val="22"/>
      <w:lang w:eastAsia="zh-CN" w:bidi="hi-IN"/>
    </w:rPr>
  </w:style>
  <w:style w:type="numbering" w:customStyle="1" w:styleId="WWNum1">
    <w:name w:val="WWNum1"/>
    <w:basedOn w:val="Nessunelenco"/>
    <w:rsid w:val="000F4871"/>
    <w:pPr>
      <w:numPr>
        <w:numId w:val="17"/>
      </w:numPr>
    </w:pPr>
  </w:style>
  <w:style w:type="numbering" w:customStyle="1" w:styleId="WWNum2">
    <w:name w:val="WWNum2"/>
    <w:basedOn w:val="Nessunelenco"/>
    <w:rsid w:val="000F487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Camorani Davida</cp:lastModifiedBy>
  <cp:revision>16</cp:revision>
  <cp:lastPrinted>2017-09-13T11:10:00Z</cp:lastPrinted>
  <dcterms:created xsi:type="dcterms:W3CDTF">2025-01-16T14:17:00Z</dcterms:created>
  <dcterms:modified xsi:type="dcterms:W3CDTF">2025-08-07T06:28:00Z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