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0DEA2CB0" w14:textId="51BD99FF" w:rsidR="00B97BBE" w:rsidRP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D.G.R. n. 2060/2022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2023-2025”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0D2B3E17" w:rsidR="00D704E2" w:rsidRPr="004A246A" w:rsidRDefault="00F46CAF" w:rsidP="004A246A">
      <w:pPr>
        <w:numPr>
          <w:ilvl w:val="0"/>
          <w:numId w:val="9"/>
        </w:numPr>
        <w:tabs>
          <w:tab w:val="num" w:pos="851"/>
          <w:tab w:val="num" w:pos="1276"/>
        </w:tabs>
        <w:autoSpaceDE w:val="0"/>
        <w:spacing w:after="80"/>
        <w:ind w:left="851" w:hanging="425"/>
        <w:rPr>
          <w:rFonts w:asciiTheme="minorHAnsi" w:hAnsiTheme="minorHAnsi" w:cstheme="minorHAnsi"/>
          <w:spacing w:val="-4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  <w:r w:rsidR="00DC12A1">
        <w:rPr>
          <w:rFonts w:asciiTheme="minorHAnsi" w:hAnsiTheme="minorHAnsi" w:cstheme="minorHAnsi"/>
          <w:sz w:val="24"/>
          <w:szCs w:val="24"/>
        </w:rPr>
        <w:tab/>
      </w:r>
      <w:r w:rsidR="00357E37">
        <w:rPr>
          <w:rFonts w:asciiTheme="minorHAnsi" w:hAnsiTheme="minorHAnsi" w:cstheme="minorHAnsi"/>
          <w:sz w:val="24"/>
          <w:szCs w:val="24"/>
        </w:rPr>
        <w:sym w:font="Symbol" w:char="F07F"/>
      </w:r>
      <w:r w:rsidR="00357E37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357E37" w:rsidRPr="004A246A">
        <w:rPr>
          <w:rFonts w:asciiTheme="minorHAnsi" w:hAnsiTheme="minorHAnsi" w:cstheme="minorHAnsi"/>
          <w:spacing w:val="-4"/>
          <w:sz w:val="24"/>
          <w:szCs w:val="24"/>
        </w:rPr>
        <w:t>per mero errore materiale</w:t>
      </w:r>
      <w:r w:rsidR="00DC12A1" w:rsidRPr="004A246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6F81" w:rsidRPr="004A246A">
        <w:rPr>
          <w:rFonts w:asciiTheme="minorHAnsi" w:hAnsiTheme="minorHAnsi" w:cstheme="minorHAnsi"/>
          <w:i/>
          <w:iCs/>
          <w:spacing w:val="-4"/>
          <w:sz w:val="24"/>
          <w:szCs w:val="24"/>
        </w:rPr>
        <w:t>(per casi del tutto eccezionali)</w:t>
      </w:r>
      <w:r w:rsidR="001C6F81" w:rsidRPr="004A246A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6BE897D8" w14:textId="47D8F8EC" w:rsidR="007E33A7" w:rsidRPr="00897E05" w:rsidRDefault="007E33A7" w:rsidP="004A246A">
      <w:pPr>
        <w:numPr>
          <w:ilvl w:val="0"/>
          <w:numId w:val="9"/>
        </w:numPr>
        <w:tabs>
          <w:tab w:val="num" w:pos="426"/>
          <w:tab w:val="num" w:pos="851"/>
        </w:tabs>
        <w:autoSpaceDE w:val="0"/>
        <w:spacing w:after="8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Pr="0010316B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94B633E" w14:textId="22077B63" w:rsidR="008C50C0" w:rsidRPr="0088475A" w:rsidRDefault="008C50C0" w:rsidP="0010316B">
      <w:pPr>
        <w:tabs>
          <w:tab w:val="num" w:pos="851"/>
        </w:tabs>
        <w:autoSpaceDE w:val="0"/>
        <w:ind w:left="851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A246A">
        <w:trPr>
          <w:trHeight w:val="420"/>
        </w:trPr>
        <w:tc>
          <w:tcPr>
            <w:tcW w:w="5000" w:type="pct"/>
            <w:gridSpan w:val="4"/>
            <w:shd w:val="clear" w:color="auto" w:fill="auto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A246A">
        <w:trPr>
          <w:trHeight w:val="32"/>
        </w:trPr>
        <w:tc>
          <w:tcPr>
            <w:tcW w:w="2692" w:type="pct"/>
            <w:shd w:val="clear" w:color="auto" w:fill="auto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  <w:shd w:val="clear" w:color="auto" w:fill="auto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  <w:shd w:val="clear" w:color="auto" w:fill="auto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  <w:shd w:val="clear" w:color="auto" w:fill="auto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A246A">
        <w:trPr>
          <w:trHeight w:val="34"/>
        </w:trPr>
        <w:tc>
          <w:tcPr>
            <w:tcW w:w="2692" w:type="pct"/>
            <w:shd w:val="clear" w:color="auto" w:fill="auto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A246A">
        <w:trPr>
          <w:trHeight w:val="36"/>
        </w:trPr>
        <w:tc>
          <w:tcPr>
            <w:tcW w:w="2692" w:type="pct"/>
            <w:shd w:val="clear" w:color="auto" w:fill="auto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A246A">
        <w:trPr>
          <w:trHeight w:val="36"/>
        </w:trPr>
        <w:tc>
          <w:tcPr>
            <w:tcW w:w="2692" w:type="pct"/>
            <w:shd w:val="clear" w:color="auto" w:fill="auto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1658C752" w:rsidR="0024708C" w:rsidRPr="00F55170" w:rsidRDefault="003E714F" w:rsidP="004A246A">
      <w:pPr>
        <w:numPr>
          <w:ilvl w:val="0"/>
          <w:numId w:val="9"/>
        </w:numPr>
        <w:tabs>
          <w:tab w:val="num" w:pos="851"/>
        </w:tabs>
        <w:autoSpaceDE w:val="0"/>
        <w:spacing w:before="240" w:after="8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10316B">
        <w:rPr>
          <w:rFonts w:asciiTheme="minorHAnsi" w:hAnsiTheme="minorHAnsi" w:cstheme="minorHAnsi"/>
          <w:sz w:val="24"/>
          <w:szCs w:val="24"/>
        </w:rPr>
        <w:tab/>
      </w:r>
      <w:r w:rsidR="0010316B">
        <w:rPr>
          <w:rFonts w:asciiTheme="minorHAnsi" w:hAnsiTheme="minorHAnsi" w:cstheme="minorHAnsi"/>
          <w:sz w:val="24"/>
          <w:szCs w:val="24"/>
        </w:rPr>
        <w:sym w:font="Symbol" w:char="F07F"/>
      </w:r>
      <w:r w:rsidR="0010316B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0316B" w:rsidRPr="004A246A">
        <w:rPr>
          <w:rFonts w:asciiTheme="minorHAnsi" w:hAnsiTheme="minorHAnsi" w:cstheme="minorHAnsi"/>
          <w:spacing w:val="-4"/>
          <w:sz w:val="24"/>
          <w:szCs w:val="24"/>
        </w:rPr>
        <w:t xml:space="preserve">per mero errore materiale </w:t>
      </w:r>
      <w:r w:rsidR="0010316B" w:rsidRPr="004A246A">
        <w:rPr>
          <w:rFonts w:asciiTheme="minorHAnsi" w:hAnsiTheme="minorHAnsi" w:cstheme="minorHAnsi"/>
          <w:i/>
          <w:iCs/>
          <w:spacing w:val="-4"/>
          <w:sz w:val="24"/>
          <w:szCs w:val="24"/>
        </w:rPr>
        <w:t>(per casi del tutto eccezionali)</w:t>
      </w:r>
      <w:r w:rsidR="0010316B" w:rsidRPr="004A246A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6FDC947C" w14:textId="40C49601" w:rsidR="003E714F" w:rsidRPr="0088475A" w:rsidRDefault="0024708C" w:rsidP="004A246A">
      <w:pPr>
        <w:numPr>
          <w:ilvl w:val="0"/>
          <w:numId w:val="9"/>
        </w:numPr>
        <w:tabs>
          <w:tab w:val="num" w:pos="426"/>
          <w:tab w:val="num" w:pos="851"/>
        </w:tabs>
        <w:autoSpaceDE w:val="0"/>
        <w:spacing w:after="8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Pr="0010316B" w:rsidRDefault="00E37461" w:rsidP="0010316B">
      <w:pPr>
        <w:tabs>
          <w:tab w:val="num" w:pos="851"/>
        </w:tabs>
        <w:autoSpaceDE w:val="0"/>
        <w:ind w:left="851" w:hanging="42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2A77B0C" w14:textId="53A976B8" w:rsidR="007B1F44" w:rsidRPr="0088475A" w:rsidRDefault="004144EA" w:rsidP="0010316B">
      <w:pPr>
        <w:tabs>
          <w:tab w:val="num" w:pos="851"/>
        </w:tabs>
        <w:autoSpaceDE w:val="0"/>
        <w:ind w:left="851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1131"/>
        <w:gridCol w:w="1984"/>
      </w:tblGrid>
      <w:tr w:rsidR="00886532" w:rsidRPr="00897E05" w14:paraId="4608A08C" w14:textId="77777777" w:rsidTr="0010316B">
        <w:tc>
          <w:tcPr>
            <w:tcW w:w="2476" w:type="pct"/>
            <w:gridSpan w:val="4"/>
            <w:shd w:val="clear" w:color="auto" w:fill="auto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proofErr w:type="gramStart"/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proofErr w:type="gramEnd"/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Avviso </w:t>
            </w:r>
            <w:proofErr w:type="spellStart"/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PagoPA</w:t>
            </w:r>
            <w:proofErr w:type="spellEnd"/>
          </w:p>
        </w:tc>
        <w:tc>
          <w:tcPr>
            <w:tcW w:w="2524" w:type="pct"/>
            <w:gridSpan w:val="4"/>
            <w:shd w:val="clear" w:color="auto" w:fill="auto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10316B">
        <w:tc>
          <w:tcPr>
            <w:tcW w:w="941" w:type="pct"/>
            <w:shd w:val="clear" w:color="auto" w:fill="auto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  <w:shd w:val="clear" w:color="auto" w:fill="auto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  <w:shd w:val="clear" w:color="auto" w:fill="auto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7" w:type="pct"/>
            <w:shd w:val="clear" w:color="auto" w:fill="auto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  <w:shd w:val="clear" w:color="auto" w:fill="auto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95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69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10316B">
        <w:tc>
          <w:tcPr>
            <w:tcW w:w="941" w:type="pct"/>
            <w:shd w:val="clear" w:color="auto" w:fill="auto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7" w:type="pct"/>
            <w:shd w:val="clear" w:color="auto" w:fill="auto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10316B">
        <w:tc>
          <w:tcPr>
            <w:tcW w:w="941" w:type="pct"/>
            <w:shd w:val="clear" w:color="auto" w:fill="auto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7" w:type="pct"/>
            <w:shd w:val="clear" w:color="auto" w:fill="auto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10316B">
        <w:tc>
          <w:tcPr>
            <w:tcW w:w="941" w:type="pct"/>
            <w:shd w:val="clear" w:color="auto" w:fill="auto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7" w:type="pct"/>
            <w:shd w:val="clear" w:color="auto" w:fill="auto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5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10316B">
      <w:pPr>
        <w:tabs>
          <w:tab w:val="num" w:pos="851"/>
        </w:tabs>
        <w:autoSpaceDE w:val="0"/>
        <w:ind w:left="851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0978C05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F3439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9F3439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9F3439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</w:t>
      </w:r>
      <w:r w:rsidR="009F3439">
        <w:rPr>
          <w:rFonts w:asciiTheme="minorHAnsi" w:hAnsiTheme="minorHAnsi" w:cstheme="minorHAnsi"/>
          <w:sz w:val="24"/>
          <w:szCs w:val="24"/>
        </w:rPr>
        <w:t xml:space="preserve"> soggetto beneficiario</w:t>
      </w:r>
      <w:r w:rsidRPr="004F5402">
        <w:rPr>
          <w:rFonts w:asciiTheme="minorHAnsi" w:hAnsiTheme="minorHAnsi" w:cstheme="minorHAnsi"/>
          <w:sz w:val="24"/>
          <w:szCs w:val="24"/>
        </w:rPr>
        <w:t xml:space="preserve"> ed esibiti in caso di futuri controlli;</w:t>
      </w:r>
    </w:p>
    <w:p w14:paraId="4CB95AEB" w14:textId="6528D49D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0E3E6E">
        <w:rPr>
          <w:rFonts w:asciiTheme="minorHAnsi" w:hAnsiTheme="minorHAnsi" w:cstheme="minorHAnsi"/>
          <w:sz w:val="24"/>
          <w:szCs w:val="24"/>
        </w:rPr>
        <w:t>.</w:t>
      </w: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</w:t>
      </w:r>
      <w:proofErr w:type="gramStart"/>
      <w:r w:rsidRPr="005C7D58">
        <w:rPr>
          <w:rFonts w:asciiTheme="minorHAnsi" w:hAnsiTheme="minorHAnsi" w:cstheme="minorHAnsi"/>
          <w:i/>
          <w:iCs/>
          <w:sz w:val="22"/>
          <w:szCs w:val="22"/>
        </w:rPr>
        <w:t>ss.mm.ii..</w:t>
      </w:r>
      <w:proofErr w:type="gramEnd"/>
    </w:p>
    <w:sectPr w:rsidR="00F46CAF" w:rsidRPr="006E2FC9" w:rsidSect="005A17CD">
      <w:headerReference w:type="default" r:id="rId11"/>
      <w:footerReference w:type="default" r:id="rId12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42CD" w14:textId="77777777" w:rsidR="00BA31C2" w:rsidRDefault="00BA31C2">
      <w:r>
        <w:separator/>
      </w:r>
    </w:p>
  </w:endnote>
  <w:endnote w:type="continuationSeparator" w:id="0">
    <w:p w14:paraId="3FBA1176" w14:textId="77777777" w:rsidR="00BA31C2" w:rsidRDefault="00BA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2EC8723D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C223EC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0D4C69">
      <w:rPr>
        <w:rFonts w:asciiTheme="minorHAnsi" w:hAnsiTheme="minorHAnsi" w:cstheme="minorHAnsi"/>
        <w:i/>
        <w:iCs/>
        <w:noProof/>
        <w:sz w:val="22"/>
        <w:szCs w:val="22"/>
      </w:rPr>
      <w:t>DSAN_CUP_DGR_2060_rev_00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EAE6" w14:textId="77777777" w:rsidR="00BA31C2" w:rsidRDefault="00BA31C2">
      <w:r>
        <w:separator/>
      </w:r>
    </w:p>
  </w:footnote>
  <w:footnote w:type="continuationSeparator" w:id="0">
    <w:p w14:paraId="2CF06E22" w14:textId="77777777" w:rsidR="00BA31C2" w:rsidRDefault="00BA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83496"/>
    <w:rsid w:val="00087DD1"/>
    <w:rsid w:val="00095A47"/>
    <w:rsid w:val="00096B2F"/>
    <w:rsid w:val="000A0A99"/>
    <w:rsid w:val="000B1530"/>
    <w:rsid w:val="000D0711"/>
    <w:rsid w:val="000D4C69"/>
    <w:rsid w:val="000E35DA"/>
    <w:rsid w:val="000E3E6E"/>
    <w:rsid w:val="000E5711"/>
    <w:rsid w:val="0010316B"/>
    <w:rsid w:val="00103604"/>
    <w:rsid w:val="00111E17"/>
    <w:rsid w:val="00120B49"/>
    <w:rsid w:val="00136E79"/>
    <w:rsid w:val="00141619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C6F81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B55DC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7E37"/>
    <w:rsid w:val="003601F3"/>
    <w:rsid w:val="00394C7F"/>
    <w:rsid w:val="003B7BC1"/>
    <w:rsid w:val="003C63A9"/>
    <w:rsid w:val="003E6282"/>
    <w:rsid w:val="003E714F"/>
    <w:rsid w:val="003F06ED"/>
    <w:rsid w:val="004039F9"/>
    <w:rsid w:val="004144EA"/>
    <w:rsid w:val="0043143B"/>
    <w:rsid w:val="00432199"/>
    <w:rsid w:val="00442A7B"/>
    <w:rsid w:val="00452ADF"/>
    <w:rsid w:val="00461D8F"/>
    <w:rsid w:val="00462094"/>
    <w:rsid w:val="0047301B"/>
    <w:rsid w:val="00482C36"/>
    <w:rsid w:val="004860C1"/>
    <w:rsid w:val="004948C5"/>
    <w:rsid w:val="00497452"/>
    <w:rsid w:val="004A246A"/>
    <w:rsid w:val="004A3627"/>
    <w:rsid w:val="004B1ED4"/>
    <w:rsid w:val="004B211A"/>
    <w:rsid w:val="004B469D"/>
    <w:rsid w:val="004C3B8A"/>
    <w:rsid w:val="004C6A86"/>
    <w:rsid w:val="004D3C65"/>
    <w:rsid w:val="004D71F5"/>
    <w:rsid w:val="004F5402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F2911"/>
    <w:rsid w:val="00621484"/>
    <w:rsid w:val="00631C99"/>
    <w:rsid w:val="00634C6F"/>
    <w:rsid w:val="00637514"/>
    <w:rsid w:val="00637A77"/>
    <w:rsid w:val="006669D4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8177B"/>
    <w:rsid w:val="007844D4"/>
    <w:rsid w:val="007A14EC"/>
    <w:rsid w:val="007B1F44"/>
    <w:rsid w:val="007D0393"/>
    <w:rsid w:val="007D758C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64586"/>
    <w:rsid w:val="008801B6"/>
    <w:rsid w:val="0088475A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A21FB"/>
    <w:rsid w:val="009A4DAD"/>
    <w:rsid w:val="009B18A4"/>
    <w:rsid w:val="009B305E"/>
    <w:rsid w:val="009C2030"/>
    <w:rsid w:val="009C587E"/>
    <w:rsid w:val="009C7940"/>
    <w:rsid w:val="009F3439"/>
    <w:rsid w:val="00A068F9"/>
    <w:rsid w:val="00A10F33"/>
    <w:rsid w:val="00A11C74"/>
    <w:rsid w:val="00A1443F"/>
    <w:rsid w:val="00A2153A"/>
    <w:rsid w:val="00A41AC6"/>
    <w:rsid w:val="00A45C3D"/>
    <w:rsid w:val="00A505E6"/>
    <w:rsid w:val="00A75ADA"/>
    <w:rsid w:val="00A8329B"/>
    <w:rsid w:val="00A94B34"/>
    <w:rsid w:val="00AA5DBC"/>
    <w:rsid w:val="00AB25D1"/>
    <w:rsid w:val="00AC1296"/>
    <w:rsid w:val="00AE7208"/>
    <w:rsid w:val="00B06C3A"/>
    <w:rsid w:val="00B10F68"/>
    <w:rsid w:val="00B11A36"/>
    <w:rsid w:val="00B12D0E"/>
    <w:rsid w:val="00B302C5"/>
    <w:rsid w:val="00B3192F"/>
    <w:rsid w:val="00B45559"/>
    <w:rsid w:val="00B50F7D"/>
    <w:rsid w:val="00B755E5"/>
    <w:rsid w:val="00B81842"/>
    <w:rsid w:val="00B97BBE"/>
    <w:rsid w:val="00BA31C2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12A1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93511"/>
    <w:rsid w:val="00E93DDB"/>
    <w:rsid w:val="00E97D7B"/>
    <w:rsid w:val="00EB7858"/>
    <w:rsid w:val="00EC1E1E"/>
    <w:rsid w:val="00EC71C5"/>
    <w:rsid w:val="00EC7C7C"/>
    <w:rsid w:val="00ED1E95"/>
    <w:rsid w:val="00ED3EC6"/>
    <w:rsid w:val="00ED4182"/>
    <w:rsid w:val="00ED7707"/>
    <w:rsid w:val="00F1281E"/>
    <w:rsid w:val="00F12DCB"/>
    <w:rsid w:val="00F34256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11E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11E17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11E17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1E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1E1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17168-3F2C-4B91-A112-53ACEC5B05CF}"/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CUP PR FESR 21-27</vt:lpstr>
    </vt:vector>
  </TitlesOfParts>
  <Manager>Giulia.Potena@regione.emilia-romagna.it</Manager>
  <Company>Regione Emilia-Romagna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2060; modulistica</cp:keywords>
  <cp:lastModifiedBy>Poggiali Carla</cp:lastModifiedBy>
  <cp:lastPrinted>2017-09-13T11:10:00Z</cp:lastPrinted>
  <dcterms:created xsi:type="dcterms:W3CDTF">2023-09-18T14:07:00Z</dcterms:created>
  <dcterms:modified xsi:type="dcterms:W3CDTF">2023-09-19T14:42:00Z</dcterms:modified>
  <cp:category>Modulistica; 2060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