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D80D" w14:textId="22F37871" w:rsidR="0092430A" w:rsidRDefault="0092430A" w:rsidP="004A0303">
      <w:pPr>
        <w:widowControl w:val="0"/>
        <w:jc w:val="center"/>
        <w:rPr>
          <w:rFonts w:ascii="Calibri" w:hAnsi="Calibri" w:cs="Calibri"/>
          <w:b/>
          <w:sz w:val="32"/>
          <w:szCs w:val="32"/>
        </w:rPr>
      </w:pPr>
    </w:p>
    <w:p w14:paraId="7CAB5BA3" w14:textId="77777777" w:rsidR="0092430A" w:rsidRDefault="0092430A" w:rsidP="00DB4774">
      <w:pPr>
        <w:ind w:left="70"/>
        <w:jc w:val="center"/>
        <w:rPr>
          <w:rFonts w:ascii="Arial Narrow" w:hAnsi="Arial Narrow"/>
          <w:b/>
          <w:bCs/>
          <w:color w:val="333399"/>
          <w:sz w:val="32"/>
          <w:szCs w:val="32"/>
        </w:rPr>
      </w:pPr>
    </w:p>
    <w:p w14:paraId="54E7723A" w14:textId="5B5D4AB9" w:rsidR="0092430A" w:rsidRPr="00876A52" w:rsidRDefault="0092430A" w:rsidP="00DB4774">
      <w:pPr>
        <w:widowControl w:val="0"/>
        <w:autoSpaceDE w:val="0"/>
        <w:jc w:val="center"/>
        <w:rPr>
          <w:rFonts w:ascii="Calibri" w:hAnsi="Calibri"/>
          <w:bCs/>
          <w:sz w:val="36"/>
          <w:szCs w:val="36"/>
        </w:rPr>
      </w:pPr>
      <w:r w:rsidRPr="00876A52">
        <w:rPr>
          <w:rFonts w:ascii="Arial Narrow" w:hAnsi="Arial Narrow"/>
          <w:b/>
          <w:bCs/>
          <w:color w:val="333399"/>
          <w:sz w:val="36"/>
          <w:szCs w:val="36"/>
        </w:rPr>
        <w:t xml:space="preserve">Bando per </w:t>
      </w:r>
      <w:r w:rsidR="00200A32">
        <w:rPr>
          <w:rFonts w:ascii="Arial Narrow" w:hAnsi="Arial Narrow"/>
          <w:b/>
          <w:bCs/>
          <w:color w:val="333399"/>
          <w:sz w:val="36"/>
          <w:szCs w:val="36"/>
        </w:rPr>
        <w:t>il sostegno del</w:t>
      </w:r>
      <w:r w:rsidRPr="00876A52">
        <w:rPr>
          <w:rFonts w:ascii="Arial Narrow" w:hAnsi="Arial Narrow"/>
          <w:b/>
          <w:bCs/>
          <w:color w:val="333399"/>
          <w:sz w:val="36"/>
          <w:szCs w:val="36"/>
        </w:rPr>
        <w:t xml:space="preserve">la transizione digitale delle imprese </w:t>
      </w:r>
      <w:r w:rsidR="001D3542">
        <w:rPr>
          <w:rFonts w:ascii="Arial Narrow" w:hAnsi="Arial Narrow"/>
          <w:b/>
          <w:bCs/>
          <w:color w:val="333399"/>
          <w:sz w:val="36"/>
          <w:szCs w:val="36"/>
        </w:rPr>
        <w:t>dell’Emilia-Romagna</w:t>
      </w:r>
    </w:p>
    <w:p w14:paraId="4E15F835" w14:textId="77777777" w:rsidR="0092430A" w:rsidRDefault="0092430A" w:rsidP="00DB4774">
      <w:pPr>
        <w:widowControl w:val="0"/>
        <w:autoSpaceDE w:val="0"/>
        <w:jc w:val="center"/>
        <w:rPr>
          <w:rFonts w:ascii="Calibri" w:hAnsi="Calibri"/>
          <w:bCs/>
        </w:rPr>
      </w:pPr>
    </w:p>
    <w:p w14:paraId="15D31002" w14:textId="7FF431FC" w:rsidR="0092430A" w:rsidRPr="00710DBF" w:rsidRDefault="0092430A" w:rsidP="00223374">
      <w:pPr>
        <w:autoSpaceDE w:val="0"/>
        <w:ind w:right="-7"/>
        <w:jc w:val="center"/>
        <w:rPr>
          <w:rFonts w:ascii="Calibri" w:hAnsi="Calibri"/>
          <w:bCs/>
        </w:rPr>
      </w:pPr>
      <w:r w:rsidRPr="00710DBF">
        <w:rPr>
          <w:rFonts w:ascii="Calibri" w:hAnsi="Calibri"/>
          <w:bCs/>
        </w:rPr>
        <w:t xml:space="preserve">Delibera </w:t>
      </w:r>
      <w:r w:rsidRPr="00952755">
        <w:rPr>
          <w:rFonts w:ascii="Calibri" w:hAnsi="Calibri"/>
          <w:bCs/>
        </w:rPr>
        <w:t>di Giunta Regionale</w:t>
      </w:r>
      <w:r>
        <w:rPr>
          <w:rFonts w:ascii="Calibri" w:hAnsi="Calibri"/>
          <w:bCs/>
        </w:rPr>
        <w:t xml:space="preserve"> </w:t>
      </w:r>
      <w:r w:rsidRPr="00952755">
        <w:rPr>
          <w:rFonts w:ascii="Calibri" w:hAnsi="Calibri"/>
          <w:bCs/>
        </w:rPr>
        <w:t>n.</w:t>
      </w:r>
      <w:r w:rsidR="00223374" w:rsidRPr="00223374">
        <w:rPr>
          <w:rFonts w:ascii="Calibri" w:hAnsi="Calibri"/>
          <w:bCs/>
        </w:rPr>
        <w:t xml:space="preserve"> 1171 dell’11/07/2022</w:t>
      </w:r>
      <w:r w:rsidR="0044468F" w:rsidRPr="003C614C">
        <w:rPr>
          <w:rFonts w:ascii="Calibri" w:hAnsi="Calibri"/>
          <w:bCs/>
        </w:rPr>
        <w:t>, come modificata con D.G.R. n.1485/2022</w:t>
      </w:r>
    </w:p>
    <w:p w14:paraId="5D19D512" w14:textId="77777777" w:rsidR="0092430A" w:rsidRDefault="0092430A" w:rsidP="00DB4774">
      <w:pPr>
        <w:ind w:left="70"/>
        <w:jc w:val="center"/>
        <w:rPr>
          <w:rFonts w:ascii="Arial Narrow" w:hAnsi="Arial Narrow"/>
          <w:b/>
          <w:bCs/>
          <w:color w:val="333399"/>
          <w:sz w:val="32"/>
          <w:szCs w:val="32"/>
        </w:rPr>
      </w:pPr>
    </w:p>
    <w:p w14:paraId="43100428" w14:textId="73A54740" w:rsidR="0092430A" w:rsidRPr="00DB4774" w:rsidRDefault="00223374" w:rsidP="00DB4774">
      <w:pPr>
        <w:ind w:left="70"/>
        <w:jc w:val="center"/>
        <w:rPr>
          <w:rFonts w:ascii="Arial Narrow" w:hAnsi="Arial Narrow"/>
          <w:b/>
          <w:bCs/>
          <w:color w:val="333399"/>
          <w:sz w:val="32"/>
          <w:szCs w:val="32"/>
        </w:rPr>
      </w:pPr>
      <w:r>
        <w:rPr>
          <w:rFonts w:ascii="Arial Narrow" w:hAnsi="Arial Narrow"/>
          <w:b/>
          <w:bCs/>
          <w:color w:val="333399"/>
          <w:sz w:val="32"/>
          <w:szCs w:val="32"/>
        </w:rPr>
        <w:t>Priorità</w:t>
      </w:r>
      <w:r w:rsidR="0092430A" w:rsidRPr="00DB4774">
        <w:rPr>
          <w:rFonts w:ascii="Arial Narrow" w:hAnsi="Arial Narrow"/>
          <w:b/>
          <w:bCs/>
          <w:color w:val="333399"/>
          <w:sz w:val="32"/>
          <w:szCs w:val="32"/>
        </w:rPr>
        <w:t xml:space="preserve"> </w:t>
      </w:r>
      <w:r>
        <w:rPr>
          <w:rFonts w:ascii="Arial Narrow" w:hAnsi="Arial Narrow"/>
          <w:b/>
          <w:bCs/>
          <w:color w:val="333399"/>
          <w:sz w:val="32"/>
          <w:szCs w:val="32"/>
        </w:rPr>
        <w:t>1</w:t>
      </w:r>
      <w:r w:rsidR="0092430A" w:rsidRPr="00DB4774">
        <w:rPr>
          <w:rFonts w:ascii="Arial Narrow" w:hAnsi="Arial Narrow"/>
          <w:b/>
          <w:bCs/>
          <w:color w:val="333399"/>
          <w:sz w:val="32"/>
          <w:szCs w:val="32"/>
        </w:rPr>
        <w:t xml:space="preserve"> - Azione </w:t>
      </w:r>
      <w:r w:rsidR="008C6C65">
        <w:rPr>
          <w:rFonts w:ascii="Arial Narrow" w:hAnsi="Arial Narrow"/>
          <w:b/>
          <w:bCs/>
          <w:color w:val="333399"/>
          <w:sz w:val="32"/>
          <w:szCs w:val="32"/>
        </w:rPr>
        <w:t>1.2.3</w:t>
      </w:r>
      <w:r w:rsidR="0092430A" w:rsidRPr="00DB4774">
        <w:rPr>
          <w:rFonts w:ascii="Arial Narrow" w:hAnsi="Arial Narrow"/>
          <w:b/>
          <w:bCs/>
          <w:color w:val="333399"/>
          <w:sz w:val="32"/>
          <w:szCs w:val="32"/>
        </w:rPr>
        <w:t xml:space="preserve"> del PR-FESR Emilia-Romagna 20</w:t>
      </w:r>
      <w:r w:rsidR="008C6C65">
        <w:rPr>
          <w:rFonts w:ascii="Arial Narrow" w:hAnsi="Arial Narrow"/>
          <w:b/>
          <w:bCs/>
          <w:color w:val="333399"/>
          <w:sz w:val="32"/>
          <w:szCs w:val="32"/>
        </w:rPr>
        <w:t>21/2027</w:t>
      </w:r>
    </w:p>
    <w:p w14:paraId="587C4C98" w14:textId="2D80902E" w:rsidR="0092430A" w:rsidRPr="00EE69B4" w:rsidRDefault="0092430A" w:rsidP="004A0303">
      <w:pPr>
        <w:widowControl w:val="0"/>
        <w:spacing w:before="600"/>
        <w:ind w:left="360"/>
        <w:jc w:val="center"/>
        <w:rPr>
          <w:rFonts w:ascii="Arial" w:hAnsi="Arial" w:cs="Arial"/>
        </w:rPr>
      </w:pPr>
      <w:r w:rsidRPr="00EE69B4">
        <w:rPr>
          <w:rFonts w:ascii="Arial" w:hAnsi="Arial" w:cs="Arial"/>
          <w:b/>
        </w:rPr>
        <w:t xml:space="preserve">RELAZIONE TECNICA </w:t>
      </w:r>
      <w:r w:rsidR="000360EA">
        <w:rPr>
          <w:rFonts w:ascii="Arial" w:hAnsi="Arial" w:cs="Arial"/>
          <w:b/>
        </w:rPr>
        <w:t>FINALE DEL PROGETTO</w:t>
      </w:r>
    </w:p>
    <w:p w14:paraId="339349CC" w14:textId="77777777" w:rsidR="0092430A" w:rsidRPr="00EE69B4" w:rsidRDefault="0092430A" w:rsidP="004A0303">
      <w:pPr>
        <w:widowControl w:val="0"/>
        <w:ind w:left="720"/>
        <w:rPr>
          <w:rFonts w:ascii="Arial" w:hAnsi="Arial" w:cs="Arial"/>
        </w:rPr>
      </w:pPr>
    </w:p>
    <w:p w14:paraId="3482E423" w14:textId="7E25DC23" w:rsidR="0092430A" w:rsidRPr="00EE69B4" w:rsidRDefault="0092430A" w:rsidP="004A0303">
      <w:pPr>
        <w:widowControl w:val="0"/>
        <w:spacing w:before="600"/>
        <w:jc w:val="center"/>
        <w:rPr>
          <w:rFonts w:ascii="Arial" w:hAnsi="Arial" w:cs="Arial"/>
          <w:b/>
        </w:rPr>
      </w:pPr>
      <w:r w:rsidRPr="00EE69B4">
        <w:rPr>
          <w:rFonts w:ascii="Arial" w:hAnsi="Arial" w:cs="Arial"/>
          <w:b/>
          <w:sz w:val="32"/>
          <w:szCs w:val="32"/>
        </w:rPr>
        <w:t>Progetto n. PG/20</w:t>
      </w:r>
      <w:r>
        <w:rPr>
          <w:rFonts w:ascii="Arial" w:hAnsi="Arial" w:cs="Arial"/>
          <w:b/>
          <w:sz w:val="32"/>
          <w:szCs w:val="32"/>
        </w:rPr>
        <w:t>2</w:t>
      </w:r>
      <w:r w:rsidR="001765AF">
        <w:rPr>
          <w:rFonts w:ascii="Arial" w:hAnsi="Arial" w:cs="Arial"/>
          <w:b/>
          <w:sz w:val="32"/>
          <w:szCs w:val="32"/>
        </w:rPr>
        <w:t>_</w:t>
      </w:r>
      <w:r w:rsidRPr="00EE69B4">
        <w:rPr>
          <w:rFonts w:ascii="Arial" w:hAnsi="Arial" w:cs="Arial"/>
          <w:b/>
          <w:sz w:val="32"/>
          <w:szCs w:val="32"/>
        </w:rPr>
        <w:t>/______</w:t>
      </w:r>
    </w:p>
    <w:p w14:paraId="1C76E211" w14:textId="77777777" w:rsidR="0092430A" w:rsidRPr="00EE69B4" w:rsidRDefault="0092430A" w:rsidP="004A0303">
      <w:pPr>
        <w:widowControl w:val="0"/>
        <w:spacing w:before="40" w:after="40"/>
        <w:jc w:val="center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1617"/>
        <w:gridCol w:w="8009"/>
      </w:tblGrid>
      <w:tr w:rsidR="0092430A" w:rsidRPr="00EE69B4" w14:paraId="209CEDFD" w14:textId="77777777" w:rsidTr="00004C12">
        <w:trPr>
          <w:trHeight w:val="50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B675E" w14:textId="77777777" w:rsidR="0092430A" w:rsidRPr="00EE69B4" w:rsidRDefault="0092430A" w:rsidP="004A0303">
            <w:pPr>
              <w:widowControl w:val="0"/>
              <w:rPr>
                <w:rFonts w:ascii="Arial" w:hAnsi="Arial" w:cs="Arial"/>
              </w:rPr>
            </w:pPr>
            <w:r w:rsidRPr="00EE69B4">
              <w:rPr>
                <w:rFonts w:ascii="Arial" w:hAnsi="Arial" w:cs="Arial"/>
                <w:sz w:val="18"/>
                <w:szCs w:val="18"/>
              </w:rPr>
              <w:t>Ragione sociale</w:t>
            </w:r>
            <w:r w:rsidRPr="00EE69B4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1"/>
            </w:r>
            <w:r w:rsidRPr="00EE69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935AC" w14:textId="77777777" w:rsidR="0092430A" w:rsidRPr="00DB4774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EE69B4" w14:paraId="52106C7D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2C8F8" w14:textId="77777777" w:rsidR="0092430A" w:rsidRPr="00EE69B4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Sede intervento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4A590" w14:textId="77777777" w:rsidR="0092430A" w:rsidRPr="00DB4774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EE69B4" w14:paraId="470A5374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ED5D2" w14:textId="77777777" w:rsidR="0092430A" w:rsidRPr="00EE69B4" w:rsidRDefault="0092430A" w:rsidP="004A0303">
            <w:pPr>
              <w:widowControl w:val="0"/>
              <w:rPr>
                <w:rFonts w:ascii="Arial" w:hAnsi="Arial" w:cs="Arial"/>
              </w:rPr>
            </w:pPr>
            <w:r w:rsidRPr="00EE69B4">
              <w:rPr>
                <w:rFonts w:ascii="Arial" w:hAnsi="Arial" w:cs="Arial"/>
                <w:sz w:val="18"/>
                <w:szCs w:val="18"/>
              </w:rPr>
              <w:t>Titolo progetto</w:t>
            </w:r>
            <w:r w:rsidRPr="00EE69B4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2"/>
            </w:r>
            <w:r w:rsidRPr="00EE69B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DAE08" w14:textId="77777777" w:rsidR="0092430A" w:rsidRPr="00DB4774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EE69B4" w14:paraId="146C9E8D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06E37" w14:textId="77777777" w:rsidR="0092430A" w:rsidRPr="00EE69B4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CUP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13575" w14:textId="77777777" w:rsidR="0092430A" w:rsidRPr="00DB4774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260B40EB" w14:textId="77777777" w:rsidR="0092430A" w:rsidRPr="00EE69B4" w:rsidRDefault="0092430A" w:rsidP="004A0303">
      <w:pPr>
        <w:widowControl w:val="0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85"/>
        <w:gridCol w:w="4341"/>
      </w:tblGrid>
      <w:tr w:rsidR="0092430A" w:rsidRPr="00EE69B4" w14:paraId="318839ED" w14:textId="77777777" w:rsidTr="00004C12"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64BF8" w14:textId="77777777" w:rsidR="0092430A" w:rsidRPr="00EE69B4" w:rsidRDefault="0092430A" w:rsidP="004A0303">
            <w:pPr>
              <w:widowControl w:val="0"/>
              <w:spacing w:before="40" w:after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di avvio e di conclusione di realizzazione del progetto</w:t>
            </w: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D1F58" w14:textId="20EB2601" w:rsidR="0092430A" w:rsidRPr="00EE69B4" w:rsidRDefault="0092430A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F77001">
              <w:rPr>
                <w:rFonts w:ascii="Arial" w:hAnsi="Arial" w:cs="Arial"/>
                <w:sz w:val="22"/>
                <w:szCs w:val="22"/>
              </w:rPr>
              <w:t>Dal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E69B4">
              <w:rPr>
                <w:rFonts w:ascii="Arial" w:hAnsi="Arial" w:cs="Arial"/>
                <w:b/>
                <w:sz w:val="22"/>
                <w:szCs w:val="22"/>
              </w:rPr>
              <w:t>01/0</w:t>
            </w:r>
            <w:r w:rsidR="00A62DC1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EE69B4">
              <w:rPr>
                <w:rFonts w:ascii="Arial" w:hAnsi="Arial" w:cs="Arial"/>
                <w:b/>
                <w:sz w:val="22"/>
                <w:szCs w:val="22"/>
              </w:rPr>
              <w:t>/20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62DC1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F77001">
              <w:rPr>
                <w:rFonts w:ascii="Arial" w:hAnsi="Arial" w:cs="Arial"/>
                <w:sz w:val="22"/>
                <w:szCs w:val="22"/>
              </w:rPr>
              <w:t>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……………………..</w:t>
            </w:r>
          </w:p>
        </w:tc>
      </w:tr>
    </w:tbl>
    <w:p w14:paraId="52231376" w14:textId="77777777" w:rsidR="0092430A" w:rsidRPr="00EE69B4" w:rsidRDefault="0092430A" w:rsidP="004A0303">
      <w:pPr>
        <w:widowControl w:val="0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3369"/>
        <w:gridCol w:w="2122"/>
        <w:gridCol w:w="4135"/>
      </w:tblGrid>
      <w:tr w:rsidR="0092430A" w:rsidRPr="00EE69B4" w14:paraId="4A8E4BB5" w14:textId="77777777" w:rsidTr="00004C12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E71F5" w14:textId="586F235F" w:rsidR="0092430A" w:rsidRPr="00EE69B4" w:rsidRDefault="0092430A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EE69B4">
              <w:rPr>
                <w:rFonts w:ascii="Arial" w:hAnsi="Arial" w:cs="Arial"/>
                <w:sz w:val="18"/>
                <w:szCs w:val="18"/>
              </w:rPr>
              <w:t>Autore della relazione</w:t>
            </w:r>
          </w:p>
        </w:tc>
        <w:tc>
          <w:tcPr>
            <w:tcW w:w="3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6808D" w14:textId="77777777" w:rsidR="0092430A" w:rsidRPr="00EE69B4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EE69B4" w14:paraId="24E422C4" w14:textId="77777777" w:rsidTr="00004C12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B3838" w14:textId="3AACE46E" w:rsidR="0092430A" w:rsidRPr="00EE69B4" w:rsidRDefault="0092430A" w:rsidP="004A0303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E69B4">
              <w:rPr>
                <w:rFonts w:ascii="Arial" w:hAnsi="Arial" w:cs="Arial"/>
                <w:sz w:val="18"/>
                <w:szCs w:val="18"/>
              </w:rPr>
              <w:t>In qualità di</w:t>
            </w:r>
          </w:p>
        </w:tc>
        <w:tc>
          <w:tcPr>
            <w:tcW w:w="3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89189" w14:textId="77777777" w:rsidR="0092430A" w:rsidRPr="00EE69B4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Legale Rappresentante/Procuratore</w:t>
            </w:r>
          </w:p>
        </w:tc>
      </w:tr>
      <w:tr w:rsidR="0092430A" w:rsidRPr="00EE69B4" w14:paraId="38E74E65" w14:textId="77777777" w:rsidTr="00F77001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6858E" w14:textId="15C41F8A" w:rsidR="0092430A" w:rsidRPr="00EE69B4" w:rsidRDefault="008173D1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EE69B4">
              <w:rPr>
                <w:rFonts w:ascii="Arial" w:hAnsi="Arial" w:cs="Arial"/>
                <w:sz w:val="18"/>
                <w:szCs w:val="18"/>
              </w:rPr>
              <w:t>T</w:t>
            </w:r>
            <w:r w:rsidR="0092430A" w:rsidRPr="00EE69B4">
              <w:rPr>
                <w:rFonts w:ascii="Arial" w:hAnsi="Arial" w:cs="Arial"/>
                <w:sz w:val="18"/>
                <w:szCs w:val="18"/>
              </w:rPr>
              <w:t>elefono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E75F1" w14:textId="77777777" w:rsidR="0092430A" w:rsidRPr="00EE69B4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FAB32" w14:textId="18643C6F" w:rsidR="0092430A" w:rsidRPr="00EE69B4" w:rsidRDefault="008173D1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E-</w:t>
            </w:r>
            <w:r w:rsidR="0092430A" w:rsidRPr="00EE69B4"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</w:tr>
    </w:tbl>
    <w:p w14:paraId="1CB73922" w14:textId="77777777" w:rsidR="0092430A" w:rsidRDefault="0092430A" w:rsidP="004A0303">
      <w:pPr>
        <w:widowControl w:val="0"/>
        <w:jc w:val="both"/>
      </w:pPr>
    </w:p>
    <w:p w14:paraId="3C1788EC" w14:textId="77777777" w:rsidR="0092430A" w:rsidRDefault="0092430A" w:rsidP="004A0303">
      <w:pPr>
        <w:widowControl w:val="0"/>
        <w:jc w:val="both"/>
      </w:pPr>
    </w:p>
    <w:p w14:paraId="6DEC88B8" w14:textId="77777777" w:rsidR="0092430A" w:rsidRDefault="0092430A" w:rsidP="004A0303">
      <w:pPr>
        <w:widowControl w:val="0"/>
        <w:jc w:val="both"/>
      </w:pPr>
    </w:p>
    <w:p w14:paraId="2645E385" w14:textId="77777777" w:rsidR="0092430A" w:rsidRDefault="0092430A" w:rsidP="004A0303">
      <w:pPr>
        <w:widowControl w:val="0"/>
        <w:jc w:val="both"/>
      </w:pPr>
    </w:p>
    <w:p w14:paraId="623635B6" w14:textId="77777777" w:rsidR="0092430A" w:rsidRDefault="0092430A" w:rsidP="004A0303">
      <w:pPr>
        <w:widowControl w:val="0"/>
        <w:jc w:val="both"/>
      </w:pPr>
    </w:p>
    <w:p w14:paraId="10D54FFA" w14:textId="77777777" w:rsidR="008173D1" w:rsidRDefault="008173D1" w:rsidP="004A0303">
      <w:pPr>
        <w:widowControl w:val="0"/>
        <w:jc w:val="both"/>
      </w:pPr>
    </w:p>
    <w:p w14:paraId="143E688F" w14:textId="77777777" w:rsidR="008173D1" w:rsidRDefault="008173D1" w:rsidP="004A0303">
      <w:pPr>
        <w:widowControl w:val="0"/>
        <w:jc w:val="both"/>
      </w:pPr>
    </w:p>
    <w:p w14:paraId="16DA9027" w14:textId="77777777" w:rsidR="008173D1" w:rsidRDefault="008173D1" w:rsidP="004A0303">
      <w:pPr>
        <w:widowControl w:val="0"/>
        <w:jc w:val="both"/>
      </w:pPr>
    </w:p>
    <w:p w14:paraId="54B7837F" w14:textId="77777777" w:rsidR="0092430A" w:rsidRDefault="0092430A" w:rsidP="004A0303">
      <w:pPr>
        <w:widowControl w:val="0"/>
        <w:jc w:val="both"/>
      </w:pPr>
    </w:p>
    <w:p w14:paraId="1F3C8D0F" w14:textId="222B51A4" w:rsidR="0092430A" w:rsidRPr="00F93A85" w:rsidRDefault="0092430A" w:rsidP="00F93A85">
      <w:pPr>
        <w:autoSpaceDE w:val="0"/>
        <w:autoSpaceDN w:val="0"/>
        <w:adjustRightInd w:val="0"/>
        <w:jc w:val="both"/>
        <w:rPr>
          <w:rFonts w:ascii="CIDFont+F5" w:hAnsi="CIDFont+F5" w:cs="CIDFont+F5"/>
          <w:b/>
          <w:color w:val="auto"/>
          <w:kern w:val="0"/>
          <w:sz w:val="20"/>
          <w:szCs w:val="20"/>
          <w:u w:val="single"/>
          <w:lang w:eastAsia="it-IT" w:bidi="ar-SA"/>
        </w:rPr>
      </w:pPr>
      <w:r w:rsidRPr="008173D1"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  <w:t>(*)</w:t>
      </w:r>
      <w:r w:rsidR="000876B2" w:rsidRPr="008173D1"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  <w:t xml:space="preserve"> </w:t>
      </w:r>
      <w:r w:rsidRPr="008173D1"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  <w:t xml:space="preserve">Si rammenta che ai sensi dell’art. </w:t>
      </w:r>
      <w:r w:rsidR="00503D61" w:rsidRPr="008173D1"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  <w:t>3</w:t>
      </w:r>
      <w:r w:rsidRPr="008173D1"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  <w:t xml:space="preserve"> del bando gli interventi </w:t>
      </w:r>
      <w:r w:rsidRPr="00F93A85"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  <w:t xml:space="preserve">compresi nei progetti ammessi a finanziamento dovranno essere avviati successivamente alla data del </w:t>
      </w:r>
      <w:r w:rsidRPr="008173D1"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  <w:t xml:space="preserve">1° </w:t>
      </w:r>
      <w:r w:rsidR="00A62DC1" w:rsidRPr="008173D1"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  <w:t>luglio</w:t>
      </w:r>
      <w:r w:rsidRPr="008173D1"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  <w:t xml:space="preserve"> 202</w:t>
      </w:r>
      <w:r w:rsidR="00A62DC1" w:rsidRPr="008173D1"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  <w:t>2</w:t>
      </w:r>
      <w:r w:rsidRPr="008173D1"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  <w:t xml:space="preserve"> </w:t>
      </w:r>
      <w:r w:rsidRPr="00F93A85"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  <w:t xml:space="preserve">ed essere conclusi entro la data del </w:t>
      </w:r>
      <w:r w:rsidR="00A62DC1"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  <w:t>31/12/2023 salvo proroghe</w:t>
      </w:r>
      <w:r w:rsidRPr="008173D1">
        <w:rPr>
          <w:rFonts w:ascii="CIDFont+F5" w:hAnsi="CIDFont+F5" w:cs="CIDFont+F5"/>
          <w:color w:val="auto"/>
          <w:kern w:val="0"/>
          <w:sz w:val="20"/>
          <w:szCs w:val="20"/>
          <w:lang w:eastAsia="it-IT" w:bidi="ar-SA"/>
        </w:rPr>
        <w:t xml:space="preserve">. </w:t>
      </w:r>
      <w:r w:rsidRPr="00F93A85">
        <w:rPr>
          <w:rFonts w:ascii="CIDFont+F5" w:hAnsi="CIDFont+F5" w:cs="CIDFont+F5"/>
          <w:b/>
          <w:color w:val="auto"/>
          <w:kern w:val="0"/>
          <w:sz w:val="20"/>
          <w:szCs w:val="20"/>
          <w:u w:val="single"/>
          <w:lang w:eastAsia="it-IT" w:bidi="ar-SA"/>
        </w:rPr>
        <w:t xml:space="preserve">Pertanto, tutti i contratti o tutte le obbligazioni giuridicamente vincolanti – comprese le accettazioni di preventivi </w:t>
      </w:r>
      <w:r>
        <w:rPr>
          <w:rFonts w:ascii="CIDFont+F5" w:hAnsi="CIDFont+F5" w:cs="CIDFont+F5"/>
          <w:b/>
          <w:color w:val="auto"/>
          <w:kern w:val="0"/>
          <w:sz w:val="20"/>
          <w:szCs w:val="20"/>
          <w:u w:val="single"/>
          <w:lang w:eastAsia="it-IT" w:bidi="ar-SA"/>
        </w:rPr>
        <w:t xml:space="preserve">(sottoscritti e </w:t>
      </w:r>
      <w:r w:rsidRPr="00195F0D">
        <w:rPr>
          <w:rFonts w:ascii="CIDFont+F5" w:hAnsi="CIDFont+F5" w:cs="CIDFont+F5"/>
          <w:b/>
          <w:color w:val="auto"/>
          <w:kern w:val="0"/>
          <w:sz w:val="20"/>
          <w:szCs w:val="20"/>
          <w:u w:val="single"/>
          <w:lang w:eastAsia="it-IT" w:bidi="ar-SA"/>
        </w:rPr>
        <w:t>datati)</w:t>
      </w:r>
      <w:r w:rsidR="00195F0D">
        <w:rPr>
          <w:rFonts w:ascii="CIDFont+F5" w:hAnsi="CIDFont+F5" w:cs="CIDFont+F5"/>
          <w:b/>
          <w:color w:val="auto"/>
          <w:kern w:val="0"/>
          <w:sz w:val="20"/>
          <w:szCs w:val="20"/>
          <w:u w:val="single"/>
          <w:lang w:eastAsia="it-IT" w:bidi="ar-SA"/>
        </w:rPr>
        <w:t xml:space="preserve"> </w:t>
      </w:r>
      <w:r w:rsidRPr="00F93A85">
        <w:rPr>
          <w:rFonts w:ascii="CIDFont+F5" w:hAnsi="CIDFont+F5" w:cs="CIDFont+F5"/>
          <w:b/>
          <w:color w:val="auto"/>
          <w:kern w:val="0"/>
          <w:sz w:val="20"/>
          <w:szCs w:val="20"/>
          <w:u w:val="single"/>
          <w:lang w:eastAsia="it-IT" w:bidi="ar-SA"/>
        </w:rPr>
        <w:t xml:space="preserve">– strettamente funzionali e strumentali alla realizzazione del progetto proposto dovranno essere perfezionati all’interno del periodo sopra indicato, fatte salve le proroghe di cui al paragrafo </w:t>
      </w:r>
      <w:r w:rsidR="00C86FF4">
        <w:rPr>
          <w:rFonts w:ascii="CIDFont+F5" w:hAnsi="CIDFont+F5" w:cs="CIDFont+F5"/>
          <w:b/>
          <w:color w:val="auto"/>
          <w:kern w:val="0"/>
          <w:sz w:val="20"/>
          <w:szCs w:val="20"/>
          <w:u w:val="single"/>
          <w:lang w:eastAsia="it-IT" w:bidi="ar-SA"/>
        </w:rPr>
        <w:t>8.1</w:t>
      </w:r>
      <w:r w:rsidR="008173D1">
        <w:rPr>
          <w:rFonts w:ascii="CIDFont+F5" w:hAnsi="CIDFont+F5" w:cs="CIDFont+F5"/>
          <w:b/>
          <w:color w:val="auto"/>
          <w:kern w:val="0"/>
          <w:sz w:val="20"/>
          <w:szCs w:val="20"/>
          <w:u w:val="single"/>
          <w:lang w:eastAsia="it-IT" w:bidi="ar-SA"/>
        </w:rPr>
        <w:t>.</w:t>
      </w:r>
    </w:p>
    <w:p w14:paraId="70FC3DD5" w14:textId="77777777" w:rsidR="0092430A" w:rsidRDefault="0092430A" w:rsidP="004A0303">
      <w:pPr>
        <w:widowControl w:val="0"/>
        <w:jc w:val="both"/>
      </w:pPr>
    </w:p>
    <w:p w14:paraId="17DCF5DD" w14:textId="77777777" w:rsidR="0092430A" w:rsidRPr="00A16A6E" w:rsidRDefault="0092430A" w:rsidP="004A0303">
      <w:pPr>
        <w:widowControl w:val="0"/>
        <w:ind w:right="-6"/>
        <w:jc w:val="both"/>
        <w:rPr>
          <w:rFonts w:ascii="Calibri" w:hAnsi="Calibri"/>
          <w:i/>
          <w:iCs/>
          <w:sz w:val="20"/>
          <w:szCs w:val="20"/>
        </w:rPr>
      </w:pPr>
      <w:r>
        <w:br w:type="column"/>
      </w:r>
      <w:bookmarkStart w:id="0" w:name="_30j0zll"/>
      <w:bookmarkEnd w:id="0"/>
      <w:r w:rsidRPr="00565E30">
        <w:rPr>
          <w:rFonts w:ascii="Calibri" w:hAnsi="Calibri"/>
          <w:i/>
          <w:iCs/>
          <w:sz w:val="20"/>
          <w:szCs w:val="20"/>
        </w:rPr>
        <w:lastRenderedPageBreak/>
        <w:t>Il presente schema di relazione tecnica è da intendersi come traccia per la redazione di un elaborato che descriv</w:t>
      </w:r>
      <w:r>
        <w:rPr>
          <w:rFonts w:ascii="Calibri" w:hAnsi="Calibri"/>
          <w:i/>
          <w:iCs/>
          <w:sz w:val="20"/>
          <w:szCs w:val="20"/>
        </w:rPr>
        <w:t>a in modo esaustivo il progetto</w:t>
      </w:r>
      <w:r w:rsidRPr="00565E30">
        <w:rPr>
          <w:rFonts w:ascii="Calibri" w:hAnsi="Calibri"/>
          <w:i/>
          <w:iCs/>
          <w:sz w:val="20"/>
          <w:szCs w:val="20"/>
        </w:rPr>
        <w:t xml:space="preserve"> che è stato realizzato. Tale relazione, da allegare alla documentazione obbligatoria per ottenere l’erogazione del contributo concesso, deve illustrare gli obiettivi e i risultati conseguiti e la loro coerenza e correlazione</w:t>
      </w:r>
      <w:r>
        <w:rPr>
          <w:rFonts w:ascii="Calibri" w:hAnsi="Calibri"/>
          <w:i/>
          <w:iCs/>
          <w:sz w:val="20"/>
          <w:szCs w:val="20"/>
        </w:rPr>
        <w:t xml:space="preserve"> </w:t>
      </w:r>
      <w:r w:rsidRPr="00565E30">
        <w:rPr>
          <w:rFonts w:ascii="Calibri" w:hAnsi="Calibri"/>
          <w:i/>
          <w:iCs/>
          <w:sz w:val="20"/>
          <w:szCs w:val="20"/>
        </w:rPr>
        <w:t xml:space="preserve">con le finalità del bando regionale. </w:t>
      </w:r>
      <w:r>
        <w:rPr>
          <w:rFonts w:ascii="Calibri" w:hAnsi="Calibri"/>
          <w:i/>
          <w:iCs/>
          <w:sz w:val="20"/>
          <w:szCs w:val="20"/>
        </w:rPr>
        <w:t>La presente dovrà</w:t>
      </w:r>
      <w:r w:rsidRPr="00565E30">
        <w:rPr>
          <w:rFonts w:ascii="Calibri" w:hAnsi="Calibri"/>
          <w:i/>
          <w:iCs/>
          <w:sz w:val="20"/>
          <w:szCs w:val="20"/>
        </w:rPr>
        <w:t xml:space="preserve"> contenere altresì una descrizione analitica delle spese contenute nella rendicontazione finanziaria con indicazione delle finalità delle stesse.</w:t>
      </w:r>
    </w:p>
    <w:p w14:paraId="12D0DEE7" w14:textId="7EB67157" w:rsidR="0092430A" w:rsidRPr="0063107F" w:rsidRDefault="0092430A" w:rsidP="004A0303">
      <w:pPr>
        <w:pStyle w:val="Titolo2"/>
        <w:widowControl w:val="0"/>
        <w:numPr>
          <w:ilvl w:val="0"/>
          <w:numId w:val="1"/>
        </w:numPr>
        <w:ind w:left="0" w:right="-6" w:hanging="709"/>
        <w:rPr>
          <w:rFonts w:ascii="Calibri" w:hAnsi="Calibri" w:cs="Calibri"/>
          <w:i w:val="0"/>
          <w:color w:val="365F91"/>
        </w:rPr>
      </w:pPr>
      <w:r w:rsidRPr="00F521E1">
        <w:rPr>
          <w:rFonts w:ascii="Calibri" w:hAnsi="Calibri" w:cs="Calibri"/>
          <w:i w:val="0"/>
          <w:color w:val="365F91"/>
        </w:rPr>
        <w:t xml:space="preserve">Attività </w:t>
      </w:r>
      <w:r>
        <w:rPr>
          <w:rFonts w:ascii="Calibri" w:hAnsi="Calibri" w:cs="Calibri"/>
          <w:i w:val="0"/>
          <w:color w:val="365F91"/>
        </w:rPr>
        <w:t>realizzate</w:t>
      </w:r>
      <w:r w:rsidR="00E93FF9">
        <w:rPr>
          <w:rFonts w:ascii="Calibri" w:hAnsi="Calibri" w:cs="Calibri"/>
          <w:i w:val="0"/>
          <w:color w:val="365F91"/>
        </w:rPr>
        <w:t>.</w:t>
      </w:r>
    </w:p>
    <w:p w14:paraId="7203FF8F" w14:textId="1F97F83C" w:rsidR="0092430A" w:rsidRDefault="0092430A" w:rsidP="00422064">
      <w:pPr>
        <w:widowControl w:val="0"/>
        <w:ind w:right="-6"/>
        <w:jc w:val="both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Compilare la</w:t>
      </w:r>
      <w:r w:rsidRPr="00422064">
        <w:rPr>
          <w:rFonts w:ascii="Calibri" w:hAnsi="Calibri"/>
          <w:i/>
          <w:iCs/>
          <w:sz w:val="20"/>
          <w:szCs w:val="20"/>
        </w:rPr>
        <w:t xml:space="preserve"> scheda</w:t>
      </w:r>
      <w:r w:rsidR="00A44B47">
        <w:rPr>
          <w:rFonts w:ascii="Calibri" w:hAnsi="Calibri"/>
          <w:i/>
          <w:iCs/>
          <w:sz w:val="20"/>
          <w:szCs w:val="20"/>
        </w:rPr>
        <w:t xml:space="preserve"> con </w:t>
      </w:r>
      <w:r w:rsidRPr="00422064">
        <w:rPr>
          <w:rFonts w:ascii="Calibri" w:hAnsi="Calibri"/>
          <w:i/>
          <w:iCs/>
          <w:sz w:val="20"/>
          <w:szCs w:val="20"/>
        </w:rPr>
        <w:t>max 4.</w:t>
      </w:r>
      <w:r>
        <w:rPr>
          <w:rFonts w:ascii="Calibri" w:hAnsi="Calibri"/>
          <w:i/>
          <w:iCs/>
          <w:sz w:val="20"/>
          <w:szCs w:val="20"/>
        </w:rPr>
        <w:t>000 caratteri</w:t>
      </w:r>
      <w:r w:rsidR="00A44B47">
        <w:rPr>
          <w:rFonts w:ascii="Calibri" w:hAnsi="Calibri"/>
          <w:i/>
          <w:iCs/>
          <w:sz w:val="20"/>
          <w:szCs w:val="20"/>
        </w:rPr>
        <w:t xml:space="preserve"> </w:t>
      </w:r>
      <w:r>
        <w:rPr>
          <w:rFonts w:ascii="Calibri" w:hAnsi="Calibri"/>
          <w:i/>
          <w:iCs/>
          <w:sz w:val="20"/>
          <w:szCs w:val="20"/>
        </w:rPr>
        <w:t xml:space="preserve"> per ogni attività realizzata nel periodo di riferimento </w:t>
      </w:r>
      <w:r w:rsidRPr="00565E30">
        <w:rPr>
          <w:rFonts w:ascii="Calibri" w:hAnsi="Calibri"/>
          <w:i/>
          <w:iCs/>
          <w:sz w:val="20"/>
          <w:szCs w:val="20"/>
        </w:rPr>
        <w:t xml:space="preserve">tenendo conto di quanto indicato nella </w:t>
      </w:r>
      <w:r w:rsidRPr="001C743E">
        <w:rPr>
          <w:rFonts w:ascii="Calibri" w:hAnsi="Calibri"/>
          <w:i/>
          <w:iCs/>
          <w:sz w:val="20"/>
          <w:szCs w:val="20"/>
          <w:u w:val="single"/>
        </w:rPr>
        <w:t>scheda progetto in fase di presentazione di domanda di contributo</w:t>
      </w:r>
      <w:r w:rsidRPr="00565E30">
        <w:rPr>
          <w:rFonts w:ascii="Calibri" w:hAnsi="Calibri"/>
          <w:i/>
          <w:iCs/>
          <w:sz w:val="20"/>
          <w:szCs w:val="20"/>
        </w:rPr>
        <w:t xml:space="preserve"> e di eventuali modifiche approvate dalla Regione</w:t>
      </w:r>
      <w:r w:rsidR="006D0398">
        <w:rPr>
          <w:rFonts w:ascii="Calibri" w:hAnsi="Calibri"/>
          <w:i/>
          <w:iCs/>
          <w:sz w:val="20"/>
          <w:szCs w:val="20"/>
        </w:rPr>
        <w:t xml:space="preserve"> (variazioni</w:t>
      </w:r>
      <w:r w:rsidR="006B124E">
        <w:rPr>
          <w:rFonts w:ascii="Calibri" w:hAnsi="Calibri"/>
          <w:i/>
          <w:iCs/>
          <w:sz w:val="20"/>
          <w:szCs w:val="20"/>
        </w:rPr>
        <w:t xml:space="preserve"> e/o proroghe)</w:t>
      </w:r>
      <w:r w:rsidR="00A44B47">
        <w:rPr>
          <w:rFonts w:ascii="Calibri" w:hAnsi="Calibri"/>
          <w:i/>
          <w:iCs/>
          <w:sz w:val="20"/>
          <w:szCs w:val="20"/>
        </w:rPr>
        <w:t>.</w:t>
      </w:r>
    </w:p>
    <w:p w14:paraId="3D825873" w14:textId="77777777" w:rsidR="00A44B47" w:rsidRPr="00422064" w:rsidRDefault="00A44B47" w:rsidP="00422064">
      <w:pPr>
        <w:widowControl w:val="0"/>
        <w:ind w:right="-6"/>
        <w:jc w:val="both"/>
        <w:rPr>
          <w:rFonts w:ascii="Calibri" w:hAnsi="Calibri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9626"/>
      </w:tblGrid>
      <w:tr w:rsidR="0092430A" w:rsidRPr="007F1EAC" w14:paraId="0B2E874B" w14:textId="77777777" w:rsidTr="00371D81">
        <w:trPr>
          <w:trHeight w:val="2644"/>
        </w:trPr>
        <w:tc>
          <w:tcPr>
            <w:tcW w:w="5000" w:type="pct"/>
            <w:shd w:val="clear" w:color="auto" w:fill="FFFFFF"/>
          </w:tcPr>
          <w:p w14:paraId="1E700145" w14:textId="1F1EB5C5" w:rsidR="0092430A" w:rsidRPr="00B4205E" w:rsidRDefault="0092430A" w:rsidP="00216DBB">
            <w:pPr>
              <w:widowControl w:val="0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B4205E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Inserire una </w:t>
            </w:r>
            <w:r w:rsidRPr="0029246E">
              <w:rPr>
                <w:rFonts w:ascii="Arial" w:hAnsi="Arial" w:cs="Arial"/>
                <w:b/>
                <w:bCs/>
                <w:i/>
                <w:color w:val="3366FF"/>
                <w:sz w:val="16"/>
                <w:szCs w:val="16"/>
              </w:rPr>
              <w:t>descrizione delle attività svolte</w:t>
            </w:r>
            <w:r w:rsidRPr="00B4205E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 in conformità a quanto previsto in domanda di concessione, facendo riferimento </w:t>
            </w:r>
            <w:r w:rsidR="00D76AB4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ad </w:t>
            </w:r>
            <w:r w:rsidRPr="00B4205E">
              <w:rPr>
                <w:rFonts w:ascii="Arial" w:hAnsi="Arial" w:cs="Arial"/>
                <w:i/>
                <w:color w:val="3366FF"/>
                <w:sz w:val="16"/>
                <w:szCs w:val="16"/>
              </w:rPr>
              <w:t>acquist</w:t>
            </w:r>
            <w:r w:rsidR="00D76AB4">
              <w:rPr>
                <w:rFonts w:ascii="Arial" w:hAnsi="Arial" w:cs="Arial"/>
                <w:i/>
                <w:color w:val="3366FF"/>
                <w:sz w:val="16"/>
                <w:szCs w:val="16"/>
              </w:rPr>
              <w:t>i</w:t>
            </w:r>
            <w:r w:rsidR="004B364C">
              <w:rPr>
                <w:rFonts w:ascii="Arial" w:hAnsi="Arial" w:cs="Arial"/>
                <w:i/>
                <w:color w:val="3366FF"/>
                <w:sz w:val="16"/>
                <w:szCs w:val="16"/>
              </w:rPr>
              <w:t>,</w:t>
            </w:r>
            <w:r w:rsidRPr="00B4205E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 </w:t>
            </w:r>
            <w:r w:rsidR="00A44B47">
              <w:rPr>
                <w:rFonts w:ascii="Arial" w:hAnsi="Arial" w:cs="Arial"/>
                <w:i/>
                <w:color w:val="3366FF"/>
                <w:sz w:val="16"/>
                <w:szCs w:val="16"/>
              </w:rPr>
              <w:t>c</w:t>
            </w:r>
            <w:r w:rsidRPr="00B4205E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onsulenze </w:t>
            </w:r>
            <w:r w:rsidR="00A44B47">
              <w:rPr>
                <w:rFonts w:ascii="Arial" w:hAnsi="Arial" w:cs="Arial"/>
                <w:i/>
                <w:color w:val="3366FF"/>
                <w:sz w:val="16"/>
                <w:szCs w:val="16"/>
              </w:rPr>
              <w:t>s</w:t>
            </w:r>
            <w:r w:rsidR="002A4096">
              <w:rPr>
                <w:rFonts w:ascii="Arial" w:hAnsi="Arial" w:cs="Arial"/>
                <w:i/>
                <w:color w:val="3366FF"/>
                <w:sz w:val="16"/>
                <w:szCs w:val="16"/>
              </w:rPr>
              <w:t>pecialistiche</w:t>
            </w:r>
            <w:r w:rsidRPr="00B4205E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 </w:t>
            </w:r>
            <w:r w:rsidR="00D76AB4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e </w:t>
            </w:r>
            <w:r w:rsidR="000A0ECE">
              <w:rPr>
                <w:rFonts w:ascii="Arial" w:hAnsi="Arial" w:cs="Arial"/>
                <w:i/>
                <w:color w:val="3366FF"/>
                <w:sz w:val="16"/>
                <w:szCs w:val="16"/>
              </w:rPr>
              <w:t>piccoli interventi murari</w:t>
            </w:r>
            <w:r w:rsidR="00BF7B0D">
              <w:rPr>
                <w:rFonts w:ascii="Arial" w:hAnsi="Arial" w:cs="Arial"/>
                <w:i/>
                <w:color w:val="3366FF"/>
                <w:sz w:val="16"/>
                <w:szCs w:val="16"/>
              </w:rPr>
              <w:t>, edilizi</w:t>
            </w:r>
            <w:r w:rsidR="000A0ECE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 e </w:t>
            </w:r>
            <w:r w:rsidR="00BF7B0D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di </w:t>
            </w:r>
            <w:r w:rsidR="000A0ECE">
              <w:rPr>
                <w:rFonts w:ascii="Arial" w:hAnsi="Arial" w:cs="Arial"/>
                <w:i/>
                <w:color w:val="3366FF"/>
                <w:sz w:val="16"/>
                <w:szCs w:val="16"/>
              </w:rPr>
              <w:t>arredo</w:t>
            </w:r>
            <w:r w:rsidR="00BF7B0D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 funzionali all’installazione di strumenti</w:t>
            </w:r>
            <w:r w:rsidR="00053987">
              <w:rPr>
                <w:rFonts w:ascii="Arial" w:hAnsi="Arial" w:cs="Arial"/>
                <w:i/>
                <w:color w:val="3366FF"/>
                <w:sz w:val="16"/>
                <w:szCs w:val="16"/>
              </w:rPr>
              <w:t>/macchinari e attrezzature.</w:t>
            </w:r>
          </w:p>
          <w:p w14:paraId="0130FFEC" w14:textId="77777777" w:rsidR="00A44B47" w:rsidRDefault="0092430A" w:rsidP="00216DBB">
            <w:pPr>
              <w:widowControl w:val="0"/>
              <w:spacing w:before="40"/>
              <w:jc w:val="both"/>
              <w:rPr>
                <w:rFonts w:ascii="Arial" w:hAnsi="Arial" w:cs="Arial"/>
                <w:i/>
                <w:color w:val="3366FF"/>
                <w:sz w:val="16"/>
                <w:szCs w:val="16"/>
              </w:rPr>
            </w:pPr>
            <w:r w:rsidRPr="00B4205E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Descrivere il </w:t>
            </w:r>
            <w:r w:rsidRPr="00053987">
              <w:rPr>
                <w:rFonts w:ascii="Arial" w:hAnsi="Arial" w:cs="Arial"/>
                <w:b/>
                <w:bCs/>
                <w:i/>
                <w:color w:val="3366FF"/>
                <w:sz w:val="16"/>
                <w:szCs w:val="16"/>
              </w:rPr>
              <w:t>grado di raggiungimento degli obiettivi</w:t>
            </w:r>
            <w:r w:rsidRPr="00B4205E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, facendo riferimento a quanto riportato in domanda di </w:t>
            </w:r>
            <w:r w:rsidR="007540D0" w:rsidRPr="00B4205E">
              <w:rPr>
                <w:rFonts w:ascii="Arial" w:hAnsi="Arial" w:cs="Arial"/>
                <w:i/>
                <w:color w:val="3366FF"/>
                <w:sz w:val="16"/>
                <w:szCs w:val="16"/>
              </w:rPr>
              <w:t>finanziamento</w:t>
            </w:r>
            <w:r w:rsidR="00053987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 e in sintonia con quanto espresso dal </w:t>
            </w:r>
            <w:r w:rsidR="00405AA0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soggetto </w:t>
            </w:r>
            <w:r w:rsidR="00B358F4">
              <w:rPr>
                <w:rFonts w:ascii="Arial" w:hAnsi="Arial" w:cs="Arial"/>
                <w:i/>
                <w:color w:val="3366FF"/>
                <w:sz w:val="16"/>
                <w:szCs w:val="16"/>
              </w:rPr>
              <w:t>aderente alla rete regionale per la transizione digitale delle imprese dell’E</w:t>
            </w:r>
            <w:r w:rsidR="0029608A">
              <w:rPr>
                <w:rFonts w:ascii="Arial" w:hAnsi="Arial" w:cs="Arial"/>
                <w:i/>
                <w:color w:val="3366FF"/>
                <w:sz w:val="16"/>
                <w:szCs w:val="16"/>
              </w:rPr>
              <w:t>R o dal DIH</w:t>
            </w:r>
            <w:r w:rsidR="007540D0">
              <w:rPr>
                <w:rFonts w:ascii="Arial" w:hAnsi="Arial" w:cs="Arial"/>
                <w:i/>
                <w:color w:val="3366FF"/>
                <w:sz w:val="16"/>
                <w:szCs w:val="16"/>
              </w:rPr>
              <w:t>.</w:t>
            </w:r>
          </w:p>
          <w:p w14:paraId="49ED7255" w14:textId="4FD6A7C5" w:rsidR="0092430A" w:rsidRPr="00B4205E" w:rsidRDefault="007540D0" w:rsidP="00216DBB">
            <w:pPr>
              <w:widowControl w:val="0"/>
              <w:spacing w:before="40"/>
              <w:jc w:val="both"/>
              <w:rPr>
                <w:rFonts w:ascii="Arial" w:hAnsi="Arial" w:cs="Arial"/>
                <w:i/>
                <w:color w:val="3366FF"/>
                <w:sz w:val="16"/>
                <w:szCs w:val="16"/>
              </w:rPr>
            </w:pPr>
            <w:r w:rsidRPr="00B4205E">
              <w:rPr>
                <w:rFonts w:ascii="Arial" w:hAnsi="Arial" w:cs="Arial"/>
                <w:i/>
                <w:color w:val="3366FF"/>
                <w:sz w:val="16"/>
                <w:szCs w:val="16"/>
              </w:rPr>
              <w:t>Riportare</w:t>
            </w:r>
            <w:r w:rsidR="0092430A" w:rsidRPr="00B4205E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 </w:t>
            </w:r>
            <w:r w:rsidR="0092430A" w:rsidRPr="0029608A">
              <w:rPr>
                <w:rFonts w:ascii="Arial" w:hAnsi="Arial" w:cs="Arial"/>
                <w:b/>
                <w:bCs/>
                <w:i/>
                <w:color w:val="3366FF"/>
                <w:sz w:val="16"/>
                <w:szCs w:val="16"/>
              </w:rPr>
              <w:t>eventuali scostamenti</w:t>
            </w:r>
            <w:r w:rsidR="0092430A" w:rsidRPr="00B4205E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 rispetto al piano di lavoro e le relative motivazioni, nonché le </w:t>
            </w:r>
            <w:r w:rsidR="0092430A" w:rsidRPr="0029608A">
              <w:rPr>
                <w:rFonts w:ascii="Arial" w:hAnsi="Arial" w:cs="Arial"/>
                <w:b/>
                <w:bCs/>
                <w:i/>
                <w:color w:val="3366FF"/>
                <w:sz w:val="16"/>
                <w:szCs w:val="16"/>
              </w:rPr>
              <w:t>criticità eventualmente rilevate</w:t>
            </w:r>
            <w:r w:rsidR="0092430A" w:rsidRPr="00B4205E">
              <w:rPr>
                <w:rFonts w:ascii="Arial" w:hAnsi="Arial" w:cs="Arial"/>
                <w:i/>
                <w:color w:val="3366FF"/>
                <w:sz w:val="16"/>
                <w:szCs w:val="16"/>
              </w:rPr>
              <w:t xml:space="preserve"> giustificando eventuali scostamenti dal progetto originario. Richiamare eventuali richieste di modifiche inviate agli uffici della Regione e apportate al progetto</w:t>
            </w:r>
          </w:p>
          <w:p w14:paraId="3547FE8C" w14:textId="77777777" w:rsidR="0092430A" w:rsidRPr="000418D6" w:rsidRDefault="0092430A" w:rsidP="004A0303">
            <w:pPr>
              <w:widowControl w:val="0"/>
              <w:rPr>
                <w:rFonts w:ascii="Arial Narrow" w:hAnsi="Arial Narrow" w:cs="Arial"/>
                <w:sz w:val="20"/>
                <w:szCs w:val="20"/>
              </w:rPr>
            </w:pPr>
          </w:p>
          <w:p w14:paraId="25FD0845" w14:textId="77777777" w:rsidR="0092430A" w:rsidRPr="000418D6" w:rsidRDefault="0092430A" w:rsidP="004A0303">
            <w:pPr>
              <w:widowControl w:val="0"/>
              <w:rPr>
                <w:rFonts w:ascii="Arial Narrow" w:hAnsi="Arial Narrow" w:cs="Arial"/>
                <w:sz w:val="20"/>
                <w:szCs w:val="20"/>
              </w:rPr>
            </w:pPr>
          </w:p>
          <w:p w14:paraId="7732F683" w14:textId="77777777" w:rsidR="0092430A" w:rsidRPr="000418D6" w:rsidRDefault="0092430A" w:rsidP="004A0303">
            <w:pPr>
              <w:widowControl w:val="0"/>
              <w:spacing w:before="40"/>
              <w:rPr>
                <w:rFonts w:ascii="Arial Narrow" w:hAnsi="Arial Narrow" w:cs="Arial"/>
                <w:sz w:val="20"/>
                <w:szCs w:val="20"/>
              </w:rPr>
            </w:pPr>
          </w:p>
          <w:p w14:paraId="7927E94F" w14:textId="77777777" w:rsidR="0092430A" w:rsidRPr="007F1EAC" w:rsidRDefault="0092430A" w:rsidP="004A0303">
            <w:pPr>
              <w:widowControl w:val="0"/>
              <w:spacing w:before="40"/>
              <w:rPr>
                <w:rFonts w:ascii="Arial" w:hAnsi="Arial" w:cs="Arial"/>
              </w:rPr>
            </w:pPr>
          </w:p>
        </w:tc>
      </w:tr>
    </w:tbl>
    <w:p w14:paraId="01BF6628" w14:textId="77777777" w:rsidR="00003587" w:rsidRPr="00003587" w:rsidRDefault="00003587" w:rsidP="008E1DDB">
      <w:pPr>
        <w:pStyle w:val="Paragrafoelenco"/>
        <w:ind w:left="0"/>
        <w:rPr>
          <w:rFonts w:ascii="Calibri" w:hAnsi="Calibri" w:cs="Calibri"/>
          <w:color w:val="auto"/>
          <w:kern w:val="0"/>
          <w:sz w:val="18"/>
          <w:szCs w:val="18"/>
          <w:lang w:eastAsia="it-IT" w:bidi="ar-SA"/>
        </w:rPr>
      </w:pPr>
    </w:p>
    <w:p w14:paraId="32D86B6F" w14:textId="6630F1BB" w:rsidR="00C90895" w:rsidRDefault="00C90895" w:rsidP="004B364C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rFonts w:ascii="Calibri" w:hAnsi="Calibri" w:cs="Calibri"/>
          <w:i w:val="0"/>
          <w:color w:val="365F91"/>
        </w:rPr>
      </w:pPr>
      <w:r>
        <w:rPr>
          <w:rFonts w:ascii="Calibri" w:hAnsi="Calibri" w:cs="Calibri"/>
          <w:i w:val="0"/>
          <w:color w:val="365F91"/>
        </w:rPr>
        <w:t xml:space="preserve">Voce a) Acquisto </w:t>
      </w:r>
      <w:r w:rsidRPr="00C90895">
        <w:rPr>
          <w:rFonts w:ascii="Calibri" w:hAnsi="Calibri" w:cs="Calibri"/>
          <w:i w:val="0"/>
          <w:color w:val="365F91"/>
        </w:rPr>
        <w:t>di strumenti, attrezzature, macchinari</w:t>
      </w:r>
      <w:r w:rsidR="0029246E">
        <w:rPr>
          <w:rFonts w:ascii="Calibri" w:hAnsi="Calibri" w:cs="Calibri"/>
          <w:i w:val="0"/>
          <w:color w:val="365F91"/>
        </w:rPr>
        <w:t>,</w:t>
      </w:r>
      <w:r w:rsidRPr="00C90895">
        <w:rPr>
          <w:rFonts w:ascii="Calibri" w:hAnsi="Calibri" w:cs="Calibri"/>
          <w:i w:val="0"/>
          <w:color w:val="365F91"/>
        </w:rPr>
        <w:t xml:space="preserve"> hardware, software e/o servizi erogati nella soluzione cloud computing e SAAS (Software </w:t>
      </w:r>
      <w:r w:rsidR="00504E36">
        <w:rPr>
          <w:rFonts w:ascii="Calibri" w:hAnsi="Calibri" w:cs="Calibri"/>
          <w:i w:val="0"/>
          <w:color w:val="365F91"/>
        </w:rPr>
        <w:t>A</w:t>
      </w:r>
      <w:r w:rsidRPr="00C90895">
        <w:rPr>
          <w:rFonts w:ascii="Calibri" w:hAnsi="Calibri" w:cs="Calibri"/>
          <w:i w:val="0"/>
          <w:color w:val="365F91"/>
        </w:rPr>
        <w:t xml:space="preserve">s </w:t>
      </w:r>
      <w:r w:rsidR="00504E36">
        <w:rPr>
          <w:rFonts w:ascii="Calibri" w:hAnsi="Calibri" w:cs="Calibri"/>
          <w:i w:val="0"/>
          <w:color w:val="365F91"/>
        </w:rPr>
        <w:t>A</w:t>
      </w:r>
      <w:r w:rsidRPr="00C90895">
        <w:rPr>
          <w:rFonts w:ascii="Calibri" w:hAnsi="Calibri" w:cs="Calibri"/>
          <w:i w:val="0"/>
          <w:color w:val="365F91"/>
        </w:rPr>
        <w:t xml:space="preserve"> </w:t>
      </w:r>
      <w:r w:rsidR="00504E36">
        <w:rPr>
          <w:rFonts w:ascii="Calibri" w:hAnsi="Calibri" w:cs="Calibri"/>
          <w:i w:val="0"/>
          <w:color w:val="365F91"/>
        </w:rPr>
        <w:t>S</w:t>
      </w:r>
      <w:r w:rsidRPr="00C90895">
        <w:rPr>
          <w:rFonts w:ascii="Calibri" w:hAnsi="Calibri" w:cs="Calibri"/>
          <w:i w:val="0"/>
          <w:color w:val="365F91"/>
        </w:rPr>
        <w:t>ervice)</w:t>
      </w:r>
      <w:r w:rsidR="00E93FF9">
        <w:rPr>
          <w:rFonts w:ascii="Calibri" w:hAnsi="Calibri" w:cs="Calibri"/>
          <w:i w:val="0"/>
          <w:color w:val="365F91"/>
        </w:rPr>
        <w:t>.</w:t>
      </w:r>
    </w:p>
    <w:p w14:paraId="7E087E08" w14:textId="0507714A" w:rsidR="00CE0701" w:rsidRDefault="00CE0701" w:rsidP="00CE0701">
      <w:pPr>
        <w:jc w:val="both"/>
        <w:rPr>
          <w:rFonts w:ascii="Calibri" w:hAnsi="Calibri"/>
          <w:bCs/>
          <w:i/>
          <w:iCs/>
          <w:color w:val="auto"/>
          <w:kern w:val="0"/>
          <w:sz w:val="20"/>
          <w:szCs w:val="20"/>
          <w:lang w:eastAsia="it-IT" w:bidi="ar-SA"/>
        </w:rPr>
      </w:pPr>
      <w:r>
        <w:rPr>
          <w:rFonts w:ascii="Calibri" w:hAnsi="Calibri"/>
          <w:bCs/>
          <w:i/>
          <w:iCs/>
          <w:sz w:val="20"/>
          <w:szCs w:val="20"/>
        </w:rPr>
        <w:t xml:space="preserve">Descrivere </w:t>
      </w:r>
      <w:r w:rsidR="00BF4DBA">
        <w:rPr>
          <w:rFonts w:ascii="Calibri" w:hAnsi="Calibri"/>
          <w:bCs/>
          <w:i/>
          <w:iCs/>
          <w:sz w:val="20"/>
          <w:szCs w:val="20"/>
        </w:rPr>
        <w:t xml:space="preserve">gli </w:t>
      </w:r>
      <w:r w:rsidR="00451808">
        <w:rPr>
          <w:rFonts w:ascii="Calibri" w:hAnsi="Calibri"/>
          <w:bCs/>
          <w:i/>
          <w:iCs/>
          <w:sz w:val="20"/>
          <w:szCs w:val="20"/>
        </w:rPr>
        <w:t>acquisti</w:t>
      </w:r>
      <w:r>
        <w:rPr>
          <w:rFonts w:ascii="Calibri" w:hAnsi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/>
          <w:bCs/>
          <w:i/>
          <w:iCs/>
          <w:sz w:val="20"/>
          <w:szCs w:val="20"/>
          <w:u w:val="single"/>
        </w:rPr>
        <w:t>indicando per ciascuno</w:t>
      </w:r>
      <w:r>
        <w:rPr>
          <w:rFonts w:ascii="Calibri" w:hAnsi="Calibri"/>
          <w:bCs/>
          <w:i/>
          <w:iCs/>
          <w:sz w:val="20"/>
          <w:szCs w:val="20"/>
        </w:rPr>
        <w:t>:</w:t>
      </w:r>
    </w:p>
    <w:p w14:paraId="26D7ED92" w14:textId="77777777" w:rsidR="00CE0701" w:rsidRDefault="00CE0701" w:rsidP="00CE0701">
      <w:pPr>
        <w:pStyle w:val="Paragrafoelenco"/>
        <w:numPr>
          <w:ilvl w:val="0"/>
          <w:numId w:val="8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>
        <w:rPr>
          <w:rFonts w:ascii="Calibri" w:hAnsi="Calibri"/>
          <w:bCs/>
          <w:i/>
          <w:iCs/>
          <w:sz w:val="20"/>
          <w:szCs w:val="20"/>
        </w:rPr>
        <w:t xml:space="preserve">l’importo approvato in concessione; </w:t>
      </w:r>
    </w:p>
    <w:p w14:paraId="44C1CCD6" w14:textId="77777777" w:rsidR="00CE0701" w:rsidRDefault="00CE0701" w:rsidP="00CE0701">
      <w:pPr>
        <w:pStyle w:val="Paragrafoelenco"/>
        <w:numPr>
          <w:ilvl w:val="0"/>
          <w:numId w:val="8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>
        <w:rPr>
          <w:rFonts w:ascii="Calibri" w:hAnsi="Calibri"/>
          <w:bCs/>
          <w:i/>
          <w:iCs/>
          <w:sz w:val="20"/>
          <w:szCs w:val="20"/>
        </w:rPr>
        <w:t xml:space="preserve">l’importo effettivamente speso e rendicontato e la fattura di riferimento; </w:t>
      </w:r>
    </w:p>
    <w:p w14:paraId="59DBFC91" w14:textId="77777777" w:rsidR="00CE0701" w:rsidRDefault="00CE0701" w:rsidP="00CE0701">
      <w:pPr>
        <w:pStyle w:val="Paragrafoelenco"/>
        <w:numPr>
          <w:ilvl w:val="0"/>
          <w:numId w:val="8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>
        <w:rPr>
          <w:rFonts w:ascii="Calibri" w:hAnsi="Calibri"/>
          <w:bCs/>
          <w:i/>
          <w:iCs/>
          <w:sz w:val="20"/>
          <w:szCs w:val="20"/>
        </w:rPr>
        <w:t xml:space="preserve">gli eventuali scostamenti rispetto al progetto approvato e la relativa motivazione. </w:t>
      </w:r>
    </w:p>
    <w:p w14:paraId="677523CF" w14:textId="77777777" w:rsidR="00CE0701" w:rsidRDefault="00CE0701" w:rsidP="00CE070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CE0701" w14:paraId="37F77F2B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B3F0" w14:textId="022A2DE6" w:rsidR="00CE0701" w:rsidRDefault="00CE0701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Descrizione </w:t>
            </w:r>
            <w:r w:rsidR="00A559AF">
              <w:rPr>
                <w:rFonts w:ascii="Calibri" w:hAnsi="Calibri"/>
                <w:b/>
                <w:sz w:val="20"/>
                <w:szCs w:val="20"/>
              </w:rPr>
              <w:t xml:space="preserve">degli </w:t>
            </w:r>
            <w:r w:rsidR="00710DCD" w:rsidRPr="00710DCD">
              <w:rPr>
                <w:rFonts w:ascii="Calibri" w:hAnsi="Calibri"/>
                <w:b/>
                <w:sz w:val="20"/>
                <w:szCs w:val="20"/>
              </w:rPr>
              <w:t>strumenti, attrezzature, macchinari</w:t>
            </w:r>
            <w:r w:rsidR="00B14796">
              <w:rPr>
                <w:rFonts w:ascii="Calibri" w:hAnsi="Calibri"/>
                <w:b/>
                <w:sz w:val="20"/>
                <w:szCs w:val="20"/>
              </w:rPr>
              <w:t>,</w:t>
            </w:r>
            <w:r w:rsidR="00710DCD" w:rsidRPr="00710DCD">
              <w:rPr>
                <w:rFonts w:ascii="Calibri" w:hAnsi="Calibri"/>
                <w:b/>
                <w:sz w:val="20"/>
                <w:szCs w:val="20"/>
              </w:rPr>
              <w:t xml:space="preserve"> hardware, software e/o servizi erogati nella soluzione cloud computing e SAAS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BBB4" w14:textId="77777777" w:rsidR="00CE0701" w:rsidRDefault="00CE070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C719" w14:textId="77777777" w:rsidR="00CE0701" w:rsidRDefault="00CE070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FAB4" w14:textId="77777777" w:rsidR="00CE0701" w:rsidRDefault="00CE0701" w:rsidP="00504E3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Fattura/e di riferimento</w:t>
            </w:r>
          </w:p>
        </w:tc>
      </w:tr>
      <w:tr w:rsidR="00CE0701" w14:paraId="29247C28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BCE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6BE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66BF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916B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E0701" w14:paraId="613351C9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CC8A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B4E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53B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490E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E0701" w14:paraId="62D9DFE8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729A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249B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4405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5B72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E0701" w14:paraId="195921CD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5C5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7636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90B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E58E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E0701" w14:paraId="4FAF38B2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535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5EB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E848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F476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E0701" w14:paraId="5F4D159A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8BD" w14:textId="65B7EF44" w:rsidR="00CE0701" w:rsidRPr="006F1D16" w:rsidRDefault="00C9738C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 xml:space="preserve">Totale Voce </w:t>
            </w:r>
            <w:r w:rsidR="00B14796">
              <w:rPr>
                <w:rFonts w:ascii="Calibri" w:hAnsi="Calibri"/>
                <w:b/>
              </w:rPr>
              <w:t>a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67F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394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3C82" w14:textId="77777777" w:rsidR="00CE0701" w:rsidRPr="006F1D16" w:rsidRDefault="00CE070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9738C" w14:paraId="2E8DF50F" w14:textId="77777777" w:rsidTr="00D358E0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ECEF" w14:textId="77777777" w:rsidR="004F7394" w:rsidRDefault="004F7394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0"/>
                <w:szCs w:val="20"/>
                <w:u w:val="single"/>
              </w:rPr>
            </w:pPr>
          </w:p>
          <w:p w14:paraId="6E24B098" w14:textId="306D9120" w:rsidR="004F7394" w:rsidRPr="004F7394" w:rsidRDefault="004F7394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  <w:r w:rsidRPr="004F7394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In caso di </w:t>
            </w:r>
            <w:r w:rsidR="007E6AE5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sviluppo</w:t>
            </w:r>
            <w:r w:rsidRPr="004F7394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 di software e/o di servizi cloud/SAAS, fornire descrizione accurata del</w:t>
            </w:r>
            <w:r w:rsidR="007D4103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 servizio o della prestazione fornita</w:t>
            </w:r>
            <w:r w:rsidR="00ED34D8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 xml:space="preserve"> facendo riferimento al relativo contratto</w:t>
            </w:r>
          </w:p>
          <w:p w14:paraId="24090294" w14:textId="77777777" w:rsidR="004F7394" w:rsidRDefault="004F7394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14528416" w14:textId="77777777" w:rsidR="004F7394" w:rsidRDefault="004F7394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highlight w:val="yellow"/>
                <w:u w:val="single"/>
              </w:rPr>
            </w:pPr>
          </w:p>
          <w:p w14:paraId="419B7C31" w14:textId="08B49F5E" w:rsidR="00C9738C" w:rsidRPr="004F7394" w:rsidRDefault="00C9738C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  <w:r w:rsidRPr="004F7394"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Eventuali scostamenti:</w:t>
            </w:r>
          </w:p>
          <w:p w14:paraId="04F839AC" w14:textId="77777777" w:rsidR="00C9738C" w:rsidRPr="00356D79" w:rsidRDefault="00C9738C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F071A6F" w14:textId="77777777" w:rsidR="00C9738C" w:rsidRDefault="00C9738C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083821B7" w14:textId="77777777" w:rsidR="00CE0701" w:rsidRDefault="00CE0701" w:rsidP="00CE0701"/>
    <w:p w14:paraId="5AB597CA" w14:textId="77777777" w:rsidR="00504E36" w:rsidRDefault="00504E36" w:rsidP="00CE0701"/>
    <w:p w14:paraId="3EC51D88" w14:textId="77777777" w:rsidR="00504E36" w:rsidRDefault="00504E36" w:rsidP="00CE0701"/>
    <w:p w14:paraId="55206D31" w14:textId="77777777" w:rsidR="00504E36" w:rsidRDefault="00504E36" w:rsidP="00CE0701"/>
    <w:p w14:paraId="551FCF15" w14:textId="77777777" w:rsidR="00504E36" w:rsidRPr="00CE0701" w:rsidRDefault="00504E36" w:rsidP="00CE0701"/>
    <w:p w14:paraId="5C11F48F" w14:textId="77777777" w:rsidR="00C94E44" w:rsidRPr="00C94E44" w:rsidRDefault="002F125D" w:rsidP="00504E36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rFonts w:ascii="Calibri" w:hAnsi="Calibri" w:cs="Calibri"/>
          <w:i w:val="0"/>
          <w:color w:val="365F91"/>
        </w:rPr>
      </w:pPr>
      <w:r w:rsidRPr="009B5A67">
        <w:rPr>
          <w:rFonts w:ascii="Calibri" w:hAnsi="Calibri" w:cs="Calibri"/>
          <w:i w:val="0"/>
          <w:color w:val="365F91"/>
        </w:rPr>
        <w:lastRenderedPageBreak/>
        <w:t xml:space="preserve">Voce b) </w:t>
      </w:r>
      <w:r w:rsidR="00E57B77">
        <w:rPr>
          <w:rFonts w:ascii="Calibri" w:hAnsi="Calibri" w:cs="Calibri"/>
          <w:i w:val="0"/>
          <w:color w:val="365F91"/>
        </w:rPr>
        <w:t>P</w:t>
      </w:r>
      <w:r w:rsidR="00E57B77" w:rsidRPr="00E57B77">
        <w:rPr>
          <w:rFonts w:ascii="Calibri" w:hAnsi="Calibri" w:cs="Calibri"/>
          <w:i w:val="0"/>
          <w:color w:val="365F91"/>
        </w:rPr>
        <w:t>iccoli interventi edili, murari e di arredo strettamente collegati e funzionali all’installazione di strumenti, macchinari e attrezzature</w:t>
      </w:r>
      <w:r w:rsidR="00E93FF9">
        <w:rPr>
          <w:rFonts w:ascii="Calibri" w:hAnsi="Calibri" w:cs="Calibri"/>
          <w:i w:val="0"/>
          <w:color w:val="365F91"/>
        </w:rPr>
        <w:t>.</w:t>
      </w:r>
      <w:r w:rsidR="00751123" w:rsidRPr="00751123">
        <w:rPr>
          <w:rFonts w:ascii="Calibri" w:hAnsi="Calibri" w:cs="Calibri"/>
          <w:b w:val="0"/>
          <w:bCs/>
          <w:i w:val="0"/>
          <w:color w:val="365F91"/>
        </w:rPr>
        <w:t xml:space="preserve"> </w:t>
      </w:r>
    </w:p>
    <w:p w14:paraId="2AF9DAB1" w14:textId="7C441CCE" w:rsidR="00CA3CF6" w:rsidRPr="00504E36" w:rsidRDefault="00CA3CF6" w:rsidP="00C94E44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Calibri" w:hAnsi="Calibri" w:cs="Calibri"/>
          <w:i w:val="0"/>
          <w:color w:val="365F91"/>
        </w:rPr>
      </w:pPr>
      <w:r w:rsidRPr="00504E36">
        <w:rPr>
          <w:b w:val="0"/>
          <w:bCs/>
          <w:sz w:val="18"/>
          <w:szCs w:val="18"/>
        </w:rPr>
        <w:t xml:space="preserve">Tale spesa è riconosciuta nella misura </w:t>
      </w:r>
      <w:r w:rsidRPr="00E50528">
        <w:rPr>
          <w:b w:val="0"/>
          <w:bCs/>
          <w:sz w:val="18"/>
          <w:szCs w:val="18"/>
        </w:rPr>
        <w:t>massima del 10% della voce di spesa indicata nella precedente lettera a) e comunque per un importo massimo di 10.000,00 €</w:t>
      </w:r>
      <w:r w:rsidR="00504E36" w:rsidRPr="00E50528">
        <w:rPr>
          <w:b w:val="0"/>
          <w:bCs/>
          <w:sz w:val="18"/>
          <w:szCs w:val="18"/>
        </w:rPr>
        <w:t>.</w:t>
      </w:r>
    </w:p>
    <w:p w14:paraId="46BA30EE" w14:textId="77777777" w:rsidR="00504E36" w:rsidRPr="00504E36" w:rsidRDefault="00504E36" w:rsidP="00504E36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D0607B" w14:paraId="106BF70B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9ECA" w14:textId="2408C7BE" w:rsidR="00D0607B" w:rsidRPr="001C77CC" w:rsidRDefault="00D0607B" w:rsidP="00D358E0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1C77CC">
              <w:rPr>
                <w:rFonts w:ascii="Calibri" w:hAnsi="Calibri"/>
                <w:b/>
                <w:sz w:val="20"/>
                <w:szCs w:val="20"/>
              </w:rPr>
              <w:t xml:space="preserve">INDICARE NOMINATIVO/RAGIONE SOCIALE DEL </w:t>
            </w:r>
            <w:r w:rsidR="001B10EB">
              <w:rPr>
                <w:rFonts w:ascii="Calibri" w:hAnsi="Calibri"/>
                <w:b/>
                <w:sz w:val="20"/>
                <w:szCs w:val="20"/>
              </w:rPr>
              <w:t>FORNITORE/ARTIGIANO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E UNA DESCRIZIONE</w:t>
            </w:r>
            <w:r w:rsidR="00AF3FD4">
              <w:rPr>
                <w:rFonts w:ascii="Calibri" w:hAnsi="Calibri"/>
                <w:b/>
                <w:sz w:val="20"/>
                <w:szCs w:val="20"/>
              </w:rPr>
              <w:t xml:space="preserve"> DELLE OPERE ESEGUITE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7110" w14:textId="77777777" w:rsidR="00D0607B" w:rsidRDefault="00D0607B" w:rsidP="00D358E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702B" w14:textId="77777777" w:rsidR="00D0607B" w:rsidRDefault="00D0607B" w:rsidP="00D358E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F71C" w14:textId="77777777" w:rsidR="00D0607B" w:rsidRDefault="00D0607B" w:rsidP="00504E3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Fattura/e di riferimento</w:t>
            </w:r>
          </w:p>
        </w:tc>
      </w:tr>
      <w:tr w:rsidR="00D0607B" w:rsidRPr="00356D79" w14:paraId="0663CDAF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1CDE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2924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8A2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0C0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0607B" w:rsidRPr="00356D79" w14:paraId="582E6128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470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990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117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8C9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0607B" w:rsidRPr="00356D79" w14:paraId="628E3C60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915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D2C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40B4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3C9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0607B" w:rsidRPr="00356D79" w14:paraId="396D8001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1E39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10A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362E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95F" w14:textId="77777777" w:rsidR="00D0607B" w:rsidRPr="00356D79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0607B" w:rsidRPr="00C9738C" w14:paraId="3D497A79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C92" w14:textId="77777777" w:rsidR="00D0607B" w:rsidRPr="00C9738C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E72" w14:textId="77777777" w:rsidR="00D0607B" w:rsidRPr="00C9738C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A5A" w14:textId="77777777" w:rsidR="00D0607B" w:rsidRPr="00C9738C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477E" w14:textId="77777777" w:rsidR="00D0607B" w:rsidRPr="00C9738C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0607B" w14:paraId="244E4941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5BA8" w14:textId="6436EC0D" w:rsidR="00D0607B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Totale Voce </w:t>
            </w:r>
            <w:r w:rsidR="001B10EB">
              <w:rPr>
                <w:rFonts w:ascii="Calibri" w:hAnsi="Calibri"/>
                <w:b/>
              </w:rPr>
              <w:t>b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4DA" w14:textId="77777777" w:rsidR="00D0607B" w:rsidRPr="00C9738C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3D2" w14:textId="77777777" w:rsidR="00D0607B" w:rsidRPr="00C9738C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63E" w14:textId="77777777" w:rsidR="00D0607B" w:rsidRPr="00C9738C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D0607B" w14:paraId="1A75B5B3" w14:textId="77777777" w:rsidTr="00D358E0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005" w14:textId="77777777" w:rsidR="00504E36" w:rsidRDefault="00504E36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</w:p>
          <w:p w14:paraId="6A5CF856" w14:textId="75AB6AFC" w:rsidR="00D0607B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Eventuali scostamenti:</w:t>
            </w:r>
          </w:p>
          <w:p w14:paraId="0BAFDE27" w14:textId="77777777" w:rsidR="00D0607B" w:rsidRPr="00BE7A50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56266822" w14:textId="77777777" w:rsidR="00D0607B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4AACB3E7" w14:textId="77777777" w:rsidR="00CA3CF6" w:rsidRPr="00CA3CF6" w:rsidRDefault="00CA3CF6" w:rsidP="00CA3CF6"/>
    <w:p w14:paraId="36FFE826" w14:textId="77777777" w:rsidR="006B3A68" w:rsidRPr="006B3A68" w:rsidRDefault="0092430A" w:rsidP="004B364C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rFonts w:ascii="Calibri" w:hAnsi="Calibri" w:cs="Calibri"/>
          <w:i w:val="0"/>
          <w:color w:val="365F91"/>
        </w:rPr>
      </w:pPr>
      <w:r w:rsidRPr="00034151">
        <w:rPr>
          <w:rFonts w:ascii="Calibri" w:hAnsi="Calibri" w:cs="Calibri"/>
          <w:i w:val="0"/>
          <w:color w:val="365F91"/>
        </w:rPr>
        <w:t xml:space="preserve">Voce </w:t>
      </w:r>
      <w:r w:rsidR="00034151" w:rsidRPr="00034151">
        <w:rPr>
          <w:rFonts w:ascii="Calibri" w:hAnsi="Calibri" w:cs="Calibri"/>
          <w:i w:val="0"/>
          <w:color w:val="365F91"/>
        </w:rPr>
        <w:t>C</w:t>
      </w:r>
      <w:r w:rsidRPr="00034151">
        <w:rPr>
          <w:rFonts w:ascii="Calibri" w:hAnsi="Calibri" w:cs="Calibri"/>
          <w:i w:val="0"/>
          <w:color w:val="365F91"/>
        </w:rPr>
        <w:t>) A</w:t>
      </w:r>
      <w:r w:rsidR="00034151" w:rsidRPr="00034151">
        <w:rPr>
          <w:rFonts w:ascii="Calibri" w:hAnsi="Calibri" w:cs="Calibri"/>
          <w:i w:val="0"/>
          <w:color w:val="365F91"/>
        </w:rPr>
        <w:t>cquisizione di consulenze specialistiche legate all’implementazione dei processi oggetto di intervento</w:t>
      </w:r>
      <w:r w:rsidR="004B364C" w:rsidRPr="00E93FF9">
        <w:rPr>
          <w:b w:val="0"/>
          <w:bCs/>
          <w:sz w:val="18"/>
          <w:szCs w:val="18"/>
        </w:rPr>
        <w:t>.</w:t>
      </w:r>
      <w:r w:rsidR="00034151" w:rsidRPr="00E93FF9">
        <w:rPr>
          <w:b w:val="0"/>
          <w:bCs/>
          <w:sz w:val="18"/>
          <w:szCs w:val="18"/>
        </w:rPr>
        <w:t xml:space="preserve"> </w:t>
      </w:r>
    </w:p>
    <w:p w14:paraId="458ACF90" w14:textId="66787A7D" w:rsidR="00034151" w:rsidRPr="00BF4DBA" w:rsidRDefault="00034151" w:rsidP="006B3A68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Calibri" w:hAnsi="Calibri" w:cs="Calibri"/>
          <w:i w:val="0"/>
          <w:color w:val="365F91"/>
        </w:rPr>
      </w:pPr>
      <w:r w:rsidRPr="00BF4DBA">
        <w:rPr>
          <w:rFonts w:ascii="Calibri" w:hAnsi="Calibri" w:cs="Times New Roman"/>
          <w:b w:val="0"/>
          <w:iCs/>
          <w:sz w:val="20"/>
          <w:szCs w:val="20"/>
        </w:rPr>
        <w:t>Tale</w:t>
      </w:r>
      <w:r w:rsidRPr="00BF4DBA">
        <w:rPr>
          <w:rFonts w:ascii="Arial Nova" w:hAnsi="Arial Nova" w:cs="Arial Nova"/>
          <w:b w:val="0"/>
          <w:iCs/>
          <w:kern w:val="0"/>
          <w:sz w:val="18"/>
          <w:szCs w:val="18"/>
          <w:lang w:eastAsia="it-IT" w:bidi="ar-SA"/>
        </w:rPr>
        <w:t xml:space="preserve"> spesa è riconosciuta nella </w:t>
      </w:r>
      <w:r w:rsidRPr="00E50528">
        <w:rPr>
          <w:rFonts w:ascii="Arial Nova" w:hAnsi="Arial Nova" w:cs="Arial Nova"/>
          <w:b w:val="0"/>
          <w:iCs/>
          <w:kern w:val="0"/>
          <w:sz w:val="18"/>
          <w:szCs w:val="18"/>
          <w:lang w:eastAsia="it-IT" w:bidi="ar-SA"/>
        </w:rPr>
        <w:t xml:space="preserve">misura massima del 30% della </w:t>
      </w:r>
      <w:r w:rsidR="00E93FF9" w:rsidRPr="00E50528">
        <w:rPr>
          <w:rFonts w:ascii="Arial Nova" w:hAnsi="Arial Nova" w:cs="Arial Nova"/>
          <w:b w:val="0"/>
          <w:iCs/>
          <w:kern w:val="0"/>
          <w:sz w:val="18"/>
          <w:szCs w:val="18"/>
          <w:lang w:eastAsia="it-IT" w:bidi="ar-SA"/>
        </w:rPr>
        <w:t xml:space="preserve">somma delle </w:t>
      </w:r>
      <w:r w:rsidRPr="00E50528">
        <w:rPr>
          <w:rFonts w:ascii="Arial Nova" w:hAnsi="Arial Nova" w:cs="Arial Nova"/>
          <w:b w:val="0"/>
          <w:iCs/>
          <w:kern w:val="0"/>
          <w:sz w:val="18"/>
          <w:szCs w:val="18"/>
          <w:lang w:eastAsia="it-IT" w:bidi="ar-SA"/>
        </w:rPr>
        <w:t>voc</w:t>
      </w:r>
      <w:r w:rsidR="00E93FF9" w:rsidRPr="00E50528">
        <w:rPr>
          <w:rFonts w:ascii="Arial Nova" w:hAnsi="Arial Nova" w:cs="Arial Nova"/>
          <w:b w:val="0"/>
          <w:iCs/>
          <w:kern w:val="0"/>
          <w:sz w:val="18"/>
          <w:szCs w:val="18"/>
          <w:lang w:eastAsia="it-IT" w:bidi="ar-SA"/>
        </w:rPr>
        <w:t>i</w:t>
      </w:r>
      <w:r w:rsidRPr="00E50528">
        <w:rPr>
          <w:rFonts w:ascii="Arial Nova" w:hAnsi="Arial Nova" w:cs="Arial Nova"/>
          <w:b w:val="0"/>
          <w:iCs/>
          <w:kern w:val="0"/>
          <w:sz w:val="18"/>
          <w:szCs w:val="18"/>
          <w:lang w:eastAsia="it-IT" w:bidi="ar-SA"/>
        </w:rPr>
        <w:t xml:space="preserve"> di spesa indicat</w:t>
      </w:r>
      <w:r w:rsidR="00E93FF9" w:rsidRPr="00E50528">
        <w:rPr>
          <w:rFonts w:ascii="Arial Nova" w:hAnsi="Arial Nova" w:cs="Arial Nova"/>
          <w:b w:val="0"/>
          <w:iCs/>
          <w:kern w:val="0"/>
          <w:sz w:val="18"/>
          <w:szCs w:val="18"/>
          <w:lang w:eastAsia="it-IT" w:bidi="ar-SA"/>
        </w:rPr>
        <w:t>e</w:t>
      </w:r>
      <w:r w:rsidRPr="00E50528">
        <w:rPr>
          <w:rFonts w:ascii="Arial Nova" w:hAnsi="Arial Nova" w:cs="Arial Nova"/>
          <w:b w:val="0"/>
          <w:iCs/>
          <w:kern w:val="0"/>
          <w:sz w:val="18"/>
          <w:szCs w:val="18"/>
          <w:lang w:eastAsia="it-IT" w:bidi="ar-SA"/>
        </w:rPr>
        <w:t xml:space="preserve"> alla lettera a) e b) e comunque per un importo massimo pari a 20.000,00 €;</w:t>
      </w:r>
      <w:r w:rsidRPr="00BF4DBA">
        <w:rPr>
          <w:rFonts w:ascii="Arial Nova" w:hAnsi="Arial Nova" w:cs="Arial Nova"/>
          <w:bCs/>
          <w:i w:val="0"/>
          <w:kern w:val="0"/>
          <w:sz w:val="18"/>
          <w:szCs w:val="18"/>
          <w:lang w:eastAsia="it-IT" w:bidi="ar-SA"/>
        </w:rPr>
        <w:t xml:space="preserve"> </w:t>
      </w:r>
    </w:p>
    <w:p w14:paraId="4CFA3425" w14:textId="5B77B611" w:rsidR="0092430A" w:rsidRDefault="0092430A" w:rsidP="00E93FF9">
      <w:pPr>
        <w:widowControl w:val="0"/>
        <w:jc w:val="both"/>
        <w:rPr>
          <w:rFonts w:ascii="Calibri" w:hAnsi="Calibri"/>
          <w:i/>
          <w:iCs/>
          <w:sz w:val="20"/>
          <w:szCs w:val="20"/>
        </w:rPr>
      </w:pPr>
      <w:r w:rsidRPr="00422064">
        <w:rPr>
          <w:rFonts w:ascii="Calibri" w:hAnsi="Calibri"/>
          <w:i/>
          <w:iCs/>
          <w:sz w:val="20"/>
          <w:szCs w:val="20"/>
        </w:rPr>
        <w:t xml:space="preserve">Elencare le collaborazioni </w:t>
      </w:r>
      <w:r w:rsidR="009E6426">
        <w:rPr>
          <w:rFonts w:ascii="Calibri" w:hAnsi="Calibri"/>
          <w:i/>
          <w:iCs/>
          <w:sz w:val="20"/>
          <w:szCs w:val="20"/>
        </w:rPr>
        <w:t>specialistiche</w:t>
      </w:r>
      <w:r w:rsidRPr="00422064">
        <w:rPr>
          <w:rFonts w:ascii="Calibri" w:hAnsi="Calibri"/>
          <w:i/>
          <w:iCs/>
          <w:sz w:val="20"/>
          <w:szCs w:val="20"/>
        </w:rPr>
        <w:t xml:space="preserve"> attivate per la realizzazione del progetto, facendo riferimento a quanto indicato nel progetto presentato</w:t>
      </w:r>
      <w:r w:rsidR="001B58AD">
        <w:rPr>
          <w:rFonts w:ascii="Calibri" w:hAnsi="Calibri"/>
          <w:i/>
          <w:iCs/>
          <w:sz w:val="20"/>
          <w:szCs w:val="20"/>
        </w:rPr>
        <w:t xml:space="preserve"> e ammesso</w:t>
      </w:r>
      <w:r w:rsidRPr="00422064">
        <w:rPr>
          <w:rFonts w:ascii="Calibri" w:hAnsi="Calibri"/>
          <w:i/>
          <w:iCs/>
          <w:sz w:val="20"/>
          <w:szCs w:val="20"/>
        </w:rPr>
        <w:t>, tenendo conto delle eventuali varia</w:t>
      </w:r>
      <w:r w:rsidR="00E93FF9">
        <w:rPr>
          <w:rFonts w:ascii="Calibri" w:hAnsi="Calibri"/>
          <w:i/>
          <w:iCs/>
          <w:sz w:val="20"/>
          <w:szCs w:val="20"/>
        </w:rPr>
        <w:t>zion</w:t>
      </w:r>
      <w:r w:rsidRPr="00422064">
        <w:rPr>
          <w:rFonts w:ascii="Calibri" w:hAnsi="Calibri"/>
          <w:i/>
          <w:iCs/>
          <w:sz w:val="20"/>
          <w:szCs w:val="20"/>
        </w:rPr>
        <w:t>i approvate.</w:t>
      </w:r>
    </w:p>
    <w:p w14:paraId="20FFC39B" w14:textId="77777777" w:rsidR="009669AD" w:rsidRDefault="009669AD" w:rsidP="00E93FF9">
      <w:pPr>
        <w:widowControl w:val="0"/>
        <w:jc w:val="both"/>
        <w:rPr>
          <w:rFonts w:ascii="Calibri" w:hAnsi="Calibri"/>
          <w:bCs/>
          <w:i/>
          <w:iCs/>
          <w:color w:val="auto"/>
          <w:kern w:val="0"/>
          <w:sz w:val="20"/>
          <w:szCs w:val="20"/>
          <w:lang w:eastAsia="it-IT" w:bidi="ar-SA"/>
        </w:rPr>
      </w:pPr>
      <w:r w:rsidRPr="00E93FF9">
        <w:rPr>
          <w:rFonts w:ascii="Calibri" w:hAnsi="Calibri"/>
          <w:i/>
          <w:iCs/>
          <w:sz w:val="20"/>
          <w:szCs w:val="20"/>
        </w:rPr>
        <w:t>Descrivere le consulenze acquisite indicando per ciascuna:</w:t>
      </w:r>
    </w:p>
    <w:p w14:paraId="0EFFC9BC" w14:textId="1CE65A78" w:rsidR="009669AD" w:rsidRDefault="009669AD" w:rsidP="00E93FF9">
      <w:pPr>
        <w:pStyle w:val="Paragrafoelenco"/>
        <w:numPr>
          <w:ilvl w:val="0"/>
          <w:numId w:val="9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>
        <w:rPr>
          <w:rFonts w:ascii="Calibri" w:hAnsi="Calibri"/>
          <w:bCs/>
          <w:i/>
          <w:iCs/>
          <w:sz w:val="20"/>
          <w:szCs w:val="20"/>
        </w:rPr>
        <w:t>l’importo approvato in domanda</w:t>
      </w:r>
      <w:r w:rsidR="00E93FF9">
        <w:rPr>
          <w:rFonts w:ascii="Calibri" w:hAnsi="Calibri"/>
          <w:bCs/>
          <w:i/>
          <w:iCs/>
          <w:sz w:val="20"/>
          <w:szCs w:val="20"/>
        </w:rPr>
        <w:t>;</w:t>
      </w:r>
    </w:p>
    <w:p w14:paraId="05EADC29" w14:textId="6D3B21A7" w:rsidR="009669AD" w:rsidRDefault="009669AD" w:rsidP="00E93FF9">
      <w:pPr>
        <w:pStyle w:val="Paragrafoelenco"/>
        <w:numPr>
          <w:ilvl w:val="0"/>
          <w:numId w:val="9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>
        <w:rPr>
          <w:rFonts w:ascii="Calibri" w:hAnsi="Calibri"/>
          <w:bCs/>
          <w:i/>
          <w:iCs/>
          <w:sz w:val="20"/>
          <w:szCs w:val="20"/>
        </w:rPr>
        <w:t>l’importo effettivamente speso e rendicontato e la fattura di riferimento</w:t>
      </w:r>
      <w:r w:rsidR="00E93FF9">
        <w:rPr>
          <w:rFonts w:ascii="Calibri" w:hAnsi="Calibri"/>
          <w:bCs/>
          <w:i/>
          <w:iCs/>
          <w:sz w:val="20"/>
          <w:szCs w:val="20"/>
        </w:rPr>
        <w:t>;</w:t>
      </w:r>
      <w:r>
        <w:rPr>
          <w:rFonts w:ascii="Calibri" w:hAnsi="Calibri"/>
          <w:bCs/>
          <w:i/>
          <w:iCs/>
          <w:sz w:val="20"/>
          <w:szCs w:val="20"/>
        </w:rPr>
        <w:t xml:space="preserve"> </w:t>
      </w:r>
    </w:p>
    <w:p w14:paraId="1E0CC07A" w14:textId="1086FB55" w:rsidR="009669AD" w:rsidRDefault="009669AD" w:rsidP="00E93FF9">
      <w:pPr>
        <w:pStyle w:val="Paragrafoelenco"/>
        <w:numPr>
          <w:ilvl w:val="0"/>
          <w:numId w:val="9"/>
        </w:numPr>
        <w:ind w:left="284" w:hanging="284"/>
        <w:jc w:val="both"/>
        <w:rPr>
          <w:rFonts w:ascii="Calibri" w:hAnsi="Calibri"/>
          <w:bCs/>
          <w:i/>
          <w:iCs/>
          <w:sz w:val="20"/>
          <w:szCs w:val="20"/>
        </w:rPr>
      </w:pPr>
      <w:r>
        <w:rPr>
          <w:rFonts w:ascii="Calibri" w:hAnsi="Calibri"/>
          <w:bCs/>
          <w:i/>
          <w:iCs/>
          <w:sz w:val="20"/>
          <w:szCs w:val="20"/>
        </w:rPr>
        <w:t>gli eventuali scostamenti rispetto al progetto approvato e la relativa motivazione</w:t>
      </w:r>
      <w:r w:rsidR="00E93FF9">
        <w:rPr>
          <w:rFonts w:ascii="Calibri" w:hAnsi="Calibri"/>
          <w:bCs/>
          <w:i/>
          <w:iCs/>
          <w:sz w:val="20"/>
          <w:szCs w:val="20"/>
        </w:rPr>
        <w:t>.</w:t>
      </w:r>
      <w:r>
        <w:rPr>
          <w:rFonts w:ascii="Calibri" w:hAnsi="Calibri"/>
          <w:bCs/>
          <w:i/>
          <w:iCs/>
          <w:sz w:val="20"/>
          <w:szCs w:val="20"/>
        </w:rPr>
        <w:t xml:space="preserve"> </w:t>
      </w:r>
    </w:p>
    <w:p w14:paraId="6A40C8E8" w14:textId="77777777" w:rsidR="009669AD" w:rsidRDefault="009669AD" w:rsidP="009669AD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9669AD" w14:paraId="33C35D7E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5C26" w14:textId="1BB9891A" w:rsidR="009669AD" w:rsidRPr="001C77CC" w:rsidRDefault="00182496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bookmarkStart w:id="1" w:name="_Hlk114817929"/>
            <w:r w:rsidRPr="001C77CC">
              <w:rPr>
                <w:rFonts w:ascii="Calibri" w:hAnsi="Calibri"/>
                <w:b/>
                <w:sz w:val="20"/>
                <w:szCs w:val="20"/>
              </w:rPr>
              <w:t>INDICARE NOMINATIVO/RAGIONE SOCIALE DEL CONSULENTE</w:t>
            </w:r>
            <w:r w:rsidR="001C77CC">
              <w:rPr>
                <w:rFonts w:ascii="Calibri" w:hAnsi="Calibri"/>
                <w:b/>
                <w:sz w:val="20"/>
                <w:szCs w:val="20"/>
              </w:rPr>
              <w:t xml:space="preserve"> E UNA DESCRIZIONE </w:t>
            </w:r>
            <w:r w:rsidR="001B58AD">
              <w:rPr>
                <w:rFonts w:ascii="Calibri" w:hAnsi="Calibri"/>
                <w:b/>
                <w:sz w:val="20"/>
                <w:szCs w:val="20"/>
              </w:rPr>
              <w:t>DELLE CONSULENZE ACQUISITE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EEA" w14:textId="77777777" w:rsidR="009669AD" w:rsidRDefault="009669A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1A12" w14:textId="77777777" w:rsidR="009669AD" w:rsidRDefault="009669AD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EDD1" w14:textId="77777777" w:rsidR="009669AD" w:rsidRDefault="009669AD" w:rsidP="00E93FF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Fattura/e di riferimento</w:t>
            </w:r>
          </w:p>
        </w:tc>
        <w:bookmarkEnd w:id="1"/>
      </w:tr>
      <w:tr w:rsidR="009669AD" w:rsidRPr="00356D79" w14:paraId="0B5084E7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A45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9E8D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03B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3EC2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9669AD" w:rsidRPr="00356D79" w14:paraId="51E816CA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3F07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B05B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178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DD57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9669AD" w:rsidRPr="00356D79" w14:paraId="4D2E9DA7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740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AF5B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603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485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9669AD" w:rsidRPr="00356D79" w14:paraId="7F5D2029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99F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618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C70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6BC" w14:textId="77777777" w:rsidR="009669AD" w:rsidRPr="00356D79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9669AD" w:rsidRPr="00C9738C" w14:paraId="260A9392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CB3E" w14:textId="77777777" w:rsidR="009669AD" w:rsidRPr="00C9738C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D739" w14:textId="77777777" w:rsidR="009669AD" w:rsidRPr="00C9738C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D68" w14:textId="77777777" w:rsidR="009669AD" w:rsidRPr="00C9738C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79C" w14:textId="77777777" w:rsidR="009669AD" w:rsidRPr="00C9738C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9669AD" w14:paraId="5A7546AC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0ED8" w14:textId="3DDF56AF" w:rsidR="009669AD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Totale Voce </w:t>
            </w:r>
            <w:r w:rsidR="004B126C">
              <w:rPr>
                <w:rFonts w:ascii="Calibri" w:hAnsi="Calibri"/>
                <w:b/>
              </w:rPr>
              <w:t>c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E42" w14:textId="77777777" w:rsidR="009669AD" w:rsidRPr="00C9738C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ABAD" w14:textId="77777777" w:rsidR="009669AD" w:rsidRPr="00C9738C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5DF" w14:textId="77777777" w:rsidR="009669AD" w:rsidRPr="00C9738C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9669AD" w14:paraId="2BCA97CC" w14:textId="77777777" w:rsidTr="00356D79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F24D" w14:textId="77777777" w:rsidR="00E93FF9" w:rsidRDefault="00E93FF9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</w:p>
          <w:p w14:paraId="60252C71" w14:textId="2564A281" w:rsidR="009669AD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Cs/>
                <w:i/>
                <w:iCs/>
                <w:sz w:val="20"/>
                <w:szCs w:val="20"/>
                <w:u w:val="single"/>
              </w:rPr>
              <w:t>Eventuali scostamenti:</w:t>
            </w:r>
          </w:p>
          <w:p w14:paraId="0D26E3D7" w14:textId="77777777" w:rsidR="009669AD" w:rsidRPr="00BE7A50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14:paraId="0A564CBD" w14:textId="77777777" w:rsidR="009669AD" w:rsidRDefault="009669A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7F36E4EF" w14:textId="77777777" w:rsidR="009669AD" w:rsidRDefault="009669AD" w:rsidP="00A27C2E">
      <w:pPr>
        <w:widowControl w:val="0"/>
        <w:jc w:val="both"/>
        <w:rPr>
          <w:rFonts w:ascii="Calibri" w:hAnsi="Calibri"/>
          <w:i/>
          <w:iCs/>
          <w:sz w:val="20"/>
          <w:szCs w:val="20"/>
        </w:rPr>
      </w:pPr>
    </w:p>
    <w:p w14:paraId="16884FF3" w14:textId="77777777" w:rsidR="00E93FF9" w:rsidRDefault="00E93FF9" w:rsidP="00A27C2E">
      <w:pPr>
        <w:widowControl w:val="0"/>
        <w:jc w:val="both"/>
        <w:rPr>
          <w:rFonts w:ascii="Calibri" w:hAnsi="Calibri"/>
          <w:i/>
          <w:iCs/>
          <w:sz w:val="20"/>
          <w:szCs w:val="20"/>
        </w:rPr>
      </w:pPr>
    </w:p>
    <w:p w14:paraId="0E85214D" w14:textId="77777777" w:rsidR="00E93FF9" w:rsidRDefault="00E93FF9" w:rsidP="00A27C2E">
      <w:pPr>
        <w:widowControl w:val="0"/>
        <w:jc w:val="both"/>
        <w:rPr>
          <w:rFonts w:ascii="Calibri" w:hAnsi="Calibri"/>
          <w:i/>
          <w:iCs/>
          <w:sz w:val="20"/>
          <w:szCs w:val="20"/>
        </w:rPr>
      </w:pPr>
    </w:p>
    <w:p w14:paraId="5B11DD1F" w14:textId="77777777" w:rsidR="00E93FF9" w:rsidRDefault="00E93FF9" w:rsidP="00A27C2E">
      <w:pPr>
        <w:widowControl w:val="0"/>
        <w:jc w:val="both"/>
        <w:rPr>
          <w:rFonts w:ascii="Calibri" w:hAnsi="Calibri"/>
          <w:i/>
          <w:iCs/>
          <w:sz w:val="20"/>
          <w:szCs w:val="20"/>
        </w:rPr>
      </w:pPr>
    </w:p>
    <w:p w14:paraId="1DC5DB80" w14:textId="77777777" w:rsidR="00E93FF9" w:rsidRDefault="00E93FF9" w:rsidP="00A27C2E">
      <w:pPr>
        <w:widowControl w:val="0"/>
        <w:jc w:val="both"/>
        <w:rPr>
          <w:rFonts w:ascii="Calibri" w:hAnsi="Calibri"/>
          <w:i/>
          <w:iCs/>
          <w:sz w:val="20"/>
          <w:szCs w:val="20"/>
        </w:rPr>
      </w:pPr>
    </w:p>
    <w:p w14:paraId="091839CA" w14:textId="77777777" w:rsidR="00E93FF9" w:rsidRDefault="00E93FF9" w:rsidP="00A27C2E">
      <w:pPr>
        <w:widowControl w:val="0"/>
        <w:jc w:val="both"/>
        <w:rPr>
          <w:rFonts w:ascii="Calibri" w:hAnsi="Calibri"/>
          <w:i/>
          <w:iCs/>
          <w:sz w:val="20"/>
          <w:szCs w:val="20"/>
        </w:rPr>
      </w:pPr>
    </w:p>
    <w:p w14:paraId="365A3DCD" w14:textId="3EEE39BB" w:rsidR="0092430A" w:rsidRPr="00F521E1" w:rsidRDefault="0092430A" w:rsidP="00BE405C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rFonts w:ascii="Calibri" w:hAnsi="Calibri" w:cs="Calibri"/>
          <w:i w:val="0"/>
          <w:color w:val="365F91"/>
        </w:rPr>
      </w:pPr>
      <w:bookmarkStart w:id="2" w:name="_3znysh7"/>
      <w:bookmarkEnd w:id="2"/>
      <w:r>
        <w:rPr>
          <w:rFonts w:ascii="Calibri" w:hAnsi="Calibri" w:cs="Calibri"/>
          <w:i w:val="0"/>
          <w:color w:val="365F91"/>
        </w:rPr>
        <w:lastRenderedPageBreak/>
        <w:t xml:space="preserve">Solo per i progetti </w:t>
      </w:r>
      <w:r w:rsidRPr="00BE405C">
        <w:rPr>
          <w:rFonts w:ascii="Calibri" w:hAnsi="Calibri" w:cs="Calibri"/>
          <w:i w:val="0"/>
          <w:color w:val="365F91"/>
        </w:rPr>
        <w:t>a cui è stata applicata la percentuale di maggiorazione del contributo relativa alla premialità della ricaduta positiva sull’occupazione</w:t>
      </w:r>
      <w:r w:rsidR="00E93FF9">
        <w:rPr>
          <w:rFonts w:ascii="Calibri" w:hAnsi="Calibri" w:cs="Calibri"/>
          <w:i w:val="0"/>
          <w:color w:val="365F91"/>
        </w:rPr>
        <w:t>.</w:t>
      </w:r>
      <w:r>
        <w:rPr>
          <w:rFonts w:ascii="Calibri" w:hAnsi="Calibri" w:cs="Calibri"/>
          <w:i w:val="0"/>
          <w:color w:val="365F91"/>
        </w:rPr>
        <w:t xml:space="preserve"> </w:t>
      </w:r>
    </w:p>
    <w:p w14:paraId="3F01B82A" w14:textId="680F9E74" w:rsidR="0092430A" w:rsidRDefault="00843677" w:rsidP="00843677">
      <w:pPr>
        <w:widowControl w:val="0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b/>
          <w:bCs/>
          <w:i/>
          <w:sz w:val="20"/>
          <w:szCs w:val="20"/>
        </w:rPr>
        <w:t>I</w:t>
      </w:r>
      <w:r w:rsidRPr="00843677">
        <w:rPr>
          <w:rFonts w:ascii="Calibri" w:hAnsi="Calibri"/>
          <w:b/>
          <w:bCs/>
          <w:i/>
          <w:sz w:val="20"/>
          <w:szCs w:val="20"/>
        </w:rPr>
        <w:t xml:space="preserve">n caso </w:t>
      </w:r>
      <w:r>
        <w:rPr>
          <w:rFonts w:ascii="Calibri" w:hAnsi="Calibri"/>
          <w:b/>
          <w:bCs/>
          <w:i/>
          <w:sz w:val="20"/>
          <w:szCs w:val="20"/>
        </w:rPr>
        <w:t>di</w:t>
      </w:r>
      <w:r w:rsidRPr="00843677">
        <w:rPr>
          <w:rFonts w:ascii="Calibri" w:hAnsi="Calibri"/>
          <w:b/>
          <w:bCs/>
          <w:i/>
          <w:sz w:val="20"/>
          <w:szCs w:val="20"/>
        </w:rPr>
        <w:t xml:space="preserve"> assunzione </w:t>
      </w:r>
      <w:r>
        <w:rPr>
          <w:rFonts w:ascii="Calibri" w:hAnsi="Calibri"/>
          <w:b/>
          <w:bCs/>
          <w:i/>
          <w:sz w:val="20"/>
          <w:szCs w:val="20"/>
        </w:rPr>
        <w:t xml:space="preserve">come </w:t>
      </w:r>
      <w:r w:rsidRPr="00843677">
        <w:rPr>
          <w:rFonts w:ascii="Calibri" w:hAnsi="Calibri"/>
          <w:b/>
          <w:bCs/>
          <w:i/>
          <w:sz w:val="20"/>
          <w:szCs w:val="20"/>
        </w:rPr>
        <w:t>prevista in fase di domanda di contributo</w:t>
      </w:r>
      <w:r w:rsidRPr="00843677">
        <w:rPr>
          <w:rFonts w:ascii="Calibri" w:hAnsi="Calibri"/>
          <w:i/>
          <w:sz w:val="20"/>
          <w:szCs w:val="20"/>
        </w:rPr>
        <w:t xml:space="preserve">, compilare la </w:t>
      </w:r>
      <w:r>
        <w:rPr>
          <w:rFonts w:ascii="Calibri" w:hAnsi="Calibri"/>
          <w:i/>
          <w:sz w:val="20"/>
          <w:szCs w:val="20"/>
        </w:rPr>
        <w:t>tabella</w:t>
      </w:r>
      <w:r w:rsidRPr="00843677">
        <w:rPr>
          <w:rFonts w:ascii="Calibri" w:hAnsi="Calibri"/>
          <w:i/>
          <w:sz w:val="20"/>
          <w:szCs w:val="20"/>
        </w:rPr>
        <w:t xml:space="preserve"> sotto riportata</w:t>
      </w:r>
      <w:r>
        <w:rPr>
          <w:rFonts w:ascii="Calibri" w:hAnsi="Calibri"/>
          <w:i/>
          <w:sz w:val="20"/>
          <w:szCs w:val="20"/>
        </w:rPr>
        <w:t xml:space="preserve"> elencando</w:t>
      </w:r>
      <w:r w:rsidR="007C68B0">
        <w:rPr>
          <w:rFonts w:ascii="Calibri" w:hAnsi="Calibri"/>
          <w:i/>
          <w:sz w:val="20"/>
          <w:szCs w:val="20"/>
        </w:rPr>
        <w:t xml:space="preserve"> i</w:t>
      </w:r>
      <w:r w:rsidR="0092430A" w:rsidRPr="00422064">
        <w:rPr>
          <w:rFonts w:ascii="Calibri" w:hAnsi="Calibri"/>
          <w:i/>
          <w:iCs/>
          <w:sz w:val="20"/>
          <w:szCs w:val="20"/>
        </w:rPr>
        <w:t>l personale</w:t>
      </w:r>
      <w:r w:rsidR="0092430A">
        <w:rPr>
          <w:rFonts w:ascii="Calibri" w:hAnsi="Calibri"/>
          <w:i/>
          <w:iCs/>
          <w:sz w:val="20"/>
          <w:szCs w:val="20"/>
        </w:rPr>
        <w:t xml:space="preserve"> dipendente</w:t>
      </w:r>
      <w:r w:rsidR="0092430A" w:rsidRPr="00422064">
        <w:rPr>
          <w:rFonts w:ascii="Calibri" w:hAnsi="Calibri"/>
          <w:i/>
          <w:iCs/>
          <w:sz w:val="20"/>
          <w:szCs w:val="20"/>
        </w:rPr>
        <w:t xml:space="preserve"> </w:t>
      </w:r>
      <w:r w:rsidR="0092430A">
        <w:rPr>
          <w:rFonts w:ascii="Calibri" w:hAnsi="Calibri"/>
          <w:i/>
          <w:iCs/>
          <w:sz w:val="20"/>
          <w:szCs w:val="20"/>
        </w:rPr>
        <w:t xml:space="preserve">assunto </w:t>
      </w:r>
      <w:r w:rsidR="0092430A" w:rsidRPr="00BE405C">
        <w:rPr>
          <w:rFonts w:ascii="Calibri" w:hAnsi="Calibri"/>
          <w:i/>
          <w:iCs/>
          <w:sz w:val="20"/>
          <w:szCs w:val="20"/>
        </w:rPr>
        <w:t>fra la data di presentazione della domanda di contributo e la data di presentazione della rendicontazione delle</w:t>
      </w:r>
      <w:r w:rsidR="0092430A">
        <w:rPr>
          <w:rFonts w:ascii="Calibri" w:hAnsi="Calibri"/>
          <w:i/>
          <w:iCs/>
          <w:sz w:val="20"/>
          <w:szCs w:val="20"/>
        </w:rPr>
        <w:t xml:space="preserve"> spese</w:t>
      </w:r>
      <w:r w:rsidR="0092430A" w:rsidRPr="00DA4705">
        <w:rPr>
          <w:rFonts w:ascii="Calibri" w:hAnsi="Calibri"/>
          <w:i/>
          <w:iCs/>
          <w:sz w:val="20"/>
          <w:szCs w:val="20"/>
        </w:rPr>
        <w:t>.</w:t>
      </w:r>
    </w:p>
    <w:p w14:paraId="130392DA" w14:textId="77777777" w:rsidR="00E93FF9" w:rsidRPr="00DA4705" w:rsidRDefault="00E93FF9" w:rsidP="00843677">
      <w:pPr>
        <w:widowControl w:val="0"/>
        <w:rPr>
          <w:rFonts w:ascii="Calibri" w:hAnsi="Calibri"/>
          <w:i/>
          <w:iCs/>
          <w:sz w:val="20"/>
          <w:szCs w:val="20"/>
        </w:rPr>
      </w:pPr>
    </w:p>
    <w:tbl>
      <w:tblPr>
        <w:tblW w:w="4927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075"/>
        <w:gridCol w:w="1516"/>
        <w:gridCol w:w="2092"/>
        <w:gridCol w:w="3802"/>
      </w:tblGrid>
      <w:tr w:rsidR="009175D0" w14:paraId="1A57CC93" w14:textId="77777777" w:rsidTr="00843677">
        <w:trPr>
          <w:trHeight w:val="476"/>
        </w:trPr>
        <w:tc>
          <w:tcPr>
            <w:tcW w:w="1094" w:type="pct"/>
            <w:shd w:val="clear" w:color="auto" w:fill="FFFFFF"/>
            <w:vAlign w:val="center"/>
          </w:tcPr>
          <w:p w14:paraId="4003032B" w14:textId="16632A51" w:rsidR="0092430A" w:rsidRDefault="0092430A" w:rsidP="003C6F56">
            <w:pPr>
              <w:widowControl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Cognome e nome del ne</w:t>
            </w:r>
            <w:r w:rsidR="00596F88">
              <w:rPr>
                <w:rFonts w:ascii="Calibri" w:hAnsi="Calibri" w:cs="Calibri"/>
                <w:b/>
                <w:sz w:val="18"/>
                <w:szCs w:val="18"/>
              </w:rPr>
              <w:t>oa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ssunto</w:t>
            </w:r>
          </w:p>
        </w:tc>
        <w:tc>
          <w:tcPr>
            <w:tcW w:w="799" w:type="pct"/>
            <w:shd w:val="clear" w:color="auto" w:fill="FFFFFF"/>
            <w:vAlign w:val="center"/>
          </w:tcPr>
          <w:p w14:paraId="4E9D4F47" w14:textId="77777777" w:rsidR="0092430A" w:rsidRDefault="0092430A" w:rsidP="000418D6">
            <w:pPr>
              <w:widowControl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Data di assunzione</w:t>
            </w:r>
          </w:p>
        </w:tc>
        <w:tc>
          <w:tcPr>
            <w:tcW w:w="1103" w:type="pct"/>
            <w:shd w:val="clear" w:color="auto" w:fill="FFFFFF"/>
            <w:vAlign w:val="center"/>
          </w:tcPr>
          <w:p w14:paraId="03F73BA7" w14:textId="77777777" w:rsidR="0092430A" w:rsidRDefault="0092430A" w:rsidP="003C6F56">
            <w:pPr>
              <w:widowControl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Tipologia di contratto</w:t>
            </w:r>
          </w:p>
        </w:tc>
        <w:tc>
          <w:tcPr>
            <w:tcW w:w="2004" w:type="pct"/>
            <w:shd w:val="clear" w:color="auto" w:fill="FFFFFF"/>
            <w:vAlign w:val="center"/>
          </w:tcPr>
          <w:p w14:paraId="3EB81583" w14:textId="77777777" w:rsidR="0092430A" w:rsidRDefault="0092430A" w:rsidP="003C6F56">
            <w:pPr>
              <w:widowControl w:val="0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Titolo di studio</w:t>
            </w:r>
          </w:p>
          <w:p w14:paraId="371E23FF" w14:textId="7E508313" w:rsidR="0092430A" w:rsidRDefault="00094F5B" w:rsidP="00460AA0">
            <w:pPr>
              <w:widowControl w:val="0"/>
              <w:jc w:val="both"/>
            </w:pPr>
            <w:r>
              <w:rPr>
                <w:rFonts w:ascii="Calibri" w:hAnsi="Calibri" w:cs="Calibri"/>
                <w:i/>
                <w:sz w:val="18"/>
                <w:szCs w:val="18"/>
              </w:rPr>
              <w:t>D</w:t>
            </w:r>
            <w:r w:rsidR="00F93253" w:rsidRPr="00F93253">
              <w:rPr>
                <w:rFonts w:ascii="Calibri" w:hAnsi="Calibri" w:cs="Calibri"/>
                <w:i/>
                <w:sz w:val="18"/>
                <w:szCs w:val="18"/>
              </w:rPr>
              <w:t>iploma I.T.S. (gli I.T.S. sono corsi post-diploma di istruzione secondaria superiore e costituiscono il segmento di formazione terziaria non universitaria. Al termine del corso si consegue il Diploma di Tecnico Superiore con la certificazione delle competenze corrispondenti al V livello del Quadro europeo delle qualifiche – EQF), diploma di laurea di primo livello, magistrale o a ciclo unico, nelle discipline scientifiche STEM (Scienze, Tecnologia, Ingegneria e Matematica), diploma di master, titolo di dottore di ricerca in una delle discipline STEM sopra citate</w:t>
            </w:r>
            <w:r w:rsidR="0092430A" w:rsidRPr="000418D6"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</w:tc>
      </w:tr>
      <w:tr w:rsidR="009175D0" w:rsidRPr="00B4205E" w14:paraId="3F228914" w14:textId="77777777" w:rsidTr="00843677">
        <w:trPr>
          <w:trHeight w:val="476"/>
        </w:trPr>
        <w:tc>
          <w:tcPr>
            <w:tcW w:w="1094" w:type="pct"/>
            <w:shd w:val="clear" w:color="auto" w:fill="FFFFFF"/>
            <w:vAlign w:val="center"/>
          </w:tcPr>
          <w:p w14:paraId="354FDC33" w14:textId="77777777" w:rsidR="0092430A" w:rsidRPr="00B4205E" w:rsidRDefault="0092430A" w:rsidP="003C6F56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14:paraId="53BF5E3A" w14:textId="77777777" w:rsidR="0092430A" w:rsidRPr="00BE405C" w:rsidRDefault="0092430A" w:rsidP="00BE405C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3" w:type="pct"/>
            <w:shd w:val="clear" w:color="auto" w:fill="FFFFFF"/>
          </w:tcPr>
          <w:p w14:paraId="6F8EBEC5" w14:textId="0BA1E748" w:rsidR="0092430A" w:rsidRPr="001B040A" w:rsidRDefault="0014651B" w:rsidP="001B040A">
            <w:pPr>
              <w:widowControl w:val="0"/>
              <w:rPr>
                <w:rFonts w:ascii="Arial Narrow" w:hAnsi="Arial Narrow"/>
                <w:sz w:val="13"/>
                <w:szCs w:val="13"/>
              </w:rPr>
            </w:pPr>
            <w:sdt>
              <w:sdtPr>
                <w:rPr>
                  <w:rFonts w:ascii="MS Gothic" w:eastAsia="MS Gothic" w:hAnsi="MS Gothic"/>
                  <w:sz w:val="13"/>
                  <w:szCs w:val="13"/>
                </w:rPr>
                <w:id w:val="-49010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40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sdtContent>
            </w:sdt>
            <w:r w:rsidR="001B040A">
              <w:rPr>
                <w:rFonts w:ascii="MS Gothic" w:eastAsia="MS Gothic" w:hAnsi="MS Gothic"/>
                <w:sz w:val="13"/>
                <w:szCs w:val="13"/>
              </w:rPr>
              <w:t xml:space="preserve"> </w:t>
            </w:r>
            <w:r w:rsidR="0092430A" w:rsidRPr="001B040A">
              <w:rPr>
                <w:rFonts w:ascii="Arial Narrow" w:hAnsi="Arial Narrow"/>
                <w:sz w:val="13"/>
                <w:szCs w:val="13"/>
              </w:rPr>
              <w:t>contratto a tempo indeterminato</w:t>
            </w:r>
          </w:p>
          <w:p w14:paraId="52397464" w14:textId="474DC2EE" w:rsidR="0092430A" w:rsidRPr="001B040A" w:rsidRDefault="0014651B" w:rsidP="001B040A">
            <w:pPr>
              <w:widowControl w:val="0"/>
              <w:rPr>
                <w:rFonts w:ascii="Arial Narrow" w:hAnsi="Arial Narrow"/>
                <w:sz w:val="13"/>
                <w:szCs w:val="13"/>
              </w:rPr>
            </w:pPr>
            <w:sdt>
              <w:sdtPr>
                <w:rPr>
                  <w:rFonts w:ascii="Arial Narrow" w:hAnsi="Arial Narrow"/>
                  <w:sz w:val="13"/>
                  <w:szCs w:val="13"/>
                </w:rPr>
                <w:id w:val="172586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40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sdtContent>
            </w:sdt>
            <w:r w:rsidR="001B040A">
              <w:rPr>
                <w:rFonts w:ascii="Arial Narrow" w:hAnsi="Arial Narrow"/>
                <w:sz w:val="13"/>
                <w:szCs w:val="13"/>
              </w:rPr>
              <w:t xml:space="preserve">  </w:t>
            </w:r>
            <w:r w:rsidR="0092430A" w:rsidRPr="001B040A">
              <w:rPr>
                <w:rFonts w:ascii="Arial Narrow" w:hAnsi="Arial Narrow"/>
                <w:sz w:val="13"/>
                <w:szCs w:val="13"/>
              </w:rPr>
              <w:t>contratto di apprendistato di 2° livello</w:t>
            </w:r>
          </w:p>
        </w:tc>
        <w:tc>
          <w:tcPr>
            <w:tcW w:w="2004" w:type="pct"/>
            <w:shd w:val="clear" w:color="auto" w:fill="FFFFFF"/>
            <w:vAlign w:val="center"/>
          </w:tcPr>
          <w:p w14:paraId="0132FEAB" w14:textId="53655839" w:rsidR="0092430A" w:rsidRDefault="0092430A" w:rsidP="003C6F56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...................................................</w:t>
            </w:r>
            <w:r w:rsidR="00460AA0">
              <w:rPr>
                <w:rFonts w:ascii="Calibri" w:hAnsi="Calibri" w:cs="Calibri"/>
                <w:sz w:val="18"/>
                <w:szCs w:val="18"/>
              </w:rPr>
              <w:t>..........................</w:t>
            </w:r>
          </w:p>
          <w:p w14:paraId="1C608D89" w14:textId="4E1FDDC9" w:rsidR="0092430A" w:rsidRPr="00B4205E" w:rsidRDefault="0092430A" w:rsidP="003C6F56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</w:t>
            </w:r>
            <w:r w:rsidR="00460AA0">
              <w:rPr>
                <w:rFonts w:ascii="Calibri" w:hAnsi="Calibri" w:cs="Calibri"/>
                <w:sz w:val="18"/>
                <w:szCs w:val="18"/>
              </w:rPr>
              <w:t>………………………….</w:t>
            </w:r>
          </w:p>
        </w:tc>
      </w:tr>
      <w:tr w:rsidR="009175D0" w:rsidRPr="00B4205E" w14:paraId="7BE7EFCA" w14:textId="77777777" w:rsidTr="00843677">
        <w:trPr>
          <w:trHeight w:val="476"/>
        </w:trPr>
        <w:tc>
          <w:tcPr>
            <w:tcW w:w="1094" w:type="pct"/>
            <w:shd w:val="clear" w:color="auto" w:fill="FFFFFF"/>
            <w:vAlign w:val="center"/>
          </w:tcPr>
          <w:p w14:paraId="2AF18E1C" w14:textId="77777777" w:rsidR="0092430A" w:rsidRPr="00B4205E" w:rsidRDefault="0092430A" w:rsidP="003C6F56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FFFFFF"/>
            <w:vAlign w:val="center"/>
          </w:tcPr>
          <w:p w14:paraId="0FE58F0F" w14:textId="77777777" w:rsidR="0092430A" w:rsidRPr="00BE405C" w:rsidRDefault="0092430A" w:rsidP="00BE405C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03" w:type="pct"/>
            <w:shd w:val="clear" w:color="auto" w:fill="FFFFFF"/>
          </w:tcPr>
          <w:p w14:paraId="34111EFD" w14:textId="77777777" w:rsidR="001B040A" w:rsidRPr="001B040A" w:rsidRDefault="0014651B" w:rsidP="001B040A">
            <w:pPr>
              <w:widowControl w:val="0"/>
              <w:rPr>
                <w:rFonts w:ascii="Arial Narrow" w:hAnsi="Arial Narrow"/>
                <w:sz w:val="13"/>
                <w:szCs w:val="13"/>
              </w:rPr>
            </w:pPr>
            <w:sdt>
              <w:sdtPr>
                <w:rPr>
                  <w:rFonts w:ascii="MS Gothic" w:eastAsia="MS Gothic" w:hAnsi="MS Gothic"/>
                  <w:sz w:val="13"/>
                  <w:szCs w:val="13"/>
                </w:rPr>
                <w:id w:val="190541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40A" w:rsidRPr="001B040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sdtContent>
            </w:sdt>
            <w:r w:rsidR="001B040A">
              <w:rPr>
                <w:rFonts w:ascii="MS Gothic" w:eastAsia="MS Gothic" w:hAnsi="MS Gothic"/>
                <w:sz w:val="13"/>
                <w:szCs w:val="13"/>
              </w:rPr>
              <w:t xml:space="preserve"> </w:t>
            </w:r>
            <w:r w:rsidR="001B040A" w:rsidRPr="001B040A">
              <w:rPr>
                <w:rFonts w:ascii="Arial Narrow" w:hAnsi="Arial Narrow"/>
                <w:sz w:val="13"/>
                <w:szCs w:val="13"/>
              </w:rPr>
              <w:t>contratto a tempo indeterminato</w:t>
            </w:r>
          </w:p>
          <w:p w14:paraId="4D6351E4" w14:textId="0FDE948C" w:rsidR="0092430A" w:rsidRPr="001B040A" w:rsidRDefault="0014651B" w:rsidP="001B040A">
            <w:pPr>
              <w:widowControl w:val="0"/>
              <w:rPr>
                <w:rFonts w:ascii="Arial Narrow" w:hAnsi="Arial Narrow"/>
                <w:sz w:val="13"/>
                <w:szCs w:val="13"/>
              </w:rPr>
            </w:pPr>
            <w:sdt>
              <w:sdtPr>
                <w:rPr>
                  <w:rFonts w:ascii="Arial Narrow" w:hAnsi="Arial Narrow"/>
                  <w:sz w:val="13"/>
                  <w:szCs w:val="13"/>
                </w:rPr>
                <w:id w:val="-59286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40A">
                  <w:rPr>
                    <w:rFonts w:ascii="MS Gothic" w:eastAsia="MS Gothic" w:hAnsi="MS Gothic" w:hint="eastAsia"/>
                    <w:sz w:val="13"/>
                    <w:szCs w:val="13"/>
                  </w:rPr>
                  <w:t>☐</w:t>
                </w:r>
              </w:sdtContent>
            </w:sdt>
            <w:r w:rsidR="001B040A">
              <w:rPr>
                <w:rFonts w:ascii="Arial Narrow" w:hAnsi="Arial Narrow"/>
                <w:sz w:val="13"/>
                <w:szCs w:val="13"/>
              </w:rPr>
              <w:t xml:space="preserve">  </w:t>
            </w:r>
            <w:r w:rsidR="001B040A" w:rsidRPr="001B040A">
              <w:rPr>
                <w:rFonts w:ascii="Arial Narrow" w:hAnsi="Arial Narrow"/>
                <w:sz w:val="13"/>
                <w:szCs w:val="13"/>
              </w:rPr>
              <w:t>contratto di apprendistato di 2° livello</w:t>
            </w:r>
          </w:p>
        </w:tc>
        <w:tc>
          <w:tcPr>
            <w:tcW w:w="2004" w:type="pct"/>
            <w:shd w:val="clear" w:color="auto" w:fill="FFFFFF"/>
            <w:vAlign w:val="center"/>
          </w:tcPr>
          <w:p w14:paraId="17E4C839" w14:textId="77777777" w:rsidR="009175D0" w:rsidRDefault="009175D0" w:rsidP="009175D0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.............................................................................</w:t>
            </w:r>
          </w:p>
          <w:p w14:paraId="76497A5B" w14:textId="2B7BA4C1" w:rsidR="0092430A" w:rsidRPr="00B4205E" w:rsidRDefault="0092430A" w:rsidP="003C6F56">
            <w:pPr>
              <w:widowControl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</w:t>
            </w:r>
            <w:r w:rsidR="00460AA0">
              <w:rPr>
                <w:rFonts w:ascii="Calibri" w:hAnsi="Calibri" w:cs="Calibri"/>
                <w:sz w:val="18"/>
                <w:szCs w:val="18"/>
              </w:rPr>
              <w:t>…………………………</w:t>
            </w:r>
            <w:r w:rsidR="009175D0">
              <w:rPr>
                <w:rFonts w:ascii="Calibri" w:hAnsi="Calibri" w:cs="Calibri"/>
                <w:sz w:val="18"/>
                <w:szCs w:val="18"/>
              </w:rPr>
              <w:t>…</w:t>
            </w:r>
          </w:p>
        </w:tc>
      </w:tr>
    </w:tbl>
    <w:p w14:paraId="52656CFE" w14:textId="77777777" w:rsidR="007C68B0" w:rsidRDefault="007C68B0" w:rsidP="00843677">
      <w:pPr>
        <w:widowControl w:val="0"/>
        <w:rPr>
          <w:rFonts w:ascii="Calibri" w:hAnsi="Calibri"/>
          <w:b/>
          <w:bCs/>
          <w:i/>
          <w:sz w:val="20"/>
          <w:szCs w:val="20"/>
        </w:rPr>
      </w:pPr>
    </w:p>
    <w:p w14:paraId="5616F11B" w14:textId="222BCC26" w:rsidR="00843677" w:rsidRPr="00316F20" w:rsidRDefault="00843677" w:rsidP="006A7679">
      <w:pPr>
        <w:widowControl w:val="0"/>
        <w:jc w:val="both"/>
        <w:rPr>
          <w:rFonts w:ascii="Calibri" w:hAnsi="Calibri"/>
          <w:i/>
          <w:sz w:val="20"/>
          <w:szCs w:val="20"/>
        </w:rPr>
      </w:pPr>
      <w:r w:rsidRPr="00316F20">
        <w:rPr>
          <w:rFonts w:ascii="Calibri" w:hAnsi="Calibri"/>
          <w:b/>
          <w:bCs/>
          <w:i/>
          <w:sz w:val="20"/>
          <w:szCs w:val="20"/>
        </w:rPr>
        <w:t>OPPURE</w:t>
      </w:r>
      <w:r w:rsidRPr="00316F20">
        <w:rPr>
          <w:rFonts w:ascii="Calibri" w:hAnsi="Calibri"/>
          <w:i/>
          <w:sz w:val="20"/>
          <w:szCs w:val="20"/>
        </w:rPr>
        <w:t xml:space="preserve">, </w:t>
      </w:r>
      <w:r w:rsidRPr="00720A0D">
        <w:rPr>
          <w:rFonts w:ascii="Calibri" w:hAnsi="Calibri"/>
          <w:b/>
          <w:bCs/>
          <w:i/>
          <w:sz w:val="20"/>
          <w:szCs w:val="20"/>
        </w:rPr>
        <w:t>in caso d</w:t>
      </w:r>
      <w:r w:rsidR="007C68B0">
        <w:rPr>
          <w:rFonts w:ascii="Calibri" w:hAnsi="Calibri"/>
          <w:b/>
          <w:bCs/>
          <w:i/>
          <w:sz w:val="20"/>
          <w:szCs w:val="20"/>
        </w:rPr>
        <w:t>i</w:t>
      </w:r>
      <w:r w:rsidRPr="00720A0D">
        <w:rPr>
          <w:rFonts w:ascii="Calibri" w:hAnsi="Calibri"/>
          <w:b/>
          <w:bCs/>
          <w:i/>
          <w:sz w:val="20"/>
          <w:szCs w:val="20"/>
        </w:rPr>
        <w:t xml:space="preserve"> mancata assunzione prevista in fase di domanda di contributo</w:t>
      </w:r>
      <w:r w:rsidRPr="00316F20">
        <w:rPr>
          <w:rFonts w:ascii="Calibri" w:hAnsi="Calibri"/>
          <w:i/>
          <w:sz w:val="20"/>
          <w:szCs w:val="20"/>
        </w:rPr>
        <w:t xml:space="preserve">, </w:t>
      </w:r>
      <w:r w:rsidR="00DB0667">
        <w:rPr>
          <w:rFonts w:ascii="Calibri" w:hAnsi="Calibri"/>
          <w:i/>
          <w:sz w:val="20"/>
          <w:szCs w:val="20"/>
        </w:rPr>
        <w:t>contrassegnare con un flag</w:t>
      </w:r>
      <w:r w:rsidR="001B040A">
        <w:rPr>
          <w:rFonts w:ascii="Calibri" w:hAnsi="Calibri"/>
          <w:i/>
          <w:sz w:val="20"/>
          <w:szCs w:val="20"/>
        </w:rPr>
        <w:t xml:space="preserve"> e </w:t>
      </w:r>
      <w:r w:rsidRPr="00316F20">
        <w:rPr>
          <w:rFonts w:ascii="Calibri" w:hAnsi="Calibri"/>
          <w:i/>
          <w:sz w:val="20"/>
          <w:szCs w:val="20"/>
        </w:rPr>
        <w:t>compilare la comunicazione sotto riportata:</w:t>
      </w:r>
    </w:p>
    <w:p w14:paraId="7E45CC02" w14:textId="27339AD6" w:rsidR="00B528B8" w:rsidRDefault="00B528B8" w:rsidP="004A0303">
      <w:pPr>
        <w:widowControl w:val="0"/>
      </w:pPr>
    </w:p>
    <w:p w14:paraId="5CCB2EC7" w14:textId="11A95F92" w:rsidR="00B528B8" w:rsidRPr="00720A0D" w:rsidRDefault="0014651B" w:rsidP="00720A0D">
      <w:pPr>
        <w:widowControl w:val="0"/>
        <w:tabs>
          <w:tab w:val="left" w:pos="5670"/>
        </w:tabs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69830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40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B040A">
        <w:rPr>
          <w:rFonts w:asciiTheme="minorHAnsi" w:hAnsiTheme="minorHAnsi" w:cstheme="minorHAnsi"/>
        </w:rPr>
        <w:t xml:space="preserve"> </w:t>
      </w:r>
      <w:r w:rsidR="00B528B8" w:rsidRPr="00720A0D">
        <w:rPr>
          <w:rFonts w:asciiTheme="minorHAnsi" w:hAnsiTheme="minorHAnsi" w:cstheme="minorHAnsi"/>
        </w:rPr>
        <w:t xml:space="preserve">Il Sottoscritto </w:t>
      </w:r>
      <w:r w:rsidR="00316F20" w:rsidRPr="00720A0D">
        <w:rPr>
          <w:rFonts w:asciiTheme="minorHAnsi" w:hAnsiTheme="minorHAnsi" w:cstheme="minorHAnsi"/>
          <w:u w:val="single"/>
        </w:rPr>
        <w:tab/>
        <w:t xml:space="preserve"> </w:t>
      </w:r>
      <w:r w:rsidR="00B528B8" w:rsidRPr="00720A0D">
        <w:rPr>
          <w:rFonts w:asciiTheme="minorHAnsi" w:hAnsiTheme="minorHAnsi" w:cstheme="minorHAnsi"/>
        </w:rPr>
        <w:t xml:space="preserve">comunica di </w:t>
      </w:r>
      <w:r w:rsidR="00316F20" w:rsidRPr="007C68B0">
        <w:rPr>
          <w:rFonts w:asciiTheme="minorHAnsi" w:hAnsiTheme="minorHAnsi" w:cstheme="minorHAnsi"/>
          <w:b/>
          <w:bCs/>
        </w:rPr>
        <w:t>NON</w:t>
      </w:r>
      <w:r w:rsidR="00316F20" w:rsidRPr="00720A0D">
        <w:rPr>
          <w:rFonts w:asciiTheme="minorHAnsi" w:hAnsiTheme="minorHAnsi" w:cstheme="minorHAnsi"/>
        </w:rPr>
        <w:t xml:space="preserve"> </w:t>
      </w:r>
      <w:r w:rsidR="00B528B8" w:rsidRPr="00720A0D">
        <w:rPr>
          <w:rFonts w:asciiTheme="minorHAnsi" w:hAnsiTheme="minorHAnsi" w:cstheme="minorHAnsi"/>
        </w:rPr>
        <w:t xml:space="preserve">aver </w:t>
      </w:r>
      <w:r w:rsidR="00CD48D4" w:rsidRPr="00720A0D">
        <w:rPr>
          <w:rFonts w:asciiTheme="minorHAnsi" w:hAnsiTheme="minorHAnsi" w:cstheme="minorHAnsi"/>
        </w:rPr>
        <w:t>adempiuto</w:t>
      </w:r>
      <w:r w:rsidR="00D20E43" w:rsidRPr="00720A0D">
        <w:rPr>
          <w:rFonts w:asciiTheme="minorHAnsi" w:hAnsiTheme="minorHAnsi" w:cstheme="minorHAnsi"/>
        </w:rPr>
        <w:t xml:space="preserve"> agli obblighi previsti per la realizzazione della rica</w:t>
      </w:r>
      <w:r w:rsidR="00CD48D4" w:rsidRPr="00720A0D">
        <w:rPr>
          <w:rFonts w:asciiTheme="minorHAnsi" w:hAnsiTheme="minorHAnsi" w:cstheme="minorHAnsi"/>
        </w:rPr>
        <w:t>d</w:t>
      </w:r>
      <w:r w:rsidR="00D20E43" w:rsidRPr="00720A0D">
        <w:rPr>
          <w:rFonts w:asciiTheme="minorHAnsi" w:hAnsiTheme="minorHAnsi" w:cstheme="minorHAnsi"/>
        </w:rPr>
        <w:t xml:space="preserve">uta positiva </w:t>
      </w:r>
      <w:r w:rsidR="006A7679">
        <w:rPr>
          <w:rFonts w:asciiTheme="minorHAnsi" w:hAnsiTheme="minorHAnsi" w:cstheme="minorHAnsi"/>
        </w:rPr>
        <w:t xml:space="preserve">sull’occupazione </w:t>
      </w:r>
      <w:r w:rsidR="00D20E43" w:rsidRPr="00720A0D">
        <w:rPr>
          <w:rFonts w:asciiTheme="minorHAnsi" w:hAnsiTheme="minorHAnsi" w:cstheme="minorHAnsi"/>
        </w:rPr>
        <w:t>e pertanto di essere consapev</w:t>
      </w:r>
      <w:r w:rsidR="00CD48D4" w:rsidRPr="00720A0D">
        <w:rPr>
          <w:rFonts w:asciiTheme="minorHAnsi" w:hAnsiTheme="minorHAnsi" w:cstheme="minorHAnsi"/>
        </w:rPr>
        <w:t>ole della perdita della premialità assegnata.</w:t>
      </w:r>
    </w:p>
    <w:p w14:paraId="38F52347" w14:textId="77777777" w:rsidR="0092430A" w:rsidRPr="00F521E1" w:rsidRDefault="0092430A" w:rsidP="004A0303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rPr>
          <w:rFonts w:ascii="Calibri" w:hAnsi="Calibri" w:cs="Calibri"/>
          <w:i w:val="0"/>
          <w:color w:val="365F91"/>
        </w:rPr>
      </w:pPr>
      <w:bookmarkStart w:id="3" w:name="_lnxbz9"/>
      <w:bookmarkEnd w:id="3"/>
      <w:r>
        <w:rPr>
          <w:rFonts w:ascii="Calibri" w:hAnsi="Calibri" w:cs="Calibri"/>
          <w:i w:val="0"/>
          <w:color w:val="365F91"/>
        </w:rPr>
        <w:t xml:space="preserve">Altre informazioni </w:t>
      </w:r>
    </w:p>
    <w:p w14:paraId="2F5732C3" w14:textId="396F76FE" w:rsidR="0092430A" w:rsidRPr="00B4205E" w:rsidRDefault="0092430A" w:rsidP="00B4205E">
      <w:pPr>
        <w:tabs>
          <w:tab w:val="num" w:pos="567"/>
        </w:tabs>
        <w:spacing w:beforeLines="20" w:before="48" w:afterLines="20" w:after="48"/>
        <w:rPr>
          <w:rFonts w:ascii="Calibri" w:hAnsi="Calibri"/>
          <w:i/>
          <w:sz w:val="20"/>
          <w:szCs w:val="20"/>
        </w:rPr>
      </w:pPr>
      <w:r w:rsidRPr="004446E2">
        <w:rPr>
          <w:rFonts w:ascii="Calibri" w:hAnsi="Calibri"/>
          <w:i/>
          <w:sz w:val="20"/>
          <w:szCs w:val="20"/>
        </w:rPr>
        <w:t>Riportare in questa sezione eventuali altri contenuti tecnici non descritti nelle sezioni precedenti</w:t>
      </w:r>
      <w:r w:rsidRPr="00DA4705">
        <w:rPr>
          <w:rFonts w:ascii="Calibri" w:hAnsi="Calibri"/>
          <w:i/>
          <w:sz w:val="20"/>
          <w:szCs w:val="20"/>
        </w:rPr>
        <w:t>, segnala</w:t>
      </w:r>
      <w:r w:rsidR="001B040A">
        <w:rPr>
          <w:rFonts w:ascii="Calibri" w:hAnsi="Calibri"/>
          <w:i/>
          <w:sz w:val="20"/>
          <w:szCs w:val="20"/>
        </w:rPr>
        <w:t>ndo</w:t>
      </w:r>
      <w:r w:rsidRPr="00DA4705">
        <w:rPr>
          <w:rFonts w:ascii="Calibri" w:hAnsi="Calibri"/>
          <w:i/>
          <w:sz w:val="20"/>
          <w:szCs w:val="20"/>
        </w:rPr>
        <w:t xml:space="preserve"> e motiva</w:t>
      </w:r>
      <w:r w:rsidR="001B040A">
        <w:rPr>
          <w:rFonts w:ascii="Calibri" w:hAnsi="Calibri"/>
          <w:i/>
          <w:sz w:val="20"/>
          <w:szCs w:val="20"/>
        </w:rPr>
        <w:t xml:space="preserve">ndo </w:t>
      </w:r>
      <w:r w:rsidRPr="00DA4705">
        <w:rPr>
          <w:rFonts w:ascii="Calibri" w:hAnsi="Calibri"/>
          <w:i/>
          <w:sz w:val="20"/>
          <w:szCs w:val="20"/>
        </w:rPr>
        <w:t>eventuali modifiche progettuali, eventuali scostamenti in termini di riduzio</w:t>
      </w:r>
      <w:r>
        <w:rPr>
          <w:rFonts w:ascii="Calibri" w:hAnsi="Calibri"/>
          <w:i/>
          <w:sz w:val="20"/>
          <w:szCs w:val="20"/>
        </w:rPr>
        <w:t>ne/aumento delle spese previste</w:t>
      </w:r>
      <w:r w:rsidR="00883F82">
        <w:rPr>
          <w:rFonts w:ascii="Calibri" w:hAnsi="Calibri"/>
          <w:i/>
          <w:sz w:val="20"/>
          <w:szCs w:val="20"/>
        </w:rPr>
        <w:t xml:space="preserve"> e riporta</w:t>
      </w:r>
      <w:r w:rsidR="001B040A">
        <w:rPr>
          <w:rFonts w:ascii="Calibri" w:hAnsi="Calibri"/>
          <w:i/>
          <w:sz w:val="20"/>
          <w:szCs w:val="20"/>
        </w:rPr>
        <w:t>ndo</w:t>
      </w:r>
      <w:r w:rsidR="00883F82">
        <w:rPr>
          <w:rFonts w:ascii="Calibri" w:hAnsi="Calibri"/>
          <w:i/>
          <w:sz w:val="20"/>
          <w:szCs w:val="20"/>
        </w:rPr>
        <w:t xml:space="preserve"> qualsiasi notizia utile a comprendere e verificare le spese rendicontate</w:t>
      </w:r>
      <w:r w:rsidR="006D22AD">
        <w:rPr>
          <w:rFonts w:ascii="Calibri" w:hAnsi="Calibri"/>
          <w:i/>
          <w:sz w:val="20"/>
          <w:szCs w:val="20"/>
        </w:rPr>
        <w:t xml:space="preserve"> </w:t>
      </w:r>
      <w:r w:rsidR="00420F70">
        <w:rPr>
          <w:rFonts w:ascii="Calibri" w:hAnsi="Calibri"/>
          <w:i/>
          <w:sz w:val="20"/>
          <w:szCs w:val="20"/>
        </w:rPr>
        <w:t>in funzione del progetto realizzato</w:t>
      </w:r>
      <w:r>
        <w:rPr>
          <w:rFonts w:ascii="Calibri" w:hAnsi="Calibri"/>
          <w:i/>
          <w:iCs/>
          <w:sz w:val="20"/>
          <w:szCs w:val="20"/>
        </w:rPr>
        <w:t>.</w:t>
      </w:r>
    </w:p>
    <w:p w14:paraId="3F431FC2" w14:textId="77777777" w:rsidR="0092430A" w:rsidRDefault="0092430A" w:rsidP="004A0303">
      <w:pPr>
        <w:widowControl w:val="0"/>
        <w:tabs>
          <w:tab w:val="left" w:pos="2448"/>
        </w:tabs>
      </w:pPr>
    </w:p>
    <w:tbl>
      <w:tblPr>
        <w:tblW w:w="9945" w:type="dxa"/>
        <w:tblInd w:w="-137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945"/>
      </w:tblGrid>
      <w:tr w:rsidR="0092430A" w14:paraId="113E0835" w14:textId="77777777" w:rsidTr="00004C12">
        <w:tc>
          <w:tcPr>
            <w:tcW w:w="9945" w:type="dxa"/>
            <w:shd w:val="clear" w:color="auto" w:fill="FFFFFF"/>
          </w:tcPr>
          <w:p w14:paraId="0D2622CE" w14:textId="77777777" w:rsidR="0092430A" w:rsidRPr="00BE405C" w:rsidRDefault="0092430A" w:rsidP="004A0303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  <w:p w14:paraId="0B11FDB3" w14:textId="77777777" w:rsidR="0092430A" w:rsidRPr="00BE405C" w:rsidRDefault="0092430A" w:rsidP="004A0303">
            <w:pPr>
              <w:widowControl w:val="0"/>
              <w:rPr>
                <w:sz w:val="18"/>
                <w:szCs w:val="18"/>
              </w:rPr>
            </w:pPr>
          </w:p>
          <w:p w14:paraId="4C3E6CBB" w14:textId="77777777" w:rsidR="0092430A" w:rsidRPr="00BE405C" w:rsidRDefault="0092430A" w:rsidP="004A0303">
            <w:pPr>
              <w:widowControl w:val="0"/>
              <w:rPr>
                <w:sz w:val="18"/>
                <w:szCs w:val="18"/>
              </w:rPr>
            </w:pPr>
          </w:p>
          <w:p w14:paraId="11DE1E53" w14:textId="77777777" w:rsidR="0092430A" w:rsidRPr="00B4205E" w:rsidRDefault="0092430A" w:rsidP="004A0303">
            <w:pPr>
              <w:widowControl w:val="0"/>
            </w:pPr>
          </w:p>
        </w:tc>
      </w:tr>
    </w:tbl>
    <w:p w14:paraId="13CD999F" w14:textId="77777777" w:rsidR="0092430A" w:rsidRDefault="0092430A" w:rsidP="004A0303">
      <w:pPr>
        <w:widowControl w:val="0"/>
      </w:pPr>
    </w:p>
    <w:p w14:paraId="1E9A731E" w14:textId="77777777" w:rsidR="00420F70" w:rsidRDefault="00420F70" w:rsidP="004A0303">
      <w:pPr>
        <w:widowControl w:val="0"/>
      </w:pPr>
    </w:p>
    <w:p w14:paraId="5BF9C6A1" w14:textId="77777777" w:rsidR="00420F70" w:rsidRDefault="00420F70" w:rsidP="004A0303">
      <w:pPr>
        <w:widowControl w:val="0"/>
      </w:pPr>
    </w:p>
    <w:p w14:paraId="518B1D5C" w14:textId="2F04BF89" w:rsidR="0092430A" w:rsidRDefault="0092430A" w:rsidP="001B040A">
      <w:pPr>
        <w:widowControl w:val="0"/>
        <w:tabs>
          <w:tab w:val="left" w:pos="5954"/>
          <w:tab w:val="left" w:pos="9636"/>
        </w:tabs>
        <w:jc w:val="both"/>
        <w:rPr>
          <w:rFonts w:ascii="Calibri" w:hAnsi="Calibri"/>
        </w:rPr>
      </w:pPr>
      <w:r w:rsidRPr="00175F04">
        <w:rPr>
          <w:rFonts w:ascii="Calibri" w:hAnsi="Calibri"/>
        </w:rPr>
        <w:t>Data e luogo</w:t>
      </w:r>
      <w:r w:rsidR="001B040A">
        <w:rPr>
          <w:rFonts w:ascii="Calibri" w:hAnsi="Calibri"/>
        </w:rPr>
        <w:t xml:space="preserve">                                                        </w:t>
      </w:r>
      <w:r w:rsidRPr="00175F04">
        <w:rPr>
          <w:rFonts w:ascii="Calibri" w:hAnsi="Calibri"/>
        </w:rPr>
        <w:t>Il legale rappresentante</w:t>
      </w:r>
    </w:p>
    <w:p w14:paraId="6FB8FCFA" w14:textId="77777777" w:rsidR="00420F70" w:rsidRPr="00175F04" w:rsidRDefault="00420F70" w:rsidP="00420F70">
      <w:pPr>
        <w:widowControl w:val="0"/>
        <w:tabs>
          <w:tab w:val="left" w:pos="9636"/>
        </w:tabs>
        <w:ind w:left="6372" w:hanging="6012"/>
        <w:jc w:val="center"/>
        <w:rPr>
          <w:rFonts w:ascii="Calibri" w:hAnsi="Calibri"/>
        </w:rPr>
      </w:pPr>
    </w:p>
    <w:p w14:paraId="60F23FE4" w14:textId="495E2A2D" w:rsidR="0092430A" w:rsidRPr="00876A52" w:rsidRDefault="001B040A" w:rsidP="001B040A">
      <w:pPr>
        <w:widowControl w:val="0"/>
        <w:rPr>
          <w:rFonts w:ascii="Calibri" w:hAnsi="Calibri"/>
        </w:rPr>
      </w:pPr>
      <w:r w:rsidRPr="00175F04">
        <w:rPr>
          <w:rFonts w:ascii="Calibri" w:hAnsi="Calibri"/>
        </w:rPr>
        <w:t>_________________________</w:t>
      </w:r>
      <w:r w:rsidR="0092430A" w:rsidRPr="00175F04">
        <w:rPr>
          <w:rFonts w:ascii="Calibri" w:hAnsi="Calibri"/>
        </w:rPr>
        <w:tab/>
      </w:r>
      <w:r w:rsidR="0092430A">
        <w:rPr>
          <w:rFonts w:ascii="Calibri" w:hAnsi="Calibri"/>
        </w:rPr>
        <w:tab/>
      </w:r>
      <w:r w:rsidR="0092430A" w:rsidRPr="00175F04">
        <w:rPr>
          <w:rFonts w:ascii="Calibri" w:hAnsi="Calibri"/>
        </w:rPr>
        <w:t>_______________________________</w:t>
      </w:r>
    </w:p>
    <w:sectPr w:rsidR="0092430A" w:rsidRPr="00876A52" w:rsidSect="00A16A6E">
      <w:headerReference w:type="default" r:id="rId10"/>
      <w:footerReference w:type="even" r:id="rId11"/>
      <w:footerReference w:type="default" r:id="rId12"/>
      <w:pgSz w:w="11904" w:h="16836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77AC" w14:textId="77777777" w:rsidR="00972FB4" w:rsidRDefault="00972FB4">
      <w:r>
        <w:separator/>
      </w:r>
    </w:p>
  </w:endnote>
  <w:endnote w:type="continuationSeparator" w:id="0">
    <w:p w14:paraId="588BAD97" w14:textId="77777777" w:rsidR="00972FB4" w:rsidRDefault="0097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BD84" w14:textId="77777777" w:rsidR="0092430A" w:rsidRDefault="0092430A" w:rsidP="00374D8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B0667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5F31811" w14:textId="77777777" w:rsidR="0092430A" w:rsidRDefault="0092430A" w:rsidP="00374D8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11D47" w14:textId="77777777" w:rsidR="0092430A" w:rsidRDefault="0092430A" w:rsidP="00374D8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B0667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6DD304A" w14:textId="77777777" w:rsidR="0092430A" w:rsidRDefault="0092430A" w:rsidP="00374D8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FCF6" w14:textId="77777777" w:rsidR="00972FB4" w:rsidRDefault="00972FB4">
      <w:r>
        <w:separator/>
      </w:r>
    </w:p>
  </w:footnote>
  <w:footnote w:type="continuationSeparator" w:id="0">
    <w:p w14:paraId="62F7818E" w14:textId="77777777" w:rsidR="00972FB4" w:rsidRDefault="00972FB4">
      <w:r>
        <w:continuationSeparator/>
      </w:r>
    </w:p>
  </w:footnote>
  <w:footnote w:id="1">
    <w:p w14:paraId="2D378765" w14:textId="77777777" w:rsidR="0092430A" w:rsidRDefault="0092430A" w:rsidP="008C0D4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i/>
          <w:sz w:val="18"/>
          <w:szCs w:val="18"/>
        </w:rPr>
        <w:t>Come inserita nella Domanda di concessione del contributo</w:t>
      </w:r>
    </w:p>
  </w:footnote>
  <w:footnote w:id="2">
    <w:p w14:paraId="4651F852" w14:textId="77777777" w:rsidR="0092430A" w:rsidRDefault="0092430A" w:rsidP="008C0D4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i/>
          <w:sz w:val="18"/>
          <w:szCs w:val="18"/>
        </w:rPr>
        <w:t>Riportare il Titolo indicato della Domanda di concessione del contributo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D9CC" w14:textId="2CE87A98" w:rsidR="008173D1" w:rsidRDefault="008173D1">
    <w:pPr>
      <w:pStyle w:val="Intestazione"/>
    </w:pPr>
    <w:r w:rsidRPr="006F4AF9">
      <w:rPr>
        <w:noProof/>
        <w:lang w:eastAsia="it-IT" w:bidi="ar-SA"/>
      </w:rPr>
      <w:drawing>
        <wp:inline distT="0" distB="0" distL="0" distR="0" wp14:anchorId="6DB3E92A" wp14:editId="2A04E932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firstLine="1296"/>
      </w:pPr>
      <w:rPr>
        <w:rFonts w:cs="Times New Roman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firstLine="1728"/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firstLine="2160"/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firstLine="2592"/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firstLine="3024"/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firstLine="3456"/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firstLine="3887"/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firstLine="4320"/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firstLine="4752"/>
      </w:pPr>
      <w:rPr>
        <w:rFonts w:cs="Times New Roman"/>
      </w:rPr>
    </w:lvl>
  </w:abstractNum>
  <w:abstractNum w:abstractNumId="3" w15:restartNumberingAfterBreak="0">
    <w:nsid w:val="01D871B9"/>
    <w:multiLevelType w:val="hybridMultilevel"/>
    <w:tmpl w:val="9168E644"/>
    <w:lvl w:ilvl="0" w:tplc="3F4E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652E604">
      <w:numFmt w:val="bullet"/>
      <w:lvlText w:val="−"/>
      <w:lvlJc w:val="left"/>
      <w:pPr>
        <w:ind w:left="1440" w:hanging="360"/>
      </w:pPr>
      <w:rPr>
        <w:rFonts w:ascii="Helvetica" w:eastAsia="Times New Roman" w:hAnsi="Helvetic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D051C2"/>
    <w:multiLevelType w:val="multilevel"/>
    <w:tmpl w:val="990E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B6F6F89"/>
    <w:multiLevelType w:val="hybridMultilevel"/>
    <w:tmpl w:val="A784F9CA"/>
    <w:lvl w:ilvl="0" w:tplc="E6665C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73DFC"/>
    <w:multiLevelType w:val="hybridMultilevel"/>
    <w:tmpl w:val="57CC94D2"/>
    <w:lvl w:ilvl="0" w:tplc="FF46B63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b/>
        <w:i w:val="0"/>
        <w:color w:val="000000"/>
        <w:sz w:val="22"/>
        <w:u w:color="FFFFF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E1CB5"/>
    <w:multiLevelType w:val="hybridMultilevel"/>
    <w:tmpl w:val="1AA0D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B6B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num w:numId="1" w16cid:durableId="337731317">
    <w:abstractNumId w:val="1"/>
  </w:num>
  <w:num w:numId="2" w16cid:durableId="1371226656">
    <w:abstractNumId w:val="2"/>
  </w:num>
  <w:num w:numId="3" w16cid:durableId="1978948842">
    <w:abstractNumId w:val="0"/>
  </w:num>
  <w:num w:numId="4" w16cid:durableId="777212823">
    <w:abstractNumId w:val="4"/>
  </w:num>
  <w:num w:numId="5" w16cid:durableId="1657417222">
    <w:abstractNumId w:val="6"/>
  </w:num>
  <w:num w:numId="6" w16cid:durableId="126975686">
    <w:abstractNumId w:val="3"/>
  </w:num>
  <w:num w:numId="7" w16cid:durableId="998001093">
    <w:abstractNumId w:val="8"/>
  </w:num>
  <w:num w:numId="8" w16cid:durableId="308637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7752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7A"/>
    <w:rsid w:val="00003587"/>
    <w:rsid w:val="00004C12"/>
    <w:rsid w:val="00026A6A"/>
    <w:rsid w:val="00034151"/>
    <w:rsid w:val="000360EA"/>
    <w:rsid w:val="00036972"/>
    <w:rsid w:val="000418D6"/>
    <w:rsid w:val="00053987"/>
    <w:rsid w:val="00064CA4"/>
    <w:rsid w:val="000733FA"/>
    <w:rsid w:val="000876B2"/>
    <w:rsid w:val="00094BA6"/>
    <w:rsid w:val="00094F5B"/>
    <w:rsid w:val="000962F6"/>
    <w:rsid w:val="000A0ECE"/>
    <w:rsid w:val="000C0836"/>
    <w:rsid w:val="000E2586"/>
    <w:rsid w:val="000F0885"/>
    <w:rsid w:val="00104119"/>
    <w:rsid w:val="00112BCD"/>
    <w:rsid w:val="001131A0"/>
    <w:rsid w:val="0014651B"/>
    <w:rsid w:val="001549A2"/>
    <w:rsid w:val="00160B32"/>
    <w:rsid w:val="00162C43"/>
    <w:rsid w:val="001645CD"/>
    <w:rsid w:val="0016517A"/>
    <w:rsid w:val="00175F04"/>
    <w:rsid w:val="001765AF"/>
    <w:rsid w:val="00182496"/>
    <w:rsid w:val="00185C40"/>
    <w:rsid w:val="00195F0D"/>
    <w:rsid w:val="001A3F96"/>
    <w:rsid w:val="001A6A91"/>
    <w:rsid w:val="001B040A"/>
    <w:rsid w:val="001B10EB"/>
    <w:rsid w:val="001B58AD"/>
    <w:rsid w:val="001B5B75"/>
    <w:rsid w:val="001C3E61"/>
    <w:rsid w:val="001C42DE"/>
    <w:rsid w:val="001C743E"/>
    <w:rsid w:val="001C77CC"/>
    <w:rsid w:val="001D3542"/>
    <w:rsid w:val="001E16A7"/>
    <w:rsid w:val="001E7871"/>
    <w:rsid w:val="00200A32"/>
    <w:rsid w:val="00206EEC"/>
    <w:rsid w:val="00207B69"/>
    <w:rsid w:val="002158E0"/>
    <w:rsid w:val="002159A5"/>
    <w:rsid w:val="00216DBB"/>
    <w:rsid w:val="00222C16"/>
    <w:rsid w:val="00223374"/>
    <w:rsid w:val="00230925"/>
    <w:rsid w:val="00230F2C"/>
    <w:rsid w:val="0024762E"/>
    <w:rsid w:val="00267E62"/>
    <w:rsid w:val="00271EC9"/>
    <w:rsid w:val="00290270"/>
    <w:rsid w:val="0029246E"/>
    <w:rsid w:val="00295327"/>
    <w:rsid w:val="0029608A"/>
    <w:rsid w:val="002A182C"/>
    <w:rsid w:val="002A2E95"/>
    <w:rsid w:val="002A4096"/>
    <w:rsid w:val="002C3BA8"/>
    <w:rsid w:val="002D303E"/>
    <w:rsid w:val="002D48E8"/>
    <w:rsid w:val="002D7BC7"/>
    <w:rsid w:val="002E2A58"/>
    <w:rsid w:val="002E4DA6"/>
    <w:rsid w:val="002F125D"/>
    <w:rsid w:val="00303745"/>
    <w:rsid w:val="003156FD"/>
    <w:rsid w:val="00316F20"/>
    <w:rsid w:val="00322B26"/>
    <w:rsid w:val="0033112A"/>
    <w:rsid w:val="0033161B"/>
    <w:rsid w:val="00356D79"/>
    <w:rsid w:val="0037051E"/>
    <w:rsid w:val="00371D81"/>
    <w:rsid w:val="00374D8C"/>
    <w:rsid w:val="00386C57"/>
    <w:rsid w:val="00395423"/>
    <w:rsid w:val="003B0DD4"/>
    <w:rsid w:val="003C21E0"/>
    <w:rsid w:val="003C45F2"/>
    <w:rsid w:val="003C5330"/>
    <w:rsid w:val="003C614C"/>
    <w:rsid w:val="003C6F56"/>
    <w:rsid w:val="003C78BF"/>
    <w:rsid w:val="003E16F8"/>
    <w:rsid w:val="003F0546"/>
    <w:rsid w:val="003F07F4"/>
    <w:rsid w:val="003F4CAA"/>
    <w:rsid w:val="00405AA0"/>
    <w:rsid w:val="00416591"/>
    <w:rsid w:val="00420F70"/>
    <w:rsid w:val="00422064"/>
    <w:rsid w:val="00426ECD"/>
    <w:rsid w:val="004414BE"/>
    <w:rsid w:val="0044468F"/>
    <w:rsid w:val="004446E2"/>
    <w:rsid w:val="004461C8"/>
    <w:rsid w:val="00451808"/>
    <w:rsid w:val="004527A4"/>
    <w:rsid w:val="00460AA0"/>
    <w:rsid w:val="004746FC"/>
    <w:rsid w:val="00476721"/>
    <w:rsid w:val="00484899"/>
    <w:rsid w:val="004854F1"/>
    <w:rsid w:val="004A0303"/>
    <w:rsid w:val="004B126C"/>
    <w:rsid w:val="004B364C"/>
    <w:rsid w:val="004B47E7"/>
    <w:rsid w:val="004C787D"/>
    <w:rsid w:val="004D6E6A"/>
    <w:rsid w:val="004F5A00"/>
    <w:rsid w:val="004F714F"/>
    <w:rsid w:val="004F7394"/>
    <w:rsid w:val="00503D61"/>
    <w:rsid w:val="005048A7"/>
    <w:rsid w:val="00504E36"/>
    <w:rsid w:val="005123D1"/>
    <w:rsid w:val="00515FE1"/>
    <w:rsid w:val="00520EF4"/>
    <w:rsid w:val="00526837"/>
    <w:rsid w:val="005277A8"/>
    <w:rsid w:val="00536DC1"/>
    <w:rsid w:val="00553C56"/>
    <w:rsid w:val="00565E30"/>
    <w:rsid w:val="00566320"/>
    <w:rsid w:val="00567D44"/>
    <w:rsid w:val="00574C3D"/>
    <w:rsid w:val="00595173"/>
    <w:rsid w:val="00596F88"/>
    <w:rsid w:val="005A733F"/>
    <w:rsid w:val="005B6636"/>
    <w:rsid w:val="005C042F"/>
    <w:rsid w:val="005C6B3D"/>
    <w:rsid w:val="005D5892"/>
    <w:rsid w:val="005F67EB"/>
    <w:rsid w:val="00607DDA"/>
    <w:rsid w:val="0061778F"/>
    <w:rsid w:val="006177D7"/>
    <w:rsid w:val="0061794E"/>
    <w:rsid w:val="00623EE9"/>
    <w:rsid w:val="00627588"/>
    <w:rsid w:val="0063107F"/>
    <w:rsid w:val="00631C24"/>
    <w:rsid w:val="00632ED1"/>
    <w:rsid w:val="00637257"/>
    <w:rsid w:val="00643CB4"/>
    <w:rsid w:val="006601C6"/>
    <w:rsid w:val="0066333B"/>
    <w:rsid w:val="0066345E"/>
    <w:rsid w:val="00663F29"/>
    <w:rsid w:val="006775BB"/>
    <w:rsid w:val="006A7679"/>
    <w:rsid w:val="006B124E"/>
    <w:rsid w:val="006B3A68"/>
    <w:rsid w:val="006D0398"/>
    <w:rsid w:val="006D22AD"/>
    <w:rsid w:val="006D22F8"/>
    <w:rsid w:val="006E1FE2"/>
    <w:rsid w:val="006F1D16"/>
    <w:rsid w:val="00710D89"/>
    <w:rsid w:val="00710DBF"/>
    <w:rsid w:val="00710DCD"/>
    <w:rsid w:val="007145DA"/>
    <w:rsid w:val="00720A0D"/>
    <w:rsid w:val="00720AB8"/>
    <w:rsid w:val="007245C4"/>
    <w:rsid w:val="00724BE2"/>
    <w:rsid w:val="007456BC"/>
    <w:rsid w:val="00751123"/>
    <w:rsid w:val="007540D0"/>
    <w:rsid w:val="007569BB"/>
    <w:rsid w:val="0079298A"/>
    <w:rsid w:val="007B26E0"/>
    <w:rsid w:val="007C040A"/>
    <w:rsid w:val="007C68B0"/>
    <w:rsid w:val="007D1D9F"/>
    <w:rsid w:val="007D4103"/>
    <w:rsid w:val="007E6AE5"/>
    <w:rsid w:val="007F1EAC"/>
    <w:rsid w:val="007F7648"/>
    <w:rsid w:val="00802E58"/>
    <w:rsid w:val="00805E94"/>
    <w:rsid w:val="008173D1"/>
    <w:rsid w:val="008341FB"/>
    <w:rsid w:val="00842934"/>
    <w:rsid w:val="00843677"/>
    <w:rsid w:val="00847C7E"/>
    <w:rsid w:val="00853F97"/>
    <w:rsid w:val="0087109F"/>
    <w:rsid w:val="00874812"/>
    <w:rsid w:val="00876A52"/>
    <w:rsid w:val="00883F82"/>
    <w:rsid w:val="008A707B"/>
    <w:rsid w:val="008B7239"/>
    <w:rsid w:val="008C0D46"/>
    <w:rsid w:val="008C6C65"/>
    <w:rsid w:val="008D325A"/>
    <w:rsid w:val="008D38E4"/>
    <w:rsid w:val="008E069E"/>
    <w:rsid w:val="008E1DDB"/>
    <w:rsid w:val="008E3C94"/>
    <w:rsid w:val="008E5DD9"/>
    <w:rsid w:val="008F299C"/>
    <w:rsid w:val="008F2E71"/>
    <w:rsid w:val="008F30E4"/>
    <w:rsid w:val="009175D0"/>
    <w:rsid w:val="00920582"/>
    <w:rsid w:val="00924049"/>
    <w:rsid w:val="0092430A"/>
    <w:rsid w:val="0092738C"/>
    <w:rsid w:val="0094151D"/>
    <w:rsid w:val="00952755"/>
    <w:rsid w:val="009539E7"/>
    <w:rsid w:val="0095790D"/>
    <w:rsid w:val="00962590"/>
    <w:rsid w:val="009669AD"/>
    <w:rsid w:val="00972FB4"/>
    <w:rsid w:val="0099600F"/>
    <w:rsid w:val="009B5A67"/>
    <w:rsid w:val="009B7329"/>
    <w:rsid w:val="009C665F"/>
    <w:rsid w:val="009C7B3D"/>
    <w:rsid w:val="009E060A"/>
    <w:rsid w:val="009E6426"/>
    <w:rsid w:val="00A15428"/>
    <w:rsid w:val="00A154D3"/>
    <w:rsid w:val="00A16A6E"/>
    <w:rsid w:val="00A27C2E"/>
    <w:rsid w:val="00A44B47"/>
    <w:rsid w:val="00A5251F"/>
    <w:rsid w:val="00A559AF"/>
    <w:rsid w:val="00A60571"/>
    <w:rsid w:val="00A62DC1"/>
    <w:rsid w:val="00A908DA"/>
    <w:rsid w:val="00A90CC8"/>
    <w:rsid w:val="00A9321C"/>
    <w:rsid w:val="00AB2F67"/>
    <w:rsid w:val="00AC1F44"/>
    <w:rsid w:val="00AC5D17"/>
    <w:rsid w:val="00AE2F40"/>
    <w:rsid w:val="00AF3FD4"/>
    <w:rsid w:val="00B14796"/>
    <w:rsid w:val="00B24405"/>
    <w:rsid w:val="00B2497B"/>
    <w:rsid w:val="00B358F4"/>
    <w:rsid w:val="00B359BB"/>
    <w:rsid w:val="00B40DC9"/>
    <w:rsid w:val="00B4205E"/>
    <w:rsid w:val="00B441F9"/>
    <w:rsid w:val="00B5287B"/>
    <w:rsid w:val="00B528B8"/>
    <w:rsid w:val="00B5658A"/>
    <w:rsid w:val="00B704D7"/>
    <w:rsid w:val="00B72143"/>
    <w:rsid w:val="00B743CE"/>
    <w:rsid w:val="00B75F68"/>
    <w:rsid w:val="00B810B2"/>
    <w:rsid w:val="00B86F53"/>
    <w:rsid w:val="00BA5334"/>
    <w:rsid w:val="00BA5C07"/>
    <w:rsid w:val="00BA6245"/>
    <w:rsid w:val="00BE0B46"/>
    <w:rsid w:val="00BE0C11"/>
    <w:rsid w:val="00BE394B"/>
    <w:rsid w:val="00BE405C"/>
    <w:rsid w:val="00BE7A50"/>
    <w:rsid w:val="00BF37E9"/>
    <w:rsid w:val="00BF4DBA"/>
    <w:rsid w:val="00BF5A46"/>
    <w:rsid w:val="00BF7B0D"/>
    <w:rsid w:val="00C176E1"/>
    <w:rsid w:val="00C21E00"/>
    <w:rsid w:val="00C27C3A"/>
    <w:rsid w:val="00C373BE"/>
    <w:rsid w:val="00C52344"/>
    <w:rsid w:val="00C831CF"/>
    <w:rsid w:val="00C86FF4"/>
    <w:rsid w:val="00C90895"/>
    <w:rsid w:val="00C94E44"/>
    <w:rsid w:val="00C9738C"/>
    <w:rsid w:val="00C97E49"/>
    <w:rsid w:val="00CA249F"/>
    <w:rsid w:val="00CA3CF6"/>
    <w:rsid w:val="00CD48D4"/>
    <w:rsid w:val="00CE0701"/>
    <w:rsid w:val="00CE293A"/>
    <w:rsid w:val="00CF45E3"/>
    <w:rsid w:val="00D0607B"/>
    <w:rsid w:val="00D20D4F"/>
    <w:rsid w:val="00D20E43"/>
    <w:rsid w:val="00D2799D"/>
    <w:rsid w:val="00D765D0"/>
    <w:rsid w:val="00D76AB4"/>
    <w:rsid w:val="00DA4705"/>
    <w:rsid w:val="00DB0667"/>
    <w:rsid w:val="00DB422B"/>
    <w:rsid w:val="00DB4774"/>
    <w:rsid w:val="00DC02BD"/>
    <w:rsid w:val="00DC698A"/>
    <w:rsid w:val="00DF142F"/>
    <w:rsid w:val="00DF7932"/>
    <w:rsid w:val="00E03AAF"/>
    <w:rsid w:val="00E03D83"/>
    <w:rsid w:val="00E240B4"/>
    <w:rsid w:val="00E5050D"/>
    <w:rsid w:val="00E50528"/>
    <w:rsid w:val="00E57B77"/>
    <w:rsid w:val="00E92FC2"/>
    <w:rsid w:val="00E93FF9"/>
    <w:rsid w:val="00E960C1"/>
    <w:rsid w:val="00EC406E"/>
    <w:rsid w:val="00EC6337"/>
    <w:rsid w:val="00ED34D8"/>
    <w:rsid w:val="00EE34FC"/>
    <w:rsid w:val="00EE69B4"/>
    <w:rsid w:val="00F03ADB"/>
    <w:rsid w:val="00F1639F"/>
    <w:rsid w:val="00F17CE5"/>
    <w:rsid w:val="00F22E1D"/>
    <w:rsid w:val="00F249D7"/>
    <w:rsid w:val="00F343FC"/>
    <w:rsid w:val="00F3547C"/>
    <w:rsid w:val="00F521E1"/>
    <w:rsid w:val="00F578A4"/>
    <w:rsid w:val="00F57E51"/>
    <w:rsid w:val="00F64E6E"/>
    <w:rsid w:val="00F67077"/>
    <w:rsid w:val="00F6731F"/>
    <w:rsid w:val="00F71E11"/>
    <w:rsid w:val="00F77001"/>
    <w:rsid w:val="00F93253"/>
    <w:rsid w:val="00F93A85"/>
    <w:rsid w:val="00FA3943"/>
    <w:rsid w:val="00FA63CA"/>
    <w:rsid w:val="00FD0A77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E0818"/>
  <w14:defaultImageDpi w14:val="0"/>
  <w15:docId w15:val="{8DBA2654-8104-40E8-9E45-0F01D50F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77A8"/>
    <w:pPr>
      <w:spacing w:after="0" w:line="240" w:lineRule="auto"/>
    </w:pPr>
    <w:rPr>
      <w:color w:val="000000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277A8"/>
    <w:pPr>
      <w:spacing w:before="240" w:after="60"/>
      <w:ind w:left="576" w:hanging="576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277A8"/>
    <w:pPr>
      <w:spacing w:before="240" w:after="60"/>
      <w:ind w:left="720" w:hanging="720"/>
      <w:outlineLvl w:val="2"/>
    </w:pPr>
    <w:rPr>
      <w:rFonts w:ascii="Arial" w:hAnsi="Arial" w:cs="Arial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/>
      <w:b/>
      <w:i/>
      <w:color w:val="000000"/>
      <w:kern w:val="1"/>
      <w:sz w:val="25"/>
      <w:lang w:val="x-none"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/>
      <w:b/>
      <w:color w:val="000000"/>
      <w:kern w:val="1"/>
      <w:sz w:val="23"/>
      <w:lang w:val="x-none" w:eastAsia="zh-CN"/>
    </w:rPr>
  </w:style>
  <w:style w:type="character" w:styleId="Rimandonotaapidipagina">
    <w:name w:val="footnote reference"/>
    <w:basedOn w:val="Carpredefinitoparagrafo"/>
    <w:uiPriority w:val="99"/>
    <w:rsid w:val="005277A8"/>
    <w:rPr>
      <w:rFonts w:cs="Times New Roman"/>
      <w:vertAlign w:val="superscript"/>
    </w:rPr>
  </w:style>
  <w:style w:type="character" w:customStyle="1" w:styleId="Caratteredellanota">
    <w:name w:val="Carattere della nota"/>
    <w:uiPriority w:val="99"/>
    <w:rsid w:val="005277A8"/>
  </w:style>
  <w:style w:type="paragraph" w:styleId="Testonotaapidipagina">
    <w:name w:val="footnote text"/>
    <w:basedOn w:val="Normale"/>
    <w:link w:val="TestonotaapidipaginaCarattere"/>
    <w:uiPriority w:val="99"/>
    <w:semiHidden/>
    <w:rsid w:val="005277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color w:val="000000"/>
      <w:kern w:val="1"/>
      <w:sz w:val="18"/>
      <w:lang w:val="x-none" w:eastAsia="zh-CN"/>
    </w:rPr>
  </w:style>
  <w:style w:type="paragraph" w:styleId="Pidipagina">
    <w:name w:val="footer"/>
    <w:basedOn w:val="Normale"/>
    <w:link w:val="PidipaginaCarattere"/>
    <w:uiPriority w:val="99"/>
    <w:rsid w:val="00374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color w:val="000000"/>
      <w:kern w:val="1"/>
      <w:sz w:val="21"/>
      <w:lang w:val="x-none" w:eastAsia="zh-CN"/>
    </w:rPr>
  </w:style>
  <w:style w:type="character" w:styleId="Numeropagina">
    <w:name w:val="page number"/>
    <w:basedOn w:val="Carpredefinitoparagrafo"/>
    <w:uiPriority w:val="99"/>
    <w:rsid w:val="00374D8C"/>
    <w:rPr>
      <w:rFonts w:cs="Times New Roman"/>
    </w:rPr>
  </w:style>
  <w:style w:type="paragraph" w:styleId="NormaleWeb">
    <w:name w:val="Normal (Web)"/>
    <w:basedOn w:val="Normale"/>
    <w:uiPriority w:val="99"/>
    <w:rsid w:val="00207B69"/>
    <w:pPr>
      <w:spacing w:before="100" w:beforeAutospacing="1" w:after="119"/>
    </w:pPr>
    <w:rPr>
      <w:color w:val="auto"/>
      <w:kern w:val="0"/>
      <w:lang w:eastAsia="it-IT" w:bidi="ar-SA"/>
    </w:rPr>
  </w:style>
  <w:style w:type="paragraph" w:customStyle="1" w:styleId="western">
    <w:name w:val="western"/>
    <w:basedOn w:val="Normale"/>
    <w:uiPriority w:val="99"/>
    <w:rsid w:val="00004C12"/>
    <w:pPr>
      <w:spacing w:before="119" w:after="102" w:line="312" w:lineRule="atLeast"/>
      <w:jc w:val="center"/>
    </w:pPr>
    <w:rPr>
      <w:rFonts w:ascii="Arial" w:hAnsi="Arial" w:cs="Arial"/>
      <w:b/>
      <w:bCs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rsid w:val="00004C12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3C5330"/>
    <w:rPr>
      <w:rFonts w:cs="Times New Roman"/>
      <w:color w:val="954F72"/>
      <w:u w:val="single"/>
    </w:rPr>
  </w:style>
  <w:style w:type="paragraph" w:styleId="Paragrafoelenco">
    <w:name w:val="List Paragraph"/>
    <w:basedOn w:val="Normale"/>
    <w:uiPriority w:val="99"/>
    <w:qFormat/>
    <w:rsid w:val="00395423"/>
    <w:pPr>
      <w:ind w:left="720"/>
      <w:contextualSpacing/>
    </w:pPr>
    <w:rPr>
      <w:rFonts w:cs="Mangal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rsid w:val="00F22E1D"/>
    <w:pPr>
      <w:spacing w:after="120"/>
      <w:ind w:left="283"/>
    </w:pPr>
    <w:rPr>
      <w:color w:val="auto"/>
      <w:kern w:val="0"/>
      <w:lang w:eastAsia="ar-SA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F22E1D"/>
    <w:rPr>
      <w:sz w:val="24"/>
      <w:lang w:val="x-none" w:eastAsia="ar-SA" w:bidi="ar-SA"/>
    </w:rPr>
  </w:style>
  <w:style w:type="table" w:styleId="Grigliatabella">
    <w:name w:val="Table Grid"/>
    <w:basedOn w:val="Tabellanormale"/>
    <w:uiPriority w:val="99"/>
    <w:rsid w:val="006775B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B3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8173D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3D1"/>
    <w:rPr>
      <w:rFonts w:cs="Mangal"/>
      <w:color w:val="000000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DB066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667"/>
    <w:rPr>
      <w:rFonts w:ascii="Tahoma" w:hAnsi="Tahoma" w:cs="Mangal"/>
      <w:color w:val="000000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B17AF-B46D-4B82-9C90-8B7817D894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F62E9-1008-4A50-92A5-601C4977946B}"/>
</file>

<file path=customXml/itemProps3.xml><?xml version="1.0" encoding="utf-8"?>
<ds:datastoreItem xmlns:ds="http://schemas.openxmlformats.org/officeDocument/2006/customXml" ds:itemID="{D25C9AFE-F276-45C6-AD22-CCD680D548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Parma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Toschi Cristina</dc:creator>
  <cp:keywords/>
  <dc:description/>
  <cp:lastModifiedBy>Capraro Fausto</cp:lastModifiedBy>
  <cp:revision>2</cp:revision>
  <dcterms:created xsi:type="dcterms:W3CDTF">2023-10-03T07:38:00Z</dcterms:created>
  <dcterms:modified xsi:type="dcterms:W3CDTF">2023-10-03T07:38:00Z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