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8B3C3" w14:textId="1F5EE938" w:rsidR="00C03D82" w:rsidRDefault="00C03D82" w:rsidP="00C03D82">
      <w:pPr>
        <w:suppressAutoHyphens w:val="0"/>
        <w:rPr>
          <w:rFonts w:asciiTheme="minorHAnsi" w:hAnsiTheme="minorHAnsi" w:cstheme="minorHAnsi"/>
          <w:b/>
          <w:bCs/>
          <w:color w:val="C00000"/>
        </w:rPr>
      </w:pPr>
    </w:p>
    <w:p w14:paraId="0A451988" w14:textId="77777777" w:rsidR="00C03D82" w:rsidRDefault="00C03D82" w:rsidP="00C03D82">
      <w:pPr>
        <w:tabs>
          <w:tab w:val="left" w:pos="1728"/>
        </w:tabs>
        <w:rPr>
          <w:rFonts w:asciiTheme="minorHAnsi" w:hAnsiTheme="minorHAnsi" w:cstheme="minorHAnsi"/>
        </w:rPr>
      </w:pPr>
      <w:r>
        <w:rPr>
          <w:rFonts w:ascii="Calibri" w:hAnsi="Calibri" w:cstheme="minorHAnsi"/>
          <w:noProof/>
        </w:rPr>
        <w:drawing>
          <wp:anchor distT="0" distB="0" distL="114300" distR="114300" simplePos="0" relativeHeight="251659264" behindDoc="0" locked="0" layoutInCell="1" allowOverlap="1" wp14:anchorId="60A8E94C" wp14:editId="4B0AE9F1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6120130" cy="432435"/>
            <wp:effectExtent l="0" t="0" r="0" b="0"/>
            <wp:wrapSquare wrapText="bothSides"/>
            <wp:docPr id="11" name="Immagine 1779013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7790139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F13A25" w14:textId="77777777" w:rsidR="00C03D82" w:rsidRDefault="00C03D82" w:rsidP="00C03D82">
      <w:pPr>
        <w:tabs>
          <w:tab w:val="left" w:pos="1728"/>
        </w:tabs>
        <w:rPr>
          <w:rFonts w:asciiTheme="minorHAnsi" w:hAnsiTheme="minorHAnsi" w:cstheme="minorHAnsi"/>
        </w:rPr>
      </w:pPr>
    </w:p>
    <w:p w14:paraId="1C5058B6" w14:textId="77777777" w:rsidR="00C03D82" w:rsidRDefault="00C03D82" w:rsidP="00C03D82">
      <w:pPr>
        <w:tabs>
          <w:tab w:val="left" w:pos="1390"/>
        </w:tabs>
        <w:rPr>
          <w:rFonts w:asciiTheme="minorHAnsi" w:hAnsiTheme="minorHAnsi" w:cstheme="minorHAnsi"/>
          <w:b/>
          <w:bCs/>
          <w:color w:val="C00000"/>
        </w:rPr>
      </w:pPr>
      <w:r>
        <w:rPr>
          <w:rFonts w:asciiTheme="minorHAnsi" w:hAnsiTheme="minorHAnsi" w:cstheme="minorHAnsi"/>
          <w:b/>
          <w:bCs/>
          <w:color w:val="C00000"/>
        </w:rPr>
        <w:t>ALLEGATO L</w:t>
      </w:r>
    </w:p>
    <w:p w14:paraId="51680B98" w14:textId="77777777" w:rsidR="00C03D82" w:rsidRDefault="00C03D82" w:rsidP="00C03D82">
      <w:pPr>
        <w:suppressAutoHyphens w:val="0"/>
        <w:jc w:val="center"/>
        <w:rPr>
          <w:rFonts w:asciiTheme="minorHAnsi" w:hAnsiTheme="minorHAnsi" w:cstheme="minorHAnsi"/>
          <w:b/>
          <w:bCs/>
          <w:color w:val="C00000"/>
        </w:rPr>
      </w:pPr>
      <w:r>
        <w:rPr>
          <w:rFonts w:asciiTheme="minorHAnsi" w:hAnsiTheme="minorHAnsi" w:cstheme="minorHAnsi"/>
          <w:b/>
          <w:bCs/>
          <w:color w:val="C00000"/>
        </w:rPr>
        <w:t xml:space="preserve">MODELLO RELAZIONE DNSH INIZIALE </w:t>
      </w:r>
    </w:p>
    <w:p w14:paraId="1F919904" w14:textId="77777777" w:rsidR="00C03D82" w:rsidRDefault="00C03D82" w:rsidP="00C03D82">
      <w:pPr>
        <w:tabs>
          <w:tab w:val="left" w:pos="1728"/>
        </w:tabs>
        <w:rPr>
          <w:rFonts w:asciiTheme="minorHAnsi" w:hAnsiTheme="minorHAnsi" w:cstheme="minorHAnsi"/>
        </w:rPr>
      </w:pPr>
    </w:p>
    <w:p w14:paraId="2FA7FD47" w14:textId="77777777" w:rsidR="00C03D82" w:rsidRDefault="00C03D82" w:rsidP="00C03D8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Azione 1.3.4</w:t>
      </w:r>
    </w:p>
    <w:p w14:paraId="5AAC69ED" w14:textId="77777777" w:rsidR="00C03D82" w:rsidRDefault="00C03D82" w:rsidP="00C03D8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Sostegno all’innovazione e agli investimenti delle imprese del turismo,</w:t>
      </w:r>
    </w:p>
    <w:p w14:paraId="2368A0D6" w14:textId="77777777" w:rsidR="00C03D82" w:rsidRDefault="00C03D82" w:rsidP="00C03D8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dei servizi e del commercio, delle imprese culturali e creative</w:t>
      </w:r>
    </w:p>
    <w:p w14:paraId="7FEEEF41" w14:textId="77777777" w:rsidR="00C03D82" w:rsidRDefault="00C03D82" w:rsidP="00C03D82">
      <w:pPr>
        <w:rPr>
          <w:rFonts w:ascii="Arial" w:hAnsi="Arial" w:cs="Arial"/>
        </w:rPr>
      </w:pPr>
    </w:p>
    <w:p w14:paraId="0C5D95B0" w14:textId="77777777" w:rsidR="00C03D82" w:rsidRPr="00375608" w:rsidRDefault="00C03D82" w:rsidP="00C03D82">
      <w:pPr>
        <w:jc w:val="both"/>
        <w:rPr>
          <w:rFonts w:asciiTheme="minorHAnsi" w:hAnsiTheme="minorHAnsi" w:cstheme="minorHAnsi"/>
          <w:sz w:val="22"/>
          <w:szCs w:val="22"/>
        </w:rPr>
      </w:pPr>
      <w:r w:rsidRPr="00375608">
        <w:rPr>
          <w:rFonts w:asciiTheme="minorHAnsi" w:hAnsiTheme="minorHAnsi" w:cstheme="minorHAnsi"/>
          <w:sz w:val="22"/>
          <w:szCs w:val="22"/>
        </w:rPr>
        <w:t>Il presente modello consente di assolvere a quanto previsto dal “</w:t>
      </w:r>
      <w:r w:rsidRPr="00375608">
        <w:rPr>
          <w:rFonts w:asciiTheme="minorHAnsi" w:hAnsiTheme="minorHAnsi" w:cstheme="minorHAnsi"/>
          <w:b/>
          <w:bCs/>
          <w:sz w:val="22"/>
          <w:szCs w:val="22"/>
        </w:rPr>
        <w:t>Bando per il sostegno alla produzione di opere cinematografiche e audiovisive destinato ad imprese con sede o unità locale in Emilia-Romagna - Anno 2024</w:t>
      </w:r>
      <w:r w:rsidRPr="00375608">
        <w:rPr>
          <w:rFonts w:asciiTheme="minorHAnsi" w:hAnsiTheme="minorHAnsi" w:cstheme="minorHAnsi"/>
          <w:sz w:val="22"/>
          <w:szCs w:val="22"/>
        </w:rPr>
        <w:t>”, in forza del quale il richiedente, al momento della presentazione della domanda di contributo è tenuto a presentare una “Relazione DNSH iniziale” in cui illustra, per ciascun obiettivo ambientale rilevante, quali impatti ritiene che il progetto possa generare e le motivazioni per le quali si considera significativo/non significativo il danno ambientale determinato dal progetto.</w:t>
      </w:r>
    </w:p>
    <w:p w14:paraId="7D444B30" w14:textId="77777777" w:rsidR="00C03D82" w:rsidRPr="00375608" w:rsidRDefault="00C03D82" w:rsidP="00C03D82">
      <w:pPr>
        <w:jc w:val="both"/>
        <w:rPr>
          <w:rFonts w:asciiTheme="minorHAnsi" w:hAnsiTheme="minorHAnsi" w:cstheme="minorHAnsi"/>
          <w:sz w:val="22"/>
          <w:szCs w:val="22"/>
        </w:rPr>
      </w:pPr>
      <w:r w:rsidRPr="00375608">
        <w:rPr>
          <w:rFonts w:asciiTheme="minorHAnsi" w:hAnsiTheme="minorHAnsi" w:cstheme="minorHAnsi"/>
          <w:sz w:val="22"/>
          <w:szCs w:val="22"/>
        </w:rPr>
        <w:t xml:space="preserve">Al fine di garantire la conformità attuativa del bando al principio DNSH sono stati individuati quali obiettivi ambientali del Regolamento UE n. 852/2020 potenzialmente più interferenti con le operazioni finanziabili: </w:t>
      </w:r>
    </w:p>
    <w:p w14:paraId="400570DD" w14:textId="77777777" w:rsidR="00C03D82" w:rsidRPr="00375608" w:rsidRDefault="00C03D82" w:rsidP="00C03D82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75608">
        <w:rPr>
          <w:rFonts w:asciiTheme="minorHAnsi" w:hAnsiTheme="minorHAnsi" w:cstheme="minorHAnsi"/>
          <w:sz w:val="22"/>
          <w:szCs w:val="22"/>
        </w:rPr>
        <w:t>•</w:t>
      </w:r>
      <w:r w:rsidRPr="00375608">
        <w:rPr>
          <w:rFonts w:asciiTheme="minorHAnsi" w:hAnsiTheme="minorHAnsi" w:cstheme="minorHAnsi"/>
          <w:sz w:val="22"/>
          <w:szCs w:val="22"/>
        </w:rPr>
        <w:tab/>
        <w:t>mitigazione dei cambiamenti climatici (</w:t>
      </w:r>
      <w:proofErr w:type="spellStart"/>
      <w:r w:rsidRPr="00375608">
        <w:rPr>
          <w:rFonts w:asciiTheme="minorHAnsi" w:hAnsiTheme="minorHAnsi" w:cstheme="minorHAnsi"/>
          <w:sz w:val="22"/>
          <w:szCs w:val="22"/>
        </w:rPr>
        <w:t>Ob</w:t>
      </w:r>
      <w:proofErr w:type="spellEnd"/>
      <w:r w:rsidRPr="00375608">
        <w:rPr>
          <w:rFonts w:asciiTheme="minorHAnsi" w:hAnsiTheme="minorHAnsi" w:cstheme="minorHAnsi"/>
          <w:sz w:val="22"/>
          <w:szCs w:val="22"/>
        </w:rPr>
        <w:t>. 1);</w:t>
      </w:r>
    </w:p>
    <w:p w14:paraId="2BC7B503" w14:textId="77777777" w:rsidR="00C03D82" w:rsidRDefault="00C03D82" w:rsidP="00C03D82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75608">
        <w:rPr>
          <w:rFonts w:asciiTheme="minorHAnsi" w:hAnsiTheme="minorHAnsi" w:cstheme="minorHAnsi"/>
          <w:sz w:val="22"/>
          <w:szCs w:val="22"/>
        </w:rPr>
        <w:t>•</w:t>
      </w:r>
      <w:r w:rsidRPr="00375608">
        <w:rPr>
          <w:rFonts w:asciiTheme="minorHAnsi" w:hAnsiTheme="minorHAnsi" w:cstheme="minorHAnsi"/>
          <w:sz w:val="22"/>
          <w:szCs w:val="22"/>
        </w:rPr>
        <w:tab/>
        <w:t>economia circolare compresa la prevenzione e il riciclaggio dei rifiuti (</w:t>
      </w:r>
      <w:proofErr w:type="spellStart"/>
      <w:r w:rsidRPr="00375608">
        <w:rPr>
          <w:rFonts w:asciiTheme="minorHAnsi" w:hAnsiTheme="minorHAnsi" w:cstheme="minorHAnsi"/>
          <w:sz w:val="22"/>
          <w:szCs w:val="22"/>
        </w:rPr>
        <w:t>Ob</w:t>
      </w:r>
      <w:proofErr w:type="spellEnd"/>
      <w:r w:rsidRPr="00375608">
        <w:rPr>
          <w:rFonts w:asciiTheme="minorHAnsi" w:hAnsiTheme="minorHAnsi" w:cstheme="minorHAnsi"/>
          <w:sz w:val="22"/>
          <w:szCs w:val="22"/>
        </w:rPr>
        <w:t>. 4)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7780F0E" w14:textId="77777777" w:rsidR="00C03D82" w:rsidRPr="00122B2E" w:rsidRDefault="00C03D82" w:rsidP="00C03D82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prevenzione e riduzione dell’inquinamento (Ob.5).</w:t>
      </w:r>
    </w:p>
    <w:p w14:paraId="43E65331" w14:textId="77777777" w:rsidR="00C03D82" w:rsidRPr="00375608" w:rsidRDefault="00C03D82" w:rsidP="00C03D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126719" w14:textId="77777777" w:rsidR="00C03D82" w:rsidRPr="00375608" w:rsidRDefault="00C03D82" w:rsidP="00C03D82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75608">
        <w:rPr>
          <w:rFonts w:asciiTheme="minorHAnsi" w:hAnsiTheme="minorHAnsi" w:cstheme="minorHAnsi"/>
          <w:b/>
          <w:sz w:val="22"/>
          <w:szCs w:val="22"/>
        </w:rPr>
        <w:t>1 – Informazioni generali sul progetto</w:t>
      </w:r>
    </w:p>
    <w:p w14:paraId="3B0A244A" w14:textId="77777777" w:rsidR="00C03D82" w:rsidRPr="00375608" w:rsidRDefault="00C03D82" w:rsidP="00C03D82">
      <w:pPr>
        <w:jc w:val="both"/>
        <w:rPr>
          <w:rFonts w:asciiTheme="minorHAnsi" w:hAnsiTheme="minorHAnsi" w:cstheme="minorHAnsi"/>
          <w:sz w:val="22"/>
          <w:szCs w:val="22"/>
        </w:rPr>
      </w:pPr>
      <w:r w:rsidRPr="00375608">
        <w:rPr>
          <w:rFonts w:asciiTheme="minorHAnsi" w:hAnsiTheme="minorHAnsi" w:cstheme="minorHAnsi"/>
          <w:sz w:val="22"/>
          <w:szCs w:val="22"/>
        </w:rPr>
        <w:t>Breve descrizione del progetto:</w:t>
      </w:r>
    </w:p>
    <w:p w14:paraId="0F1F0E9E" w14:textId="77777777" w:rsidR="00C03D82" w:rsidRPr="00375608" w:rsidRDefault="00C03D82" w:rsidP="00C03D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560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35806DCF" w14:textId="77777777" w:rsidR="00C03D82" w:rsidRPr="00375608" w:rsidRDefault="00C03D82" w:rsidP="00C03D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560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0170B3" w14:textId="77777777" w:rsidR="00C03D82" w:rsidRPr="00375608" w:rsidRDefault="00C03D82" w:rsidP="00C03D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4D35FB" w14:textId="77777777" w:rsidR="00C03D82" w:rsidRPr="00375608" w:rsidRDefault="00C03D82" w:rsidP="00C03D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1CA571" w14:textId="77777777" w:rsidR="00C03D82" w:rsidRPr="00375608" w:rsidRDefault="00C03D82" w:rsidP="00C03D82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75608">
        <w:rPr>
          <w:rFonts w:asciiTheme="minorHAnsi" w:hAnsiTheme="minorHAnsi" w:cstheme="minorHAnsi"/>
          <w:b/>
          <w:sz w:val="22"/>
          <w:szCs w:val="22"/>
        </w:rPr>
        <w:t>2 – Descrizione interventi previsti e del contesto ambientale di riferimento</w:t>
      </w:r>
    </w:p>
    <w:p w14:paraId="2803AFED" w14:textId="77777777" w:rsidR="00C03D82" w:rsidRPr="00375608" w:rsidRDefault="00C03D82" w:rsidP="00C03D82">
      <w:pPr>
        <w:jc w:val="both"/>
        <w:rPr>
          <w:rFonts w:asciiTheme="minorHAnsi" w:hAnsiTheme="minorHAnsi" w:cstheme="minorHAnsi"/>
          <w:sz w:val="22"/>
          <w:szCs w:val="22"/>
        </w:rPr>
      </w:pPr>
      <w:r w:rsidRPr="00375608">
        <w:rPr>
          <w:rFonts w:asciiTheme="minorHAnsi" w:hAnsiTheme="minorHAnsi" w:cstheme="minorHAnsi"/>
          <w:sz w:val="22"/>
          <w:szCs w:val="22"/>
        </w:rPr>
        <w:t>In relazione alle spese finanziate descrivere con particolare riguardo alle emissioni dei gas climalteranti e alla gestione dei rifiuti:</w:t>
      </w:r>
    </w:p>
    <w:p w14:paraId="3080E2B4" w14:textId="77777777" w:rsidR="00C03D82" w:rsidRPr="00375608" w:rsidRDefault="00C03D82" w:rsidP="00C03D82">
      <w:p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375608">
        <w:rPr>
          <w:rFonts w:asciiTheme="minorHAnsi" w:hAnsiTheme="minorHAnsi" w:cstheme="minorHAnsi"/>
          <w:sz w:val="22"/>
          <w:szCs w:val="22"/>
        </w:rPr>
        <w:t>1.</w:t>
      </w:r>
      <w:r w:rsidRPr="00375608">
        <w:rPr>
          <w:rFonts w:asciiTheme="minorHAnsi" w:hAnsiTheme="minorHAnsi" w:cstheme="minorHAnsi"/>
          <w:sz w:val="22"/>
          <w:szCs w:val="22"/>
        </w:rPr>
        <w:tab/>
        <w:t>tipologia di attività previste</w:t>
      </w:r>
    </w:p>
    <w:p w14:paraId="5B85D16E" w14:textId="77777777" w:rsidR="00C03D82" w:rsidRPr="00375608" w:rsidRDefault="00C03D82" w:rsidP="00C03D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560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37C05216" w14:textId="77777777" w:rsidR="00C03D82" w:rsidRPr="00375608" w:rsidRDefault="00C03D82" w:rsidP="00C03D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560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19E9C3" w14:textId="77777777" w:rsidR="00C03D82" w:rsidRPr="00375608" w:rsidRDefault="00C03D82" w:rsidP="00C03D82">
      <w:p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529BA87" w14:textId="77777777" w:rsidR="00C03D82" w:rsidRPr="00375608" w:rsidRDefault="00C03D82" w:rsidP="00C03D82">
      <w:p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375608">
        <w:rPr>
          <w:rFonts w:asciiTheme="minorHAnsi" w:hAnsiTheme="minorHAnsi" w:cstheme="minorHAnsi"/>
          <w:sz w:val="22"/>
          <w:szCs w:val="22"/>
        </w:rPr>
        <w:t>2.</w:t>
      </w:r>
      <w:r w:rsidRPr="00375608">
        <w:rPr>
          <w:rFonts w:asciiTheme="minorHAnsi" w:hAnsiTheme="minorHAnsi" w:cstheme="minorHAnsi"/>
          <w:sz w:val="22"/>
          <w:szCs w:val="22"/>
        </w:rPr>
        <w:tab/>
        <w:t>tecnologie utilizzate e modalità operative con particolare riferimento alle attrezzature e strumentazioni utilizzate per la realizzazione del progetto;</w:t>
      </w:r>
    </w:p>
    <w:p w14:paraId="6CE59AF7" w14:textId="77777777" w:rsidR="00C03D82" w:rsidRPr="00375608" w:rsidRDefault="00C03D82" w:rsidP="00C03D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560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3F76F256" w14:textId="77777777" w:rsidR="00C03D82" w:rsidRPr="00375608" w:rsidRDefault="00C03D82" w:rsidP="00C03D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560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3BA9C7" w14:textId="77777777" w:rsidR="00C03D82" w:rsidRPr="00375608" w:rsidRDefault="00C03D82" w:rsidP="00C03D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ED1DA4" w14:textId="77777777" w:rsidR="00C03D82" w:rsidRPr="00375608" w:rsidRDefault="00C03D82" w:rsidP="00C03D82">
      <w:p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375608">
        <w:rPr>
          <w:rFonts w:asciiTheme="minorHAnsi" w:hAnsiTheme="minorHAnsi" w:cstheme="minorHAnsi"/>
          <w:sz w:val="22"/>
          <w:szCs w:val="22"/>
        </w:rPr>
        <w:t>3.</w:t>
      </w:r>
      <w:r w:rsidRPr="00375608">
        <w:rPr>
          <w:rFonts w:asciiTheme="minorHAnsi" w:hAnsiTheme="minorHAnsi" w:cstheme="minorHAnsi"/>
          <w:sz w:val="22"/>
          <w:szCs w:val="22"/>
        </w:rPr>
        <w:tab/>
        <w:t>descrizione delle misure di mitigazione/compensazione ambientali (ove previste).</w:t>
      </w:r>
    </w:p>
    <w:p w14:paraId="3B97216D" w14:textId="77777777" w:rsidR="00C03D82" w:rsidRPr="00375608" w:rsidRDefault="00C03D82" w:rsidP="00C03D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560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2FEA2E63" w14:textId="77777777" w:rsidR="00C03D82" w:rsidRPr="00375608" w:rsidRDefault="00C03D82" w:rsidP="00C03D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560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0252FF" w14:textId="77777777" w:rsidR="00C03D82" w:rsidRPr="00375608" w:rsidRDefault="00C03D82" w:rsidP="00C03D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36E1F8" w14:textId="77777777" w:rsidR="00C03D82" w:rsidRPr="00375608" w:rsidRDefault="00C03D82" w:rsidP="00C03D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87BF0F" w14:textId="77777777" w:rsidR="00C03D82" w:rsidRPr="00375608" w:rsidRDefault="00C03D82" w:rsidP="00C03D82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75608">
        <w:rPr>
          <w:rFonts w:asciiTheme="minorHAnsi" w:hAnsiTheme="minorHAnsi" w:cstheme="minorHAnsi"/>
          <w:b/>
          <w:sz w:val="22"/>
          <w:szCs w:val="22"/>
        </w:rPr>
        <w:t>3 – Valutazione qualitativa dell’interferenza con gli obiettivi DNSH ritenuti significativi dal bando</w:t>
      </w:r>
    </w:p>
    <w:p w14:paraId="68B985BA" w14:textId="77777777" w:rsidR="00C03D82" w:rsidRDefault="00C03D82" w:rsidP="00C03D82">
      <w:pPr>
        <w:jc w:val="both"/>
        <w:rPr>
          <w:rFonts w:asciiTheme="minorHAnsi" w:hAnsiTheme="minorHAnsi" w:cstheme="minorHAnsi"/>
          <w:sz w:val="22"/>
          <w:szCs w:val="22"/>
        </w:rPr>
      </w:pPr>
      <w:r w:rsidRPr="00375608">
        <w:rPr>
          <w:rFonts w:asciiTheme="minorHAnsi" w:hAnsiTheme="minorHAnsi" w:cstheme="minorHAnsi"/>
          <w:sz w:val="22"/>
          <w:szCs w:val="22"/>
        </w:rPr>
        <w:t>Descrivere gli elementi di interferenza dell’intervento con gli obiettivi DNSH ritenuti significativi nel bando (Ob.1 e Ob.4</w:t>
      </w:r>
      <w:r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>
        <w:rPr>
          <w:rFonts w:asciiTheme="minorHAnsi" w:hAnsiTheme="minorHAnsi" w:cstheme="minorHAnsi"/>
          <w:sz w:val="22"/>
          <w:szCs w:val="22"/>
        </w:rPr>
        <w:t>Ob</w:t>
      </w:r>
      <w:proofErr w:type="spellEnd"/>
      <w:r>
        <w:rPr>
          <w:rFonts w:asciiTheme="minorHAnsi" w:hAnsiTheme="minorHAnsi" w:cstheme="minorHAnsi"/>
          <w:sz w:val="22"/>
          <w:szCs w:val="22"/>
        </w:rPr>
        <w:t>. 5</w:t>
      </w:r>
      <w:r w:rsidRPr="00375608">
        <w:rPr>
          <w:rFonts w:asciiTheme="minorHAnsi" w:hAnsiTheme="minorHAnsi" w:cstheme="minorHAnsi"/>
          <w:sz w:val="22"/>
          <w:szCs w:val="22"/>
        </w:rPr>
        <w:t>), sulla base anche di eventuali misure di mitigazione/compensazione previste da progetto:</w:t>
      </w:r>
    </w:p>
    <w:p w14:paraId="304C2456" w14:textId="77777777" w:rsidR="00C03D82" w:rsidRPr="00375608" w:rsidRDefault="00C03D82" w:rsidP="00C03D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1AC311" w14:textId="77777777" w:rsidR="00C03D82" w:rsidRPr="00375608" w:rsidRDefault="00C03D82" w:rsidP="00C03D82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75608">
        <w:rPr>
          <w:rFonts w:asciiTheme="minorHAnsi" w:hAnsiTheme="minorHAnsi" w:cstheme="minorHAnsi"/>
          <w:sz w:val="22"/>
          <w:szCs w:val="22"/>
        </w:rPr>
        <w:t>1.</w:t>
      </w:r>
      <w:r w:rsidRPr="00375608">
        <w:rPr>
          <w:rFonts w:asciiTheme="minorHAnsi" w:hAnsiTheme="minorHAnsi" w:cstheme="minorHAnsi"/>
          <w:sz w:val="22"/>
          <w:szCs w:val="22"/>
        </w:rPr>
        <w:tab/>
        <w:t xml:space="preserve">per </w:t>
      </w:r>
      <w:proofErr w:type="spellStart"/>
      <w:r w:rsidRPr="00375608">
        <w:rPr>
          <w:rFonts w:asciiTheme="minorHAnsi" w:hAnsiTheme="minorHAnsi" w:cstheme="minorHAnsi"/>
          <w:sz w:val="22"/>
          <w:szCs w:val="22"/>
        </w:rPr>
        <w:t>Ob</w:t>
      </w:r>
      <w:proofErr w:type="spellEnd"/>
      <w:r w:rsidRPr="00375608">
        <w:rPr>
          <w:rFonts w:asciiTheme="minorHAnsi" w:hAnsiTheme="minorHAnsi" w:cstheme="minorHAnsi"/>
          <w:sz w:val="22"/>
          <w:szCs w:val="22"/>
        </w:rPr>
        <w:t>. 1 “mitigazione dei cambiamenti climatici” fare riferimento alle emissioni di gas climalteranti derivanti dal progetto e indicare se il loro aumento è significativo rispetto al contesto regionale precedente all’attuazione del progetto specificando anche se si usano fonti energetiche rinnovabili.</w:t>
      </w:r>
    </w:p>
    <w:p w14:paraId="41BA5C7C" w14:textId="77777777" w:rsidR="00C03D82" w:rsidRPr="00375608" w:rsidRDefault="00C03D82" w:rsidP="00C03D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560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257ADDE3" w14:textId="77777777" w:rsidR="00C03D82" w:rsidRPr="00375608" w:rsidRDefault="00C03D82" w:rsidP="00C03D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560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9F02F6" w14:textId="77777777" w:rsidR="00C03D82" w:rsidRPr="00375608" w:rsidRDefault="00C03D82" w:rsidP="00C03D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418BBA" w14:textId="77777777" w:rsidR="00C03D82" w:rsidRPr="00375608" w:rsidRDefault="00C03D82" w:rsidP="00C03D82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75608">
        <w:rPr>
          <w:rFonts w:asciiTheme="minorHAnsi" w:hAnsiTheme="minorHAnsi" w:cstheme="minorHAnsi"/>
          <w:sz w:val="22"/>
          <w:szCs w:val="22"/>
        </w:rPr>
        <w:t>2.</w:t>
      </w:r>
      <w:r w:rsidRPr="00375608">
        <w:rPr>
          <w:rFonts w:asciiTheme="minorHAnsi" w:hAnsiTheme="minorHAnsi" w:cstheme="minorHAnsi"/>
          <w:sz w:val="22"/>
          <w:szCs w:val="22"/>
        </w:rPr>
        <w:tab/>
        <w:t xml:space="preserve">per </w:t>
      </w:r>
      <w:proofErr w:type="spellStart"/>
      <w:r w:rsidRPr="00375608">
        <w:rPr>
          <w:rFonts w:asciiTheme="minorHAnsi" w:hAnsiTheme="minorHAnsi" w:cstheme="minorHAnsi"/>
          <w:sz w:val="22"/>
          <w:szCs w:val="22"/>
        </w:rPr>
        <w:t>Ob</w:t>
      </w:r>
      <w:proofErr w:type="spellEnd"/>
      <w:r w:rsidRPr="00375608">
        <w:rPr>
          <w:rFonts w:asciiTheme="minorHAnsi" w:hAnsiTheme="minorHAnsi" w:cstheme="minorHAnsi"/>
          <w:sz w:val="22"/>
          <w:szCs w:val="22"/>
        </w:rPr>
        <w:t xml:space="preserve">. 4 “economia circolare” si dovrà fare riferimento alla gestione dei rifiuti/ materiali e alla pianificazione prevista per i rifiuti/materiali derivanti dalla realizzazione del progetto, al fine di verificare che non vi sia un peggioramento della produzione dei rifiuti non gestiti </w:t>
      </w:r>
    </w:p>
    <w:p w14:paraId="1D9A6239" w14:textId="77777777" w:rsidR="00C03D82" w:rsidRDefault="00C03D82" w:rsidP="00C03D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560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46B6DDBA" w14:textId="77777777" w:rsidR="00C03D82" w:rsidRDefault="00C03D82" w:rsidP="00C03D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</w:t>
      </w:r>
    </w:p>
    <w:p w14:paraId="70650B2C" w14:textId="77777777" w:rsidR="00C03D82" w:rsidRDefault="00C03D82" w:rsidP="00C03D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6A98AF" w14:textId="77777777" w:rsidR="00C03D82" w:rsidRPr="00375608" w:rsidRDefault="00C03D82" w:rsidP="00C03D82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75608">
        <w:rPr>
          <w:rFonts w:asciiTheme="minorHAnsi" w:hAnsiTheme="minorHAnsi" w:cstheme="minorHAnsi"/>
          <w:sz w:val="22"/>
          <w:szCs w:val="22"/>
        </w:rPr>
        <w:t>2.</w:t>
      </w:r>
      <w:r w:rsidRPr="00375608">
        <w:rPr>
          <w:rFonts w:asciiTheme="minorHAnsi" w:hAnsiTheme="minorHAnsi" w:cstheme="minorHAnsi"/>
          <w:sz w:val="22"/>
          <w:szCs w:val="22"/>
        </w:rPr>
        <w:tab/>
        <w:t xml:space="preserve">per </w:t>
      </w:r>
      <w:proofErr w:type="spellStart"/>
      <w:r w:rsidRPr="00375608">
        <w:rPr>
          <w:rFonts w:asciiTheme="minorHAnsi" w:hAnsiTheme="minorHAnsi" w:cstheme="minorHAnsi"/>
          <w:sz w:val="22"/>
          <w:szCs w:val="22"/>
        </w:rPr>
        <w:t>Ob</w:t>
      </w:r>
      <w:proofErr w:type="spellEnd"/>
      <w:r w:rsidRPr="00375608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375608">
        <w:rPr>
          <w:rFonts w:asciiTheme="minorHAnsi" w:hAnsiTheme="minorHAnsi" w:cstheme="minorHAnsi"/>
          <w:sz w:val="22"/>
          <w:szCs w:val="22"/>
        </w:rPr>
        <w:t xml:space="preserve"> “</w:t>
      </w:r>
      <w:r>
        <w:rPr>
          <w:rFonts w:asciiTheme="minorHAnsi" w:hAnsiTheme="minorHAnsi" w:cstheme="minorHAnsi"/>
          <w:sz w:val="22"/>
          <w:szCs w:val="22"/>
        </w:rPr>
        <w:t>prevenzione e riduzione dell’inquinamento</w:t>
      </w:r>
      <w:r w:rsidRPr="00375608">
        <w:rPr>
          <w:rFonts w:asciiTheme="minorHAnsi" w:hAnsiTheme="minorHAnsi" w:cstheme="minorHAnsi"/>
          <w:sz w:val="22"/>
          <w:szCs w:val="22"/>
        </w:rPr>
        <w:t xml:space="preserve">” si dovrà fare riferimento </w:t>
      </w:r>
      <w:r>
        <w:rPr>
          <w:rFonts w:asciiTheme="minorHAnsi" w:hAnsiTheme="minorHAnsi" w:cstheme="minorHAnsi"/>
          <w:sz w:val="22"/>
          <w:szCs w:val="22"/>
        </w:rPr>
        <w:t>all’emissione di inquinanti dovuti ad esempio a trasporti di materiali e persone a servizio della produzione.</w:t>
      </w:r>
    </w:p>
    <w:p w14:paraId="67705B98" w14:textId="77777777" w:rsidR="00C03D82" w:rsidRDefault="00C03D82" w:rsidP="00C03D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560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5C76D752" w14:textId="77777777" w:rsidR="00C03D82" w:rsidRDefault="00C03D82" w:rsidP="00C03D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2F3D5A" w14:textId="77777777" w:rsidR="00C03D82" w:rsidRDefault="00C03D82" w:rsidP="00C03D8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519A5B" w14:textId="77777777" w:rsidR="00C03D82" w:rsidRDefault="00C03D82" w:rsidP="00C03D8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4- Documentazione allegata</w:t>
      </w:r>
    </w:p>
    <w:p w14:paraId="6E9B8E24" w14:textId="77777777" w:rsidR="00C03D82" w:rsidRDefault="00C03D82" w:rsidP="00C03D8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Allegare eventuale documentazione a supporto del capitolo precedente (es. certificazioni, relazioni ex L.10/91, analisi di monitoraggio, studi specifici, consulenze).</w:t>
      </w:r>
    </w:p>
    <w:p w14:paraId="5E451627" w14:textId="77777777" w:rsidR="002F1190" w:rsidRDefault="002F1190"/>
    <w:sectPr w:rsidR="002F11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A3BC1"/>
    <w:multiLevelType w:val="hybridMultilevel"/>
    <w:tmpl w:val="403476D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397510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D82"/>
    <w:rsid w:val="002F1190"/>
    <w:rsid w:val="002F4D56"/>
    <w:rsid w:val="00502F9A"/>
    <w:rsid w:val="007A56DB"/>
    <w:rsid w:val="00C03D82"/>
    <w:rsid w:val="00FB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1796"/>
  <w15:chartTrackingRefBased/>
  <w15:docId w15:val="{98263F54-62BB-4167-AB60-43FE52A4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3D8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03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3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3D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3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03D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03D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03D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03D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03D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3D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03D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3D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3D8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03D8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03D8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03D8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03D8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03D8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03D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03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03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3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03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03D82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C03D8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03D8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03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03D8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03D82"/>
    <w:rPr>
      <w:b/>
      <w:bCs/>
      <w:smallCaps/>
      <w:color w:val="0F4761" w:themeColor="accent1" w:themeShade="BF"/>
      <w:spacing w:val="5"/>
    </w:rPr>
  </w:style>
  <w:style w:type="character" w:customStyle="1" w:styleId="ParagrafoelencoCarattere">
    <w:name w:val="Paragrafo elenco Carattere"/>
    <w:link w:val="Paragrafoelenco"/>
    <w:uiPriority w:val="34"/>
    <w:qFormat/>
    <w:rsid w:val="00C03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97DE1ECA6A0D49BB14C566C91F85B5" ma:contentTypeVersion="20" ma:contentTypeDescription="Creare un nuovo documento." ma:contentTypeScope="" ma:versionID="f3b9448681f56870db28008ed068391e">
  <xsd:schema xmlns:xsd="http://www.w3.org/2001/XMLSchema" xmlns:xs="http://www.w3.org/2001/XMLSchema" xmlns:p="http://schemas.microsoft.com/office/2006/metadata/properties" xmlns:ns1="http://schemas.microsoft.com/sharepoint/v3" xmlns:ns2="277c7267-5f02-4672-ab87-4582ec63d32c" xmlns:ns3="c10c4120-885d-4313-92b4-95c626c7dff9" targetNamespace="http://schemas.microsoft.com/office/2006/metadata/properties" ma:root="true" ma:fieldsID="8c5dd4c1a99379ebd10524880db8a840" ns1:_="" ns2:_="" ns3:_="">
    <xsd:import namespace="http://schemas.microsoft.com/sharepoint/v3"/>
    <xsd:import namespace="277c7267-5f02-4672-ab87-4582ec63d32c"/>
    <xsd:import namespace="c10c4120-885d-4313-92b4-95c626c7d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c7267-5f02-4672-ab87-4582ec63d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c4120-885d-4313-92b4-95c626c7d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cc78cd-fa51-4158-a0fe-2d8cd26e3ecf}" ma:internalName="TaxCatchAll" ma:showField="CatchAllData" ma:web="c10c4120-885d-4313-92b4-95c626c7d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10c4120-885d-4313-92b4-95c626c7dff9" xsi:nil="true"/>
    <_ip_UnifiedCompliancePolicyProperties xmlns="http://schemas.microsoft.com/sharepoint/v3" xsi:nil="true"/>
    <lcf76f155ced4ddcb4097134ff3c332f xmlns="277c7267-5f02-4672-ab87-4582ec63d3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55188B-88B4-43C7-ADB9-8142D27AF857}"/>
</file>

<file path=customXml/itemProps2.xml><?xml version="1.0" encoding="utf-8"?>
<ds:datastoreItem xmlns:ds="http://schemas.openxmlformats.org/officeDocument/2006/customXml" ds:itemID="{27F3C19C-D643-4FE9-AAAB-C0CDDA3FE903}"/>
</file>

<file path=customXml/itemProps3.xml><?xml version="1.0" encoding="utf-8"?>
<ds:datastoreItem xmlns:ds="http://schemas.openxmlformats.org/officeDocument/2006/customXml" ds:itemID="{3B13BE56-D932-4194-870D-531E632F7C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1035</Words>
  <Characters>5901</Characters>
  <Application>Microsoft Office Word</Application>
  <DocSecurity>0</DocSecurity>
  <Lines>49</Lines>
  <Paragraphs>13</Paragraphs>
  <ScaleCrop>false</ScaleCrop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Barboni Emma Maria</dc:creator>
  <cp:keywords/>
  <dc:description/>
  <cp:lastModifiedBy>Barboni Emma Maria</cp:lastModifiedBy>
  <cp:revision>1</cp:revision>
  <dcterms:created xsi:type="dcterms:W3CDTF">2024-07-29T10:09:00Z</dcterms:created>
  <dcterms:modified xsi:type="dcterms:W3CDTF">2024-07-29T10:10:00Z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0x0101001A97DE1ECA6A0D49BB14C566C91F85B5</vt:lpwstr>
  </property>
</Properties>
</file>