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2A21" w14:textId="32FD64C4" w:rsidR="00C837C5" w:rsidRDefault="001C4BF8" w:rsidP="0075561D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3DC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837C5" w:rsidRPr="00123DC4">
        <w:rPr>
          <w:rFonts w:asciiTheme="minorHAnsi" w:hAnsiTheme="minorHAnsi" w:cstheme="minorHAnsi"/>
          <w:b/>
          <w:bCs/>
          <w:sz w:val="24"/>
          <w:szCs w:val="24"/>
        </w:rPr>
        <w:t>oggetto beneficiario __________________________</w:t>
      </w:r>
      <w:r w:rsidR="00DB797A" w:rsidRPr="00123DC4">
        <w:rPr>
          <w:rFonts w:asciiTheme="minorHAnsi" w:hAnsiTheme="minorHAnsi" w:cstheme="minorHAnsi"/>
          <w:b/>
          <w:bCs/>
          <w:sz w:val="24"/>
          <w:szCs w:val="24"/>
        </w:rPr>
        <w:t>_____________________________________</w:t>
      </w:r>
      <w:r w:rsidR="00C837C5" w:rsidRPr="00123DC4">
        <w:rPr>
          <w:rFonts w:asciiTheme="minorHAnsi" w:hAnsiTheme="minorHAnsi" w:cstheme="minorHAnsi"/>
          <w:b/>
          <w:bCs/>
          <w:sz w:val="24"/>
          <w:szCs w:val="24"/>
        </w:rPr>
        <w:t xml:space="preserve"> partita IVA/Codice Fiscale ________________ </w:t>
      </w:r>
      <w:r w:rsidR="00110075" w:rsidRPr="00123DC4">
        <w:rPr>
          <w:rFonts w:asciiTheme="minorHAnsi" w:hAnsiTheme="minorHAnsi" w:cstheme="minorHAnsi"/>
          <w:b/>
          <w:bCs/>
          <w:sz w:val="24"/>
          <w:szCs w:val="24"/>
        </w:rPr>
        <w:t>progetto denominato __________________________ CUP _______________</w:t>
      </w:r>
      <w:r w:rsidR="00110075" w:rsidRPr="001C4BF8">
        <w:rPr>
          <w:rFonts w:asciiTheme="minorHAnsi" w:hAnsiTheme="minorHAnsi" w:cstheme="minorHAnsi"/>
          <w:sz w:val="24"/>
          <w:szCs w:val="24"/>
        </w:rPr>
        <w:t xml:space="preserve"> </w:t>
      </w:r>
      <w:r w:rsidR="00110075"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110075">
        <w:rPr>
          <w:rFonts w:asciiTheme="minorHAnsi" w:hAnsiTheme="minorHAnsi" w:cstheme="minorHAnsi"/>
          <w:sz w:val="24"/>
          <w:szCs w:val="24"/>
        </w:rPr>
        <w:t xml:space="preserve">sul </w:t>
      </w:r>
      <w:r w:rsidR="00110075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 w:rsidR="003558B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10075"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 w:rsidR="00D63CB5"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="00110075"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="00110075"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 w:rsidR="000136B2">
        <w:rPr>
          <w:rFonts w:asciiTheme="minorHAnsi" w:hAnsiTheme="minorHAnsi" w:cstheme="minorHAnsi"/>
          <w:sz w:val="24"/>
          <w:szCs w:val="24"/>
        </w:rPr>
        <w:t>B</w:t>
      </w:r>
      <w:r w:rsidR="000136B2"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 w:rsidR="000136B2">
        <w:rPr>
          <w:rFonts w:asciiTheme="minorHAnsi" w:hAnsiTheme="minorHAnsi" w:cstheme="minorHAnsi"/>
          <w:sz w:val="24"/>
          <w:szCs w:val="24"/>
        </w:rPr>
        <w:t xml:space="preserve"> </w:t>
      </w:r>
      <w:r w:rsidR="000136B2"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 w:rsidR="000136B2">
        <w:rPr>
          <w:rFonts w:asciiTheme="minorHAnsi" w:hAnsiTheme="minorHAnsi" w:cstheme="minorHAnsi"/>
          <w:sz w:val="24"/>
          <w:szCs w:val="24"/>
        </w:rPr>
        <w:t xml:space="preserve"> S</w:t>
      </w:r>
      <w:r w:rsidR="000136B2"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 w:rsidR="000136B2">
        <w:rPr>
          <w:rFonts w:asciiTheme="minorHAnsi" w:hAnsiTheme="minorHAnsi" w:cstheme="minorHAnsi"/>
          <w:sz w:val="24"/>
          <w:szCs w:val="24"/>
        </w:rPr>
        <w:t>S</w:t>
      </w:r>
      <w:r w:rsidR="000136B2"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 w:rsidR="000136B2">
        <w:rPr>
          <w:rFonts w:asciiTheme="minorHAnsi" w:hAnsiTheme="minorHAnsi" w:cstheme="minorHAnsi"/>
          <w:sz w:val="24"/>
          <w:szCs w:val="24"/>
        </w:rPr>
        <w:t>I</w:t>
      </w:r>
      <w:r w:rsidR="000136B2" w:rsidRPr="0075561D">
        <w:rPr>
          <w:rFonts w:asciiTheme="minorHAnsi" w:hAnsiTheme="minorHAnsi" w:cstheme="minorHAnsi"/>
          <w:sz w:val="24"/>
          <w:szCs w:val="24"/>
        </w:rPr>
        <w:t>ntelligente</w:t>
      </w:r>
      <w:r w:rsidR="000136B2">
        <w:rPr>
          <w:rFonts w:asciiTheme="minorHAnsi" w:hAnsiTheme="minorHAnsi" w:cstheme="minorHAnsi"/>
          <w:sz w:val="24"/>
          <w:szCs w:val="24"/>
        </w:rPr>
        <w:t xml:space="preserve"> 2023-2024</w:t>
      </w:r>
      <w:r w:rsidR="00110075" w:rsidRPr="00B97BBE">
        <w:rPr>
          <w:rFonts w:asciiTheme="minorHAnsi" w:hAnsiTheme="minorHAnsi" w:cstheme="minorHAnsi"/>
          <w:sz w:val="24"/>
          <w:szCs w:val="24"/>
        </w:rPr>
        <w:t>”</w:t>
      </w:r>
    </w:p>
    <w:p w14:paraId="2C9176F1" w14:textId="1280DAC7" w:rsidR="00AA7EE3" w:rsidRPr="00345806" w:rsidRDefault="00AA7EE3" w:rsidP="008B76D3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1A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RELAZIONE ATTESTANTE LA PERTINENZA E L’UTILIZZO DEI MATERIALI</w:t>
      </w:r>
      <w:r w:rsidR="00C84FD0" w:rsidRPr="00841A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/LAVORAZIONI</w:t>
      </w:r>
      <w:r w:rsidRPr="00841A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B76D3" w:rsidRPr="00841A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Pr="00345806">
        <w:rPr>
          <w:rFonts w:asciiTheme="minorHAnsi" w:hAnsiTheme="minorHAnsi" w:cstheme="minorHAnsi"/>
          <w:b/>
          <w:bCs/>
          <w:sz w:val="28"/>
          <w:szCs w:val="28"/>
        </w:rPr>
        <w:t>NECESSARI ALLA REALIZZAZIONE FISICA DI PROTOTIPI E/O IMPIANTI PILOTA</w:t>
      </w:r>
    </w:p>
    <w:p w14:paraId="00BC73F8" w14:textId="58B99356" w:rsidR="00E434BA" w:rsidRDefault="00AA7EE3" w:rsidP="00E434B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5806">
        <w:rPr>
          <w:rFonts w:asciiTheme="minorHAnsi" w:hAnsiTheme="minorHAnsi" w:cstheme="minorHAnsi"/>
          <w:b/>
          <w:bCs/>
          <w:sz w:val="24"/>
          <w:szCs w:val="24"/>
        </w:rPr>
        <w:t>Spese per materiali e lavorazioni imputabili alla produzione del prototipo</w:t>
      </w:r>
      <w:r w:rsidR="00E434BA">
        <w:rPr>
          <w:rFonts w:asciiTheme="minorHAnsi" w:hAnsiTheme="minorHAnsi" w:cstheme="minorHAnsi"/>
          <w:b/>
          <w:bCs/>
          <w:sz w:val="24"/>
          <w:szCs w:val="24"/>
        </w:rPr>
        <w:t xml:space="preserve"> rendicontate alla voce “Altre Spese dirette”</w:t>
      </w:r>
    </w:p>
    <w:p w14:paraId="295F777B" w14:textId="7D3F4EBC" w:rsidR="00AA7EE3" w:rsidRPr="00E434BA" w:rsidRDefault="00AA7EE3" w:rsidP="00E434BA">
      <w:pPr>
        <w:rPr>
          <w:rStyle w:val="Enfasicorsivo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345806">
        <w:rPr>
          <w:rStyle w:val="Enfasicorsivo"/>
          <w:rFonts w:asciiTheme="minorHAnsi" w:hAnsiTheme="minorHAnsi" w:cstheme="minorHAnsi"/>
          <w:sz w:val="22"/>
          <w:szCs w:val="22"/>
        </w:rPr>
        <w:t>Nella tabella sottostante descrivere i materiali, componenti, semilavorati e loro lavorazioni direttamente imputabili alla produzione del prototipo, dimostratore o impianto pilota rendicontati nel periodo, facendo riferimento a quanto previsto nella proposta progettuale.</w:t>
      </w:r>
    </w:p>
    <w:p w14:paraId="4E77749D" w14:textId="77777777" w:rsidR="00AA7EE3" w:rsidRPr="00345806" w:rsidRDefault="00AA7EE3" w:rsidP="00123DC4">
      <w:pPr>
        <w:spacing w:after="120"/>
        <w:rPr>
          <w:rStyle w:val="Enfasicorsivo"/>
          <w:rFonts w:asciiTheme="minorHAnsi" w:hAnsiTheme="minorHAnsi" w:cstheme="minorHAnsi"/>
          <w:sz w:val="22"/>
          <w:szCs w:val="22"/>
        </w:rPr>
      </w:pPr>
      <w:r w:rsidRPr="00345806">
        <w:rPr>
          <w:rStyle w:val="Enfasicorsivo"/>
          <w:rFonts w:asciiTheme="minorHAnsi" w:hAnsiTheme="minorHAnsi" w:cstheme="minorHAnsi"/>
          <w:sz w:val="22"/>
          <w:szCs w:val="22"/>
        </w:rPr>
        <w:t>Dovrà inoltre essere fornita ogni informazione che evidenzi come tali acquisti non sono stati utilizzati in alcun modo per il normale processo produttivo.</w:t>
      </w: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92"/>
        <w:gridCol w:w="1636"/>
        <w:gridCol w:w="4677"/>
        <w:gridCol w:w="3686"/>
        <w:gridCol w:w="1134"/>
        <w:gridCol w:w="1417"/>
      </w:tblGrid>
      <w:tr w:rsidR="00AA7EE3" w:rsidRPr="00DA4A21" w14:paraId="218CE9EF" w14:textId="77777777" w:rsidTr="00C961F6">
        <w:trPr>
          <w:trHeight w:val="17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6ED8" w14:textId="77777777" w:rsidR="00AA7EE3" w:rsidRPr="00DA4A21" w:rsidRDefault="00AA7EE3" w:rsidP="00AA7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Fornitore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4DE" w14:textId="3EA84287" w:rsidR="00AA7EE3" w:rsidRPr="00DA4A21" w:rsidRDefault="00AA7EE3" w:rsidP="00974B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Giustificativo di spesa</w:t>
            </w:r>
            <w:r w:rsidR="00690D8F" w:rsidRPr="00DA4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D8F" w:rsidRPr="00C961F6">
              <w:rPr>
                <w:rFonts w:asciiTheme="minorHAnsi" w:hAnsiTheme="minorHAnsi" w:cstheme="minorHAnsi"/>
              </w:rPr>
              <w:t>(numero e data fattura)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2EAA" w14:textId="3FF03B35" w:rsidR="00AA7EE3" w:rsidRPr="007E743B" w:rsidRDefault="00AA7EE3" w:rsidP="00D86CD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4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componente </w:t>
            </w:r>
            <w:r w:rsidR="00690D8F" w:rsidRPr="00D86CD5">
              <w:rPr>
                <w:rFonts w:asciiTheme="minorHAnsi" w:hAnsiTheme="minorHAnsi" w:cstheme="minorHAnsi"/>
              </w:rPr>
              <w:t xml:space="preserve">(Descrivere il componente e/o semilavorato indicato nel documento di spesa e il suo utilizzo nella realizzazione del prototipo. </w:t>
            </w:r>
            <w:r w:rsidR="00974BA7">
              <w:rPr>
                <w:rFonts w:asciiTheme="minorHAnsi" w:hAnsiTheme="minorHAnsi" w:cstheme="minorHAnsi"/>
              </w:rPr>
              <w:br/>
            </w:r>
            <w:r w:rsidR="00690D8F" w:rsidRPr="00D86CD5">
              <w:rPr>
                <w:rFonts w:asciiTheme="minorHAnsi" w:hAnsiTheme="minorHAnsi" w:cstheme="minorHAnsi"/>
              </w:rPr>
              <w:t xml:space="preserve">Si rammenta che </w:t>
            </w:r>
            <w:r w:rsidR="00690D8F" w:rsidRPr="00006AFB">
              <w:rPr>
                <w:rFonts w:asciiTheme="minorHAnsi" w:hAnsiTheme="minorHAnsi" w:cstheme="minorHAnsi"/>
              </w:rPr>
              <w:t>sono tassativamente esclusi i materiali minuti, attrezzi da lavoro e minuteria metallica e tutti i materiali di consumo di qualunque genere. Le scorte non sono ammissibili)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1DAD" w14:textId="3290F0FD" w:rsidR="00AA7EE3" w:rsidRPr="00DA4A21" w:rsidRDefault="00AA7EE3" w:rsidP="00974B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Giustificazione della necessità della spesa</w:t>
            </w:r>
            <w:r w:rsidR="00C961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61F6" w:rsidRPr="00C961F6">
              <w:rPr>
                <w:rFonts w:asciiTheme="minorHAnsi" w:hAnsiTheme="minorHAnsi" w:cstheme="minorHAnsi"/>
              </w:rPr>
              <w:t>(Descrivere per ciascuna spesa le motivazioni della necessità dell’acquisizione, sia rispetto alla tipologia che alla quantità)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6198" w14:textId="77777777" w:rsidR="00AA7EE3" w:rsidRPr="00DA4A21" w:rsidRDefault="00AA7EE3" w:rsidP="00AA7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Quantità utilizzata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E5B4" w14:textId="77777777" w:rsidR="00AA7EE3" w:rsidRPr="00DA4A21" w:rsidRDefault="00AA7EE3" w:rsidP="00AA7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Costo totale rendicontato</w:t>
            </w:r>
          </w:p>
        </w:tc>
      </w:tr>
      <w:tr w:rsidR="00AA7EE3" w:rsidRPr="00DA4A21" w14:paraId="39702291" w14:textId="77777777" w:rsidTr="00C961F6">
        <w:trPr>
          <w:trHeight w:val="40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2A80" w14:textId="28D8D1D4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E93" w14:textId="77777777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7194" w14:textId="77777777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3559" w14:textId="77777777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7778" w14:textId="77777777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33D" w14:textId="77777777" w:rsidR="00AA7EE3" w:rsidRPr="00DA4A21" w:rsidRDefault="00AA7EE3" w:rsidP="00AA7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EE3" w:rsidRPr="00DA4A21" w14:paraId="3E0F4729" w14:textId="77777777" w:rsidTr="00C961F6">
        <w:trPr>
          <w:trHeight w:val="41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F27D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8C5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32B9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EEC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BB05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B53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EE3" w:rsidRPr="00DA4A21" w14:paraId="3D1EAB44" w14:textId="77777777" w:rsidTr="00C961F6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B8B9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8054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D861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CE1D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1650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FEA" w14:textId="77777777" w:rsidR="00AA7EE3" w:rsidRPr="00DA4A21" w:rsidRDefault="00AA7EE3" w:rsidP="00421C8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EE3" w:rsidRPr="0089400B" w14:paraId="1B2A93DA" w14:textId="77777777" w:rsidTr="00C961F6">
        <w:trPr>
          <w:trHeight w:val="39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1F93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3C5F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C68E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F858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421B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A39" w14:textId="77777777" w:rsidR="00AA7EE3" w:rsidRPr="0089400B" w:rsidRDefault="00AA7EE3" w:rsidP="00421C8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B76CF30" w14:textId="77777777" w:rsidR="00AA7EE3" w:rsidRPr="002A2E4D" w:rsidRDefault="00AA7EE3" w:rsidP="00AA7EE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2A2E4D">
        <w:rPr>
          <w:rFonts w:asciiTheme="minorHAnsi" w:hAnsiTheme="minorHAnsi" w:cstheme="minorHAnsi"/>
          <w:sz w:val="24"/>
          <w:szCs w:val="24"/>
        </w:rPr>
        <w:t xml:space="preserve">Si dichiara che </w:t>
      </w:r>
      <w:r w:rsidRPr="002A2E4D">
        <w:rPr>
          <w:rStyle w:val="Enfasicorsivo"/>
          <w:rFonts w:asciiTheme="minorHAnsi" w:hAnsiTheme="minorHAnsi" w:cstheme="minorHAnsi"/>
          <w:i w:val="0"/>
          <w:iCs w:val="0"/>
          <w:sz w:val="24"/>
          <w:szCs w:val="24"/>
        </w:rPr>
        <w:t>i materiali, componenti, semilavorati sopra descritti non hanno autonomo funzionamento, compongono il prototipo e sono oggetto di inventariazione all’interno dello stesso (</w:t>
      </w:r>
      <w:r w:rsidRPr="002A2E4D">
        <w:rPr>
          <w:rStyle w:val="Enfasicorsivo"/>
          <w:rFonts w:asciiTheme="minorHAnsi" w:hAnsiTheme="minorHAnsi" w:cstheme="minorHAnsi"/>
          <w:i w:val="0"/>
          <w:iCs w:val="0"/>
          <w:sz w:val="24"/>
          <w:szCs w:val="24"/>
          <w:u w:val="single"/>
        </w:rPr>
        <w:t>in caso di difformità di condizione rispetto alla presente, descrivere e motivare</w:t>
      </w:r>
      <w:r w:rsidRPr="002A2E4D">
        <w:rPr>
          <w:rStyle w:val="Enfasicorsivo"/>
          <w:rFonts w:asciiTheme="minorHAnsi" w:hAnsiTheme="minorHAnsi" w:cstheme="minorHAnsi"/>
          <w:i w:val="0"/>
          <w:iCs w:val="0"/>
          <w:sz w:val="24"/>
          <w:szCs w:val="24"/>
        </w:rPr>
        <w:t>).</w:t>
      </w:r>
    </w:p>
    <w:p w14:paraId="27F738BC" w14:textId="77777777" w:rsidR="00AA7EE3" w:rsidRPr="0089400B" w:rsidRDefault="00AA7EE3" w:rsidP="00AA7EE3">
      <w:pPr>
        <w:rPr>
          <w:rFonts w:asciiTheme="minorHAnsi" w:hAnsiTheme="minorHAnsi" w:cstheme="minorHAnsi"/>
          <w:color w:val="2F5496"/>
        </w:rPr>
      </w:pPr>
    </w:p>
    <w:p w14:paraId="52484509" w14:textId="77777777" w:rsidR="00AA7EE3" w:rsidRPr="0025185C" w:rsidRDefault="00AA7EE3" w:rsidP="00AA7EE3">
      <w:pPr>
        <w:rPr>
          <w:rFonts w:asciiTheme="minorHAnsi" w:hAnsiTheme="minorHAnsi" w:cstheme="minorHAnsi"/>
          <w:sz w:val="24"/>
          <w:szCs w:val="24"/>
          <w:lang w:eastAsia="it-IT"/>
        </w:rPr>
      </w:pPr>
      <w:r w:rsidRPr="0025185C">
        <w:rPr>
          <w:rFonts w:asciiTheme="minorHAnsi" w:hAnsiTheme="minorHAnsi" w:cstheme="minorHAnsi"/>
          <w:sz w:val="24"/>
          <w:szCs w:val="24"/>
          <w:lang w:eastAsia="it-IT"/>
        </w:rPr>
        <w:t>Data</w:t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25185C">
        <w:rPr>
          <w:rFonts w:asciiTheme="minorHAnsi" w:hAnsiTheme="minorHAnsi" w:cstheme="minorHAnsi"/>
          <w:sz w:val="24"/>
          <w:szCs w:val="24"/>
          <w:lang w:eastAsia="it-IT"/>
        </w:rPr>
        <w:tab/>
        <w:t>Firma del responsabile del progetto</w:t>
      </w:r>
    </w:p>
    <w:p w14:paraId="26C6DF79" w14:textId="77777777" w:rsidR="0025185C" w:rsidRDefault="0025185C" w:rsidP="00AA7EE3">
      <w:pPr>
        <w:rPr>
          <w:rFonts w:asciiTheme="minorHAnsi" w:hAnsiTheme="minorHAnsi" w:cstheme="minorHAnsi"/>
          <w:sz w:val="24"/>
          <w:szCs w:val="24"/>
        </w:rPr>
      </w:pPr>
    </w:p>
    <w:p w14:paraId="398D41B6" w14:textId="0FC8D603" w:rsidR="00AA7EE3" w:rsidRPr="0025185C" w:rsidRDefault="00AA7EE3" w:rsidP="00AA7EE3">
      <w:pPr>
        <w:rPr>
          <w:rFonts w:asciiTheme="minorHAnsi" w:hAnsiTheme="minorHAnsi" w:cstheme="minorHAnsi"/>
          <w:sz w:val="24"/>
          <w:szCs w:val="24"/>
        </w:rPr>
      </w:pPr>
      <w:r w:rsidRPr="0025185C">
        <w:rPr>
          <w:rFonts w:asciiTheme="minorHAnsi" w:hAnsiTheme="minorHAnsi" w:cstheme="minorHAnsi"/>
          <w:sz w:val="24"/>
          <w:szCs w:val="24"/>
        </w:rPr>
        <w:t>_______________________</w:t>
      </w:r>
      <w:r w:rsidRPr="0025185C">
        <w:rPr>
          <w:rFonts w:asciiTheme="minorHAnsi" w:hAnsiTheme="minorHAnsi" w:cstheme="minorHAnsi"/>
          <w:sz w:val="24"/>
          <w:szCs w:val="24"/>
        </w:rPr>
        <w:tab/>
      </w:r>
      <w:r w:rsidRPr="0025185C">
        <w:rPr>
          <w:rFonts w:asciiTheme="minorHAnsi" w:hAnsiTheme="minorHAnsi" w:cstheme="minorHAnsi"/>
          <w:sz w:val="24"/>
          <w:szCs w:val="24"/>
        </w:rPr>
        <w:tab/>
      </w:r>
      <w:r w:rsidRPr="0025185C">
        <w:rPr>
          <w:rFonts w:asciiTheme="minorHAnsi" w:hAnsiTheme="minorHAnsi" w:cstheme="minorHAnsi"/>
          <w:sz w:val="24"/>
          <w:szCs w:val="24"/>
        </w:rPr>
        <w:tab/>
      </w:r>
      <w:r w:rsidRPr="0025185C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sectPr w:rsidR="00AA7EE3" w:rsidRPr="0025185C" w:rsidSect="005A1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8" w:h="11906" w:orient="landscape"/>
      <w:pgMar w:top="1418" w:right="1021" w:bottom="1134" w:left="102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3630" w14:textId="77777777" w:rsidR="00C80FD7" w:rsidRDefault="00C80FD7">
      <w:r>
        <w:separator/>
      </w:r>
    </w:p>
  </w:endnote>
  <w:endnote w:type="continuationSeparator" w:id="0">
    <w:p w14:paraId="46B7868E" w14:textId="77777777" w:rsidR="00C80FD7" w:rsidRDefault="00C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C459" w14:textId="77777777" w:rsidR="007A1503" w:rsidRDefault="007A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3A4E0D14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1C41E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1C41E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1C41E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1C41E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7A1503">
      <w:rPr>
        <w:rFonts w:asciiTheme="minorHAnsi" w:hAnsiTheme="minorHAnsi" w:cstheme="minorHAnsi"/>
        <w:i/>
        <w:iCs/>
        <w:noProof/>
        <w:sz w:val="22"/>
        <w:szCs w:val="22"/>
      </w:rPr>
      <w:t>Relazione_prototipi_DGR_2097_rev_00</w:t>
    </w:r>
    <w:r w:rsidR="002B375E" w:rsidRPr="001C41E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8C5" w14:textId="77777777" w:rsidR="007A1503" w:rsidRDefault="007A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5F56" w14:textId="77777777" w:rsidR="00C80FD7" w:rsidRDefault="00C80FD7">
      <w:r>
        <w:separator/>
      </w:r>
    </w:p>
  </w:footnote>
  <w:footnote w:type="continuationSeparator" w:id="0">
    <w:p w14:paraId="3A022D03" w14:textId="77777777" w:rsidR="00C80FD7" w:rsidRDefault="00C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4E0F" w14:textId="77777777" w:rsidR="007A1503" w:rsidRDefault="007A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Default="00E369C9">
    <w:pPr>
      <w:pStyle w:val="Intestazione"/>
    </w:pPr>
    <w:r w:rsidRPr="002E24DA">
      <w:rPr>
        <w:noProof/>
      </w:rPr>
      <w:drawing>
        <wp:inline distT="0" distB="0" distL="0" distR="0" wp14:anchorId="586106D3" wp14:editId="5381C47B">
          <wp:extent cx="9342408" cy="6688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60" cy="7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EA56" w14:textId="77777777" w:rsidR="007A1503" w:rsidRDefault="007A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814C6"/>
    <w:multiLevelType w:val="multilevel"/>
    <w:tmpl w:val="3702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4"/>
  </w:num>
  <w:num w:numId="6" w16cid:durableId="1290162481">
    <w:abstractNumId w:val="9"/>
  </w:num>
  <w:num w:numId="7" w16cid:durableId="41829359">
    <w:abstractNumId w:val="8"/>
  </w:num>
  <w:num w:numId="8" w16cid:durableId="1618482920">
    <w:abstractNumId w:val="3"/>
  </w:num>
  <w:num w:numId="9" w16cid:durableId="2039237888">
    <w:abstractNumId w:val="12"/>
  </w:num>
  <w:num w:numId="10" w16cid:durableId="1156997889">
    <w:abstractNumId w:val="15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7"/>
  </w:num>
  <w:num w:numId="14" w16cid:durableId="1963801075">
    <w:abstractNumId w:val="10"/>
  </w:num>
  <w:num w:numId="15" w16cid:durableId="83572658">
    <w:abstractNumId w:val="13"/>
  </w:num>
  <w:num w:numId="16" w16cid:durableId="1197042802">
    <w:abstractNumId w:val="6"/>
  </w:num>
  <w:num w:numId="17" w16cid:durableId="7715875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06AFB"/>
    <w:rsid w:val="0001300B"/>
    <w:rsid w:val="0001323C"/>
    <w:rsid w:val="000136B2"/>
    <w:rsid w:val="0001723C"/>
    <w:rsid w:val="000239DA"/>
    <w:rsid w:val="00026302"/>
    <w:rsid w:val="0002682F"/>
    <w:rsid w:val="00083496"/>
    <w:rsid w:val="00087DD1"/>
    <w:rsid w:val="00095A47"/>
    <w:rsid w:val="00096B2F"/>
    <w:rsid w:val="000A1BDB"/>
    <w:rsid w:val="000B1530"/>
    <w:rsid w:val="000E35DA"/>
    <w:rsid w:val="000E5711"/>
    <w:rsid w:val="000E60F2"/>
    <w:rsid w:val="00103604"/>
    <w:rsid w:val="00110075"/>
    <w:rsid w:val="00120B49"/>
    <w:rsid w:val="00123DC4"/>
    <w:rsid w:val="00126BD2"/>
    <w:rsid w:val="00136E79"/>
    <w:rsid w:val="00141619"/>
    <w:rsid w:val="00152901"/>
    <w:rsid w:val="00153AA7"/>
    <w:rsid w:val="00167218"/>
    <w:rsid w:val="00170960"/>
    <w:rsid w:val="00176DFE"/>
    <w:rsid w:val="00193F72"/>
    <w:rsid w:val="00196A50"/>
    <w:rsid w:val="001A2EEA"/>
    <w:rsid w:val="001A6081"/>
    <w:rsid w:val="001B0194"/>
    <w:rsid w:val="001B374E"/>
    <w:rsid w:val="001C41E0"/>
    <w:rsid w:val="001C4BF8"/>
    <w:rsid w:val="001D15A8"/>
    <w:rsid w:val="001D1AD8"/>
    <w:rsid w:val="001E4B55"/>
    <w:rsid w:val="001E7AD7"/>
    <w:rsid w:val="001F555E"/>
    <w:rsid w:val="002265C3"/>
    <w:rsid w:val="00236896"/>
    <w:rsid w:val="00237D9E"/>
    <w:rsid w:val="00241D91"/>
    <w:rsid w:val="00244C5D"/>
    <w:rsid w:val="0024708C"/>
    <w:rsid w:val="0025185C"/>
    <w:rsid w:val="002549A3"/>
    <w:rsid w:val="00262269"/>
    <w:rsid w:val="002633F8"/>
    <w:rsid w:val="0029531B"/>
    <w:rsid w:val="002A2E4D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5806"/>
    <w:rsid w:val="00347F88"/>
    <w:rsid w:val="00352DCB"/>
    <w:rsid w:val="00353849"/>
    <w:rsid w:val="003558B4"/>
    <w:rsid w:val="003601F3"/>
    <w:rsid w:val="00370DB9"/>
    <w:rsid w:val="00394C7F"/>
    <w:rsid w:val="00397DBC"/>
    <w:rsid w:val="003B7BC1"/>
    <w:rsid w:val="003C63A9"/>
    <w:rsid w:val="003E714F"/>
    <w:rsid w:val="003F456C"/>
    <w:rsid w:val="004039F9"/>
    <w:rsid w:val="00403DE6"/>
    <w:rsid w:val="004144EA"/>
    <w:rsid w:val="00432199"/>
    <w:rsid w:val="00442A7B"/>
    <w:rsid w:val="00451E77"/>
    <w:rsid w:val="00452ADF"/>
    <w:rsid w:val="00461D8F"/>
    <w:rsid w:val="00462094"/>
    <w:rsid w:val="0047301B"/>
    <w:rsid w:val="00480DC1"/>
    <w:rsid w:val="00482C36"/>
    <w:rsid w:val="0048622C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5022EE"/>
    <w:rsid w:val="005115C2"/>
    <w:rsid w:val="005149E0"/>
    <w:rsid w:val="00532E7C"/>
    <w:rsid w:val="0055251E"/>
    <w:rsid w:val="00555174"/>
    <w:rsid w:val="005A0DC4"/>
    <w:rsid w:val="005A17CD"/>
    <w:rsid w:val="005B25F5"/>
    <w:rsid w:val="005C1989"/>
    <w:rsid w:val="005D74C8"/>
    <w:rsid w:val="005F2911"/>
    <w:rsid w:val="00621484"/>
    <w:rsid w:val="00631C99"/>
    <w:rsid w:val="00634C6F"/>
    <w:rsid w:val="00637514"/>
    <w:rsid w:val="00670E86"/>
    <w:rsid w:val="00685961"/>
    <w:rsid w:val="00690D8F"/>
    <w:rsid w:val="00696721"/>
    <w:rsid w:val="00697AD6"/>
    <w:rsid w:val="006C0849"/>
    <w:rsid w:val="006C1603"/>
    <w:rsid w:val="006C53A9"/>
    <w:rsid w:val="006D5F9A"/>
    <w:rsid w:val="006E2FC9"/>
    <w:rsid w:val="006E6703"/>
    <w:rsid w:val="006F1F59"/>
    <w:rsid w:val="006F644C"/>
    <w:rsid w:val="00700716"/>
    <w:rsid w:val="007103A2"/>
    <w:rsid w:val="00717982"/>
    <w:rsid w:val="00727D59"/>
    <w:rsid w:val="00745385"/>
    <w:rsid w:val="0075561D"/>
    <w:rsid w:val="0078177B"/>
    <w:rsid w:val="007A14EC"/>
    <w:rsid w:val="007A1503"/>
    <w:rsid w:val="007B1F44"/>
    <w:rsid w:val="007D0393"/>
    <w:rsid w:val="007D13E2"/>
    <w:rsid w:val="007E33A7"/>
    <w:rsid w:val="007E743B"/>
    <w:rsid w:val="007F0849"/>
    <w:rsid w:val="007F32AC"/>
    <w:rsid w:val="00805E05"/>
    <w:rsid w:val="008130C7"/>
    <w:rsid w:val="00817681"/>
    <w:rsid w:val="00832002"/>
    <w:rsid w:val="00834D75"/>
    <w:rsid w:val="008409D0"/>
    <w:rsid w:val="00841A43"/>
    <w:rsid w:val="008429AA"/>
    <w:rsid w:val="008519D2"/>
    <w:rsid w:val="00864586"/>
    <w:rsid w:val="0088475A"/>
    <w:rsid w:val="0089400B"/>
    <w:rsid w:val="00897E05"/>
    <w:rsid w:val="008A58A6"/>
    <w:rsid w:val="008B28A4"/>
    <w:rsid w:val="008B3FE0"/>
    <w:rsid w:val="008B76D3"/>
    <w:rsid w:val="008C50C0"/>
    <w:rsid w:val="008D3269"/>
    <w:rsid w:val="008E3350"/>
    <w:rsid w:val="008E6176"/>
    <w:rsid w:val="008F5776"/>
    <w:rsid w:val="00905DB7"/>
    <w:rsid w:val="00914350"/>
    <w:rsid w:val="00925205"/>
    <w:rsid w:val="00925D4B"/>
    <w:rsid w:val="009308DD"/>
    <w:rsid w:val="00930D7C"/>
    <w:rsid w:val="0095357C"/>
    <w:rsid w:val="00954ABF"/>
    <w:rsid w:val="00967CB9"/>
    <w:rsid w:val="00974BA7"/>
    <w:rsid w:val="00975993"/>
    <w:rsid w:val="00976635"/>
    <w:rsid w:val="009A21FB"/>
    <w:rsid w:val="009A4DAD"/>
    <w:rsid w:val="009B18A4"/>
    <w:rsid w:val="009B305E"/>
    <w:rsid w:val="009C2030"/>
    <w:rsid w:val="009C7940"/>
    <w:rsid w:val="00A068F9"/>
    <w:rsid w:val="00A10F33"/>
    <w:rsid w:val="00A11C74"/>
    <w:rsid w:val="00A1443F"/>
    <w:rsid w:val="00A2153A"/>
    <w:rsid w:val="00A45C3D"/>
    <w:rsid w:val="00A505E6"/>
    <w:rsid w:val="00A57920"/>
    <w:rsid w:val="00A61E2A"/>
    <w:rsid w:val="00A75ADA"/>
    <w:rsid w:val="00A8329B"/>
    <w:rsid w:val="00A94B34"/>
    <w:rsid w:val="00AA7EE3"/>
    <w:rsid w:val="00AB25D1"/>
    <w:rsid w:val="00AC1296"/>
    <w:rsid w:val="00AC6032"/>
    <w:rsid w:val="00AE66F6"/>
    <w:rsid w:val="00AE7208"/>
    <w:rsid w:val="00B0073C"/>
    <w:rsid w:val="00B06C3A"/>
    <w:rsid w:val="00B10F68"/>
    <w:rsid w:val="00B11A36"/>
    <w:rsid w:val="00B12D0E"/>
    <w:rsid w:val="00B3192F"/>
    <w:rsid w:val="00B45559"/>
    <w:rsid w:val="00B755E5"/>
    <w:rsid w:val="00B81842"/>
    <w:rsid w:val="00B97BBE"/>
    <w:rsid w:val="00BC1BD7"/>
    <w:rsid w:val="00BD6379"/>
    <w:rsid w:val="00BF0B54"/>
    <w:rsid w:val="00C213A7"/>
    <w:rsid w:val="00C23781"/>
    <w:rsid w:val="00C45523"/>
    <w:rsid w:val="00C66384"/>
    <w:rsid w:val="00C710AB"/>
    <w:rsid w:val="00C80FD7"/>
    <w:rsid w:val="00C837C5"/>
    <w:rsid w:val="00C84FD0"/>
    <w:rsid w:val="00C961F6"/>
    <w:rsid w:val="00CB37B1"/>
    <w:rsid w:val="00CB3DD2"/>
    <w:rsid w:val="00CD4F17"/>
    <w:rsid w:val="00CE2120"/>
    <w:rsid w:val="00CF4103"/>
    <w:rsid w:val="00D2421A"/>
    <w:rsid w:val="00D37113"/>
    <w:rsid w:val="00D54849"/>
    <w:rsid w:val="00D63CB5"/>
    <w:rsid w:val="00D64357"/>
    <w:rsid w:val="00D671E9"/>
    <w:rsid w:val="00D704E2"/>
    <w:rsid w:val="00D76638"/>
    <w:rsid w:val="00D86CD5"/>
    <w:rsid w:val="00D945C0"/>
    <w:rsid w:val="00D95F5E"/>
    <w:rsid w:val="00DA4A21"/>
    <w:rsid w:val="00DA78BC"/>
    <w:rsid w:val="00DB797A"/>
    <w:rsid w:val="00DC2928"/>
    <w:rsid w:val="00DD2D83"/>
    <w:rsid w:val="00DE06D7"/>
    <w:rsid w:val="00E14CB8"/>
    <w:rsid w:val="00E239E2"/>
    <w:rsid w:val="00E24218"/>
    <w:rsid w:val="00E31B6D"/>
    <w:rsid w:val="00E369C9"/>
    <w:rsid w:val="00E37461"/>
    <w:rsid w:val="00E4037D"/>
    <w:rsid w:val="00E415B2"/>
    <w:rsid w:val="00E434BA"/>
    <w:rsid w:val="00E45DD4"/>
    <w:rsid w:val="00E4608B"/>
    <w:rsid w:val="00E65535"/>
    <w:rsid w:val="00E93511"/>
    <w:rsid w:val="00E93DDB"/>
    <w:rsid w:val="00E95BDF"/>
    <w:rsid w:val="00E97D7B"/>
    <w:rsid w:val="00EB7858"/>
    <w:rsid w:val="00EC1E1E"/>
    <w:rsid w:val="00EC71C5"/>
    <w:rsid w:val="00EC7C7C"/>
    <w:rsid w:val="00ED1E95"/>
    <w:rsid w:val="00ED300B"/>
    <w:rsid w:val="00ED4182"/>
    <w:rsid w:val="00ED7707"/>
    <w:rsid w:val="00F1281E"/>
    <w:rsid w:val="00F12DCB"/>
    <w:rsid w:val="00F1784A"/>
    <w:rsid w:val="00F34256"/>
    <w:rsid w:val="00F40D6B"/>
    <w:rsid w:val="00F46CAF"/>
    <w:rsid w:val="00F55170"/>
    <w:rsid w:val="00F67944"/>
    <w:rsid w:val="00F7048B"/>
    <w:rsid w:val="00F85399"/>
    <w:rsid w:val="00F87371"/>
    <w:rsid w:val="00F96585"/>
    <w:rsid w:val="00FD3EC7"/>
    <w:rsid w:val="00FF3688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Enfasigrassetto">
    <w:name w:val="Strong"/>
    <w:qFormat/>
    <w:rsid w:val="00403DE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AA7EE3"/>
    <w:rPr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7EE3"/>
    <w:rPr>
      <w:lang w:eastAsia="zh-CN"/>
    </w:rPr>
  </w:style>
  <w:style w:type="character" w:styleId="Rimandonotaapidipagina">
    <w:name w:val="footnote reference"/>
    <w:semiHidden/>
    <w:rsid w:val="00AA7EE3"/>
    <w:rPr>
      <w:vertAlign w:val="superscript"/>
    </w:rPr>
  </w:style>
  <w:style w:type="character" w:styleId="Enfasicorsivo">
    <w:name w:val="Emphasis"/>
    <w:qFormat/>
    <w:rsid w:val="00AA7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EA11E-F505-4045-B18E-6A2E79CA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consulenze DGR 2097-2022</vt:lpstr>
    </vt:vector>
  </TitlesOfParts>
  <Company>Regione Emilia-Romagna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prototipi DGR 2097-2022</dc:title>
  <dc:subject>Relazione materiali e lavorazioni per prototipi DGR 2097-2022 PR FESR 2021-27</dc:subject>
  <dc:creator>regione emilia-romagna</dc:creator>
  <cp:keywords>modulistica; 2097</cp:keywords>
  <cp:lastModifiedBy>Torelli Samantha</cp:lastModifiedBy>
  <cp:revision>9</cp:revision>
  <cp:lastPrinted>2017-09-13T11:10:00Z</cp:lastPrinted>
  <dcterms:created xsi:type="dcterms:W3CDTF">2023-04-13T13:36:00Z</dcterms:created>
  <dcterms:modified xsi:type="dcterms:W3CDTF">2024-02-21T09:54:00Z</dcterms:modified>
  <cp:category>Modulistica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