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10" w:type="dxa"/>
          <w:right w:w="10" w:type="dxa"/>
        </w:tblCellMar>
        <w:tblLook w:val="04A0" w:firstRow="1" w:lastRow="0" w:firstColumn="1" w:lastColumn="0" w:noHBand="0" w:noVBand="1"/>
      </w:tblPr>
      <w:tblGrid>
        <w:gridCol w:w="7138"/>
        <w:gridCol w:w="7139"/>
      </w:tblGrid>
      <w:tr w:rsidR="006066EB" w:rsidRPr="00FC6585" w14:paraId="2E192D88" w14:textId="77777777" w:rsidTr="003C014A">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66FD4E6" w14:textId="77777777" w:rsidR="006066EB" w:rsidRPr="00FC6585" w:rsidRDefault="006066EB" w:rsidP="00036D3B">
            <w:pPr>
              <w:jc w:val="center"/>
              <w:rPr>
                <w:rFonts w:ascii="Arial" w:hAnsi="Arial" w:cs="Arial"/>
                <w:b/>
                <w:sz w:val="22"/>
                <w:szCs w:val="22"/>
              </w:rPr>
            </w:pPr>
            <w:r w:rsidRPr="00FC6585">
              <w:rPr>
                <w:rFonts w:ascii="Arial" w:hAnsi="Arial" w:cs="Arial"/>
                <w:b/>
                <w:sz w:val="22"/>
                <w:szCs w:val="22"/>
              </w:rPr>
              <w:t>Verifica procedurale – Procedure per l’affidamento dei contratti pubblici di importo inferiore alle soglie di rilevanza comunitaria</w:t>
            </w:r>
          </w:p>
          <w:p w14:paraId="4617EDA3" w14:textId="77777777" w:rsidR="001018B4" w:rsidRPr="00FC6585" w:rsidRDefault="003219E1" w:rsidP="00036D3B">
            <w:pPr>
              <w:jc w:val="center"/>
              <w:rPr>
                <w:rFonts w:ascii="Arial" w:hAnsi="Arial" w:cs="Arial"/>
                <w:b/>
                <w:bCs/>
                <w:sz w:val="28"/>
                <w:szCs w:val="28"/>
              </w:rPr>
            </w:pPr>
            <w:r w:rsidRPr="00FC6585">
              <w:rPr>
                <w:rFonts w:ascii="Arial" w:hAnsi="Arial" w:cs="Arial"/>
                <w:b/>
                <w:bCs/>
                <w:sz w:val="28"/>
                <w:szCs w:val="28"/>
              </w:rPr>
              <w:t>L</w:t>
            </w:r>
            <w:r w:rsidR="00A32342" w:rsidRPr="00FC6585">
              <w:rPr>
                <w:rFonts w:ascii="Arial" w:hAnsi="Arial" w:cs="Arial"/>
                <w:b/>
                <w:bCs/>
                <w:sz w:val="28"/>
                <w:szCs w:val="28"/>
              </w:rPr>
              <w:t>egge 14 giugno 2019,</w:t>
            </w:r>
            <w:r w:rsidRPr="00FC6585">
              <w:rPr>
                <w:rFonts w:ascii="Arial" w:hAnsi="Arial" w:cs="Arial"/>
                <w:b/>
                <w:bCs/>
                <w:sz w:val="28"/>
                <w:szCs w:val="28"/>
              </w:rPr>
              <w:t xml:space="preserve"> n. </w:t>
            </w:r>
            <w:r w:rsidR="00A32342" w:rsidRPr="00FC6585">
              <w:rPr>
                <w:rFonts w:ascii="Arial" w:hAnsi="Arial" w:cs="Arial"/>
                <w:b/>
                <w:bCs/>
                <w:sz w:val="28"/>
                <w:szCs w:val="28"/>
              </w:rPr>
              <w:t>55</w:t>
            </w:r>
          </w:p>
          <w:p w14:paraId="6B476C78" w14:textId="2F3E767E" w:rsidR="009335F7" w:rsidRPr="00FC6585" w:rsidRDefault="009335F7" w:rsidP="00036D3B">
            <w:r w:rsidRPr="00FC6585">
              <w:rPr>
                <w:rFonts w:ascii="Arial" w:hAnsi="Arial" w:cs="Arial"/>
                <w:sz w:val="22"/>
                <w:szCs w:val="22"/>
              </w:rPr>
              <w:t xml:space="preserve">Conversione in legge, con modificazioni, del decreto-legge 18 aprile 2019, n. 32, recante </w:t>
            </w:r>
            <w:r w:rsidR="004E4C23" w:rsidRPr="00FC6585">
              <w:rPr>
                <w:rFonts w:ascii="Arial" w:hAnsi="Arial" w:cs="Arial"/>
                <w:sz w:val="22"/>
                <w:szCs w:val="22"/>
              </w:rPr>
              <w:t>&lt;&lt;</w:t>
            </w:r>
            <w:r w:rsidR="004E4C23" w:rsidRPr="00FC6585">
              <w:rPr>
                <w:rFonts w:ascii="Arial" w:hAnsi="Arial" w:cs="Arial"/>
                <w:sz w:val="22"/>
                <w:szCs w:val="22"/>
                <w:u w:val="single"/>
              </w:rPr>
              <w:t>D</w:t>
            </w:r>
            <w:r w:rsidRPr="00FC6585">
              <w:rPr>
                <w:rFonts w:ascii="Arial" w:hAnsi="Arial" w:cs="Arial"/>
                <w:sz w:val="22"/>
                <w:szCs w:val="22"/>
                <w:u w:val="single"/>
              </w:rPr>
              <w:t>isposizioni urgenti per il rilancio del settore dei contratti pubblici, per l'accelerazione degli interventi infrastrutturali, di rigenerazione urbana e di ricostruzione a seguito di eventi sismici.</w:t>
            </w:r>
            <w:r w:rsidR="004E4C23" w:rsidRPr="00FC6585">
              <w:rPr>
                <w:rFonts w:ascii="Arial" w:hAnsi="Arial" w:cs="Arial"/>
                <w:sz w:val="22"/>
                <w:szCs w:val="22"/>
              </w:rPr>
              <w:t>&gt;&gt;</w:t>
            </w:r>
          </w:p>
        </w:tc>
      </w:tr>
      <w:tr w:rsidR="006066EB" w:rsidRPr="00FC6585" w14:paraId="161C9A97" w14:textId="77777777" w:rsidTr="001073D3">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16F490A7" w14:textId="7DF460F1" w:rsidR="006066EB" w:rsidRPr="00FC6585" w:rsidRDefault="006066EB" w:rsidP="00036D3B">
            <w:pPr>
              <w:pStyle w:val="Standard"/>
              <w:spacing w:before="60" w:after="60" w:line="320" w:lineRule="atLeast"/>
              <w:jc w:val="center"/>
              <w:rPr>
                <w:noProof/>
                <w:lang w:val="it-IT"/>
              </w:rPr>
            </w:pPr>
            <w:r w:rsidRPr="00FC6585">
              <w:rPr>
                <w:rFonts w:ascii="Arial" w:hAnsi="Arial" w:cs="Arial"/>
                <w:b/>
                <w:bCs/>
                <w:noProof/>
                <w:lang w:val="it-IT"/>
              </w:rPr>
              <w:t>CHECKLIST N.1 – Affidamento diretto</w:t>
            </w:r>
          </w:p>
          <w:p w14:paraId="3F5E0CC4" w14:textId="77777777" w:rsidR="006066EB" w:rsidRPr="00FC6585" w:rsidRDefault="006066EB" w:rsidP="00036D3B">
            <w:pPr>
              <w:jc w:val="center"/>
            </w:pPr>
            <w:r w:rsidRPr="00FC6585">
              <w:rPr>
                <w:rFonts w:ascii="Arial" w:hAnsi="Arial" w:cs="Arial"/>
                <w:b/>
                <w:bCs/>
                <w:szCs w:val="20"/>
              </w:rPr>
              <w:t>AFFIDAMENTO E ESECUZIONE DI LAVORI, SERVIZI E FORNITURE IMPORTO INFERIORE A 40.000,00 EURO.</w:t>
            </w:r>
          </w:p>
        </w:tc>
      </w:tr>
      <w:tr w:rsidR="006066EB" w:rsidRPr="00FC6585" w14:paraId="16DE4D6C" w14:textId="77777777" w:rsidTr="002E7DB8">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34F19" w14:textId="77777777" w:rsidR="006066EB" w:rsidRPr="00FC6585" w:rsidRDefault="006066EB"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DENOMINAZIONE DELLA STAZIONE APPALTANTE:</w:t>
            </w:r>
          </w:p>
        </w:tc>
      </w:tr>
      <w:tr w:rsidR="00181B79" w:rsidRPr="00FC6585" w14:paraId="174C6649" w14:textId="77777777" w:rsidTr="002E7DB8">
        <w:trPr>
          <w:jc w:val="center"/>
        </w:trPr>
        <w:tc>
          <w:tcPr>
            <w:tcW w:w="142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08B4A" w14:textId="3055A097" w:rsidR="00181B79" w:rsidRPr="00FC6585" w:rsidRDefault="00181B79"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DENOMINAZIONE AGGIUDICATARIO:</w:t>
            </w:r>
          </w:p>
        </w:tc>
      </w:tr>
      <w:tr w:rsidR="002E7DB8" w:rsidRPr="00FC6585" w14:paraId="774EC89D" w14:textId="77777777" w:rsidTr="00094509">
        <w:trPr>
          <w:jc w:val="center"/>
        </w:trPr>
        <w:tc>
          <w:tcPr>
            <w:tcW w:w="7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F5B43" w14:textId="77777777" w:rsidR="002E7DB8" w:rsidRPr="00FC6585" w:rsidRDefault="002E7DB8"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CUP</w:t>
            </w:r>
          </w:p>
        </w:tc>
        <w:tc>
          <w:tcPr>
            <w:tcW w:w="7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11C0" w14:textId="77777777" w:rsidR="002E7DB8" w:rsidRPr="00FC6585" w:rsidRDefault="002E7DB8" w:rsidP="00036D3B">
            <w:pPr>
              <w:pStyle w:val="Standard"/>
              <w:spacing w:before="60" w:after="60" w:line="320" w:lineRule="atLeast"/>
              <w:jc w:val="both"/>
              <w:rPr>
                <w:rFonts w:ascii="Arial" w:hAnsi="Arial" w:cs="Arial"/>
                <w:b/>
                <w:bCs/>
                <w:noProof/>
                <w:lang w:val="it-IT"/>
              </w:rPr>
            </w:pPr>
            <w:r w:rsidRPr="00FC6585">
              <w:rPr>
                <w:rFonts w:ascii="Arial" w:hAnsi="Arial" w:cs="Arial"/>
                <w:b/>
                <w:bCs/>
                <w:noProof/>
                <w:lang w:val="it-IT"/>
              </w:rPr>
              <w:t>CIG</w:t>
            </w:r>
          </w:p>
        </w:tc>
      </w:tr>
    </w:tbl>
    <w:p w14:paraId="24733562" w14:textId="77777777" w:rsidR="006066EB" w:rsidRPr="00FC6585" w:rsidRDefault="006066EB" w:rsidP="00036D3B">
      <w:pPr>
        <w:pStyle w:val="Standard"/>
        <w:jc w:val="both"/>
        <w:rPr>
          <w:noProof/>
          <w:sz w:val="22"/>
          <w:szCs w:val="22"/>
          <w:lang w:val="it-IT"/>
        </w:rPr>
      </w:pPr>
    </w:p>
    <w:tbl>
      <w:tblPr>
        <w:tblW w:w="5000" w:type="pct"/>
        <w:tblCellMar>
          <w:left w:w="10" w:type="dxa"/>
          <w:right w:w="10" w:type="dxa"/>
        </w:tblCellMar>
        <w:tblLook w:val="04A0" w:firstRow="1" w:lastRow="0" w:firstColumn="1" w:lastColumn="0" w:noHBand="0" w:noVBand="1"/>
      </w:tblPr>
      <w:tblGrid>
        <w:gridCol w:w="3535"/>
        <w:gridCol w:w="3548"/>
        <w:gridCol w:w="3502"/>
        <w:gridCol w:w="3692"/>
      </w:tblGrid>
      <w:tr w:rsidR="00587427" w:rsidRPr="00FC6585" w14:paraId="2D3104C7" w14:textId="77777777" w:rsidTr="001018B4">
        <w:tc>
          <w:tcPr>
            <w:tcW w:w="3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D3BE4D"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Importo a seguito della aggiudicazione</w:t>
            </w:r>
          </w:p>
        </w:tc>
        <w:tc>
          <w:tcPr>
            <w:tcW w:w="3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3877AC"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Data decorrenza del contratto</w:t>
            </w:r>
          </w:p>
        </w:tc>
        <w:tc>
          <w:tcPr>
            <w:tcW w:w="35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53EA4F"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Data scadenza del contratto</w:t>
            </w: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B6F6" w14:textId="77777777" w:rsidR="006066EB" w:rsidRPr="00FC6585" w:rsidRDefault="006066EB" w:rsidP="00036D3B">
            <w:pPr>
              <w:pStyle w:val="Standard"/>
              <w:tabs>
                <w:tab w:val="left" w:pos="3195"/>
              </w:tabs>
              <w:jc w:val="both"/>
              <w:rPr>
                <w:rFonts w:ascii="Arial" w:hAnsi="Arial" w:cs="Arial"/>
                <w:b/>
                <w:noProof/>
                <w:lang w:val="it-IT"/>
              </w:rPr>
            </w:pPr>
            <w:r w:rsidRPr="00FC6585">
              <w:rPr>
                <w:rFonts w:ascii="Arial" w:hAnsi="Arial" w:cs="Arial"/>
                <w:b/>
                <w:noProof/>
                <w:lang w:val="it-IT"/>
              </w:rPr>
              <w:t>Importo complessivo erogato (solo in caso di saldo)</w:t>
            </w:r>
          </w:p>
          <w:p w14:paraId="0287C22E" w14:textId="77777777" w:rsidR="006066EB" w:rsidRPr="00FC6585" w:rsidRDefault="006066EB" w:rsidP="00036D3B">
            <w:pPr>
              <w:pStyle w:val="Standard"/>
              <w:tabs>
                <w:tab w:val="left" w:pos="3195"/>
              </w:tabs>
              <w:jc w:val="both"/>
              <w:rPr>
                <w:b/>
                <w:noProof/>
                <w:lang w:val="it-IT"/>
              </w:rPr>
            </w:pPr>
          </w:p>
        </w:tc>
      </w:tr>
      <w:tr w:rsidR="006066EB" w:rsidRPr="00FC6585" w14:paraId="1EC87171" w14:textId="77777777" w:rsidTr="001018B4">
        <w:tc>
          <w:tcPr>
            <w:tcW w:w="35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74DB58" w14:textId="77777777"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p w14:paraId="4C910443" w14:textId="34CCDA3F" w:rsidR="001018B4" w:rsidRPr="00FC6585" w:rsidRDefault="001018B4" w:rsidP="00036D3B">
            <w:pPr>
              <w:pStyle w:val="Standard"/>
              <w:tabs>
                <w:tab w:val="left" w:leader="dot" w:pos="8505"/>
              </w:tabs>
              <w:snapToGrid w:val="0"/>
              <w:spacing w:line="100" w:lineRule="atLeast"/>
              <w:jc w:val="both"/>
              <w:rPr>
                <w:rFonts w:ascii="Arial" w:hAnsi="Arial" w:cs="Arial"/>
                <w:b/>
                <w:noProof/>
                <w:sz w:val="22"/>
                <w:szCs w:val="22"/>
                <w:lang w:val="it-IT"/>
              </w:rPr>
            </w:pPr>
            <w:r w:rsidRPr="00FC6585">
              <w:rPr>
                <w:rFonts w:ascii="Arial" w:hAnsi="Arial" w:cs="Arial"/>
                <w:b/>
                <w:noProof/>
                <w:sz w:val="22"/>
                <w:szCs w:val="22"/>
                <w:lang w:val="it-IT"/>
              </w:rPr>
              <w:t>€</w:t>
            </w:r>
          </w:p>
        </w:tc>
        <w:tc>
          <w:tcPr>
            <w:tcW w:w="3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D5122" w14:textId="00DCBD6C"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tc>
        <w:tc>
          <w:tcPr>
            <w:tcW w:w="35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E7A8B" w14:textId="4D8EF869" w:rsidR="006066EB" w:rsidRPr="00FC6585" w:rsidRDefault="006066EB" w:rsidP="00036D3B">
            <w:pPr>
              <w:pStyle w:val="Standard"/>
              <w:tabs>
                <w:tab w:val="left" w:leader="dot" w:pos="8505"/>
              </w:tabs>
              <w:snapToGrid w:val="0"/>
              <w:spacing w:line="100" w:lineRule="atLeast"/>
              <w:jc w:val="both"/>
              <w:rPr>
                <w:rFonts w:ascii="Arial" w:hAnsi="Arial" w:cs="Arial"/>
                <w:noProof/>
                <w:sz w:val="22"/>
                <w:szCs w:val="22"/>
                <w:lang w:val="it-IT"/>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5E2A" w14:textId="77777777" w:rsidR="001018B4" w:rsidRPr="00FC6585" w:rsidRDefault="001018B4" w:rsidP="00036D3B">
            <w:pPr>
              <w:pStyle w:val="Standard"/>
              <w:spacing w:line="100" w:lineRule="atLeast"/>
              <w:jc w:val="both"/>
              <w:rPr>
                <w:rFonts w:ascii="Arial" w:hAnsi="Arial" w:cs="Arial"/>
                <w:b/>
                <w:noProof/>
                <w:sz w:val="22"/>
                <w:szCs w:val="22"/>
                <w:lang w:val="it-IT"/>
              </w:rPr>
            </w:pPr>
          </w:p>
          <w:p w14:paraId="3DAFDD45" w14:textId="14979798" w:rsidR="006066EB" w:rsidRPr="00FC6585" w:rsidRDefault="001018B4" w:rsidP="00036D3B">
            <w:pPr>
              <w:pStyle w:val="Standard"/>
              <w:spacing w:line="100" w:lineRule="atLeast"/>
              <w:jc w:val="both"/>
              <w:rPr>
                <w:rFonts w:ascii="Arial" w:hAnsi="Arial" w:cs="Arial"/>
                <w:noProof/>
                <w:sz w:val="22"/>
                <w:szCs w:val="22"/>
                <w:lang w:val="it-IT"/>
              </w:rPr>
            </w:pPr>
            <w:r w:rsidRPr="00FC6585">
              <w:rPr>
                <w:rFonts w:ascii="Arial" w:hAnsi="Arial" w:cs="Arial"/>
                <w:b/>
                <w:noProof/>
                <w:sz w:val="22"/>
                <w:szCs w:val="22"/>
                <w:lang w:val="it-IT"/>
              </w:rPr>
              <w:t>€</w:t>
            </w:r>
          </w:p>
        </w:tc>
      </w:tr>
    </w:tbl>
    <w:p w14:paraId="0AB4C509" w14:textId="77777777" w:rsidR="006066EB" w:rsidRPr="00FC6585" w:rsidRDefault="006066EB" w:rsidP="00036D3B">
      <w:pPr>
        <w:pStyle w:val="Standard"/>
        <w:tabs>
          <w:tab w:val="left" w:pos="3195"/>
        </w:tabs>
        <w:jc w:val="both"/>
        <w:rPr>
          <w:noProof/>
          <w:sz w:val="22"/>
          <w:szCs w:val="22"/>
          <w:lang w:val="it-IT"/>
        </w:rPr>
      </w:pPr>
    </w:p>
    <w:tbl>
      <w:tblPr>
        <w:tblW w:w="5000" w:type="pct"/>
        <w:tblCellMar>
          <w:left w:w="10" w:type="dxa"/>
          <w:right w:w="10" w:type="dxa"/>
        </w:tblCellMar>
        <w:tblLook w:val="04A0" w:firstRow="1" w:lastRow="0" w:firstColumn="1" w:lastColumn="0" w:noHBand="0" w:noVBand="1"/>
      </w:tblPr>
      <w:tblGrid>
        <w:gridCol w:w="2835"/>
        <w:gridCol w:w="2269"/>
        <w:gridCol w:w="3120"/>
        <w:gridCol w:w="2552"/>
        <w:gridCol w:w="3501"/>
      </w:tblGrid>
      <w:tr w:rsidR="00587427" w:rsidRPr="00FC6585" w14:paraId="5B285FD0" w14:textId="77777777" w:rsidTr="0067072F">
        <w:trPr>
          <w:trHeight w:val="408"/>
        </w:trPr>
        <w:tc>
          <w:tcPr>
            <w:tcW w:w="5103"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3F79A99"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1a modifica del contratto</w:t>
            </w:r>
          </w:p>
        </w:tc>
        <w:tc>
          <w:tcPr>
            <w:tcW w:w="5672"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CF2BF7D"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2a modifica del contratto</w:t>
            </w:r>
          </w:p>
        </w:tc>
        <w:tc>
          <w:tcPr>
            <w:tcW w:w="35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A90B6E" w14:textId="77777777" w:rsidR="006066EB" w:rsidRPr="00FC6585" w:rsidRDefault="006066EB" w:rsidP="00036D3B">
            <w:pPr>
              <w:pStyle w:val="Standard"/>
              <w:tabs>
                <w:tab w:val="left" w:pos="3195"/>
              </w:tabs>
              <w:jc w:val="both"/>
              <w:rPr>
                <w:noProof/>
                <w:lang w:val="it-IT"/>
              </w:rPr>
            </w:pPr>
            <w:r w:rsidRPr="00FC6585">
              <w:rPr>
                <w:rFonts w:ascii="Arial" w:hAnsi="Arial" w:cs="Arial"/>
                <w:b/>
                <w:noProof/>
                <w:lang w:val="it-IT"/>
              </w:rPr>
              <w:t>Importo complessivo erogato (solo in caso di saldo)</w:t>
            </w:r>
          </w:p>
        </w:tc>
      </w:tr>
      <w:tr w:rsidR="00587427" w:rsidRPr="00FC6585" w14:paraId="6F1536F8" w14:textId="77777777" w:rsidTr="0067072F">
        <w:trPr>
          <w:trHeight w:val="255"/>
        </w:trPr>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F09B22"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N° e data dell’atto di approvazione della modifica del contratto</w:t>
            </w: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77C48C2"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Importo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00196A" w14:textId="77777777" w:rsidR="006066EB" w:rsidRPr="00FC6585" w:rsidRDefault="006066EB" w:rsidP="00036D3B">
            <w:pPr>
              <w:pStyle w:val="Standard"/>
              <w:jc w:val="both"/>
              <w:rPr>
                <w:noProof/>
                <w:lang w:val="it-IT"/>
              </w:rPr>
            </w:pPr>
            <w:r w:rsidRPr="00FC6585">
              <w:rPr>
                <w:rFonts w:ascii="Arial" w:hAnsi="Arial" w:cs="Arial"/>
                <w:b/>
                <w:bCs/>
                <w:noProof/>
                <w:lang w:val="it-IT"/>
              </w:rPr>
              <w:t>N° e data dell’atto di approvazione della modifica del contratto</w:t>
            </w:r>
          </w:p>
        </w:tc>
        <w:tc>
          <w:tcPr>
            <w:tcW w:w="25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CDBB04E" w14:textId="77777777" w:rsidR="006066EB" w:rsidRPr="00FC6585" w:rsidRDefault="006066EB" w:rsidP="00036D3B">
            <w:pPr>
              <w:pStyle w:val="Standard"/>
              <w:tabs>
                <w:tab w:val="left" w:pos="3195"/>
              </w:tabs>
              <w:jc w:val="both"/>
              <w:rPr>
                <w:rFonts w:ascii="Arial" w:hAnsi="Arial" w:cs="Arial"/>
                <w:b/>
                <w:bCs/>
                <w:noProof/>
                <w:lang w:val="it-IT"/>
              </w:rPr>
            </w:pPr>
            <w:r w:rsidRPr="00FC6585">
              <w:rPr>
                <w:rFonts w:ascii="Arial" w:hAnsi="Arial" w:cs="Arial"/>
                <w:b/>
                <w:bCs/>
                <w:noProof/>
                <w:lang w:val="it-IT"/>
              </w:rPr>
              <w:t>Importo (€)</w:t>
            </w:r>
          </w:p>
        </w:tc>
        <w:tc>
          <w:tcPr>
            <w:tcW w:w="35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076E0A" w14:textId="77777777" w:rsidR="006066EB" w:rsidRPr="00FC6585" w:rsidRDefault="006066EB" w:rsidP="00036D3B">
            <w:pPr>
              <w:pStyle w:val="Standard"/>
              <w:tabs>
                <w:tab w:val="left" w:pos="3195"/>
              </w:tabs>
              <w:jc w:val="both"/>
              <w:rPr>
                <w:rFonts w:ascii="Arial" w:hAnsi="Arial" w:cs="Arial"/>
                <w:noProof/>
                <w:lang w:val="it-IT"/>
              </w:rPr>
            </w:pPr>
          </w:p>
        </w:tc>
      </w:tr>
      <w:tr w:rsidR="006066EB" w:rsidRPr="00FC6585" w14:paraId="5A767FEC" w14:textId="77777777" w:rsidTr="0067072F">
        <w:trPr>
          <w:trHeight w:val="433"/>
        </w:trPr>
        <w:tc>
          <w:tcPr>
            <w:tcW w:w="283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BEAB0EC" w14:textId="77777777" w:rsidR="006066EB" w:rsidRPr="00FC6585" w:rsidRDefault="006066EB" w:rsidP="00036D3B">
            <w:pPr>
              <w:pStyle w:val="Standard"/>
              <w:tabs>
                <w:tab w:val="left" w:pos="3195"/>
              </w:tabs>
              <w:jc w:val="both"/>
              <w:rPr>
                <w:rFonts w:ascii="Arial" w:hAnsi="Arial" w:cs="Arial"/>
                <w:noProof/>
                <w:lang w:val="it-IT"/>
              </w:rPr>
            </w:pPr>
          </w:p>
        </w:tc>
        <w:tc>
          <w:tcPr>
            <w:tcW w:w="22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59205B5" w14:textId="77777777" w:rsidR="006066EB" w:rsidRPr="00FC6585" w:rsidRDefault="006066EB" w:rsidP="00036D3B">
            <w:pPr>
              <w:pStyle w:val="Standard"/>
              <w:tabs>
                <w:tab w:val="left" w:pos="3195"/>
              </w:tabs>
              <w:jc w:val="both"/>
              <w:rPr>
                <w:rFonts w:ascii="Arial" w:hAnsi="Arial" w:cs="Arial"/>
                <w:noProof/>
                <w:lang w:val="it-IT"/>
              </w:rPr>
            </w:pPr>
          </w:p>
        </w:tc>
        <w:tc>
          <w:tcPr>
            <w:tcW w:w="31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DF1BE88" w14:textId="77777777" w:rsidR="006066EB" w:rsidRPr="00FC6585" w:rsidRDefault="006066EB" w:rsidP="00036D3B">
            <w:pPr>
              <w:pStyle w:val="Standard"/>
              <w:tabs>
                <w:tab w:val="left" w:pos="3195"/>
              </w:tabs>
              <w:jc w:val="both"/>
              <w:rPr>
                <w:rFonts w:ascii="Arial" w:hAnsi="Arial" w:cs="Arial"/>
                <w:noProof/>
                <w:lang w:val="it-IT"/>
              </w:rPr>
            </w:pPr>
            <w:r w:rsidRPr="00FC6585">
              <w:rPr>
                <w:rFonts w:ascii="Arial" w:hAnsi="Arial" w:cs="Arial"/>
                <w:noProof/>
                <w:lang w:val="it-IT"/>
              </w:rPr>
              <w:t> </w:t>
            </w:r>
          </w:p>
        </w:tc>
        <w:tc>
          <w:tcPr>
            <w:tcW w:w="25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E272FB6" w14:textId="77777777" w:rsidR="006066EB" w:rsidRPr="00FC6585" w:rsidRDefault="006066EB" w:rsidP="00036D3B">
            <w:pPr>
              <w:pStyle w:val="Standard"/>
              <w:tabs>
                <w:tab w:val="left" w:pos="3195"/>
              </w:tabs>
              <w:jc w:val="both"/>
              <w:rPr>
                <w:rFonts w:ascii="Arial" w:hAnsi="Arial" w:cs="Arial"/>
                <w:noProof/>
                <w:lang w:val="it-IT"/>
              </w:rPr>
            </w:pP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05E3DD3" w14:textId="661EE485" w:rsidR="006066EB" w:rsidRPr="00FC6585" w:rsidRDefault="001018B4" w:rsidP="00036D3B">
            <w:pPr>
              <w:pStyle w:val="Standard"/>
              <w:tabs>
                <w:tab w:val="left" w:pos="3195"/>
              </w:tabs>
              <w:jc w:val="both"/>
              <w:rPr>
                <w:rFonts w:ascii="Arial" w:hAnsi="Arial" w:cs="Arial"/>
                <w:noProof/>
                <w:lang w:val="it-IT"/>
              </w:rPr>
            </w:pPr>
            <w:r w:rsidRPr="00FC6585">
              <w:rPr>
                <w:rFonts w:ascii="Arial" w:hAnsi="Arial" w:cs="Arial"/>
                <w:b/>
                <w:noProof/>
                <w:sz w:val="22"/>
                <w:szCs w:val="22"/>
                <w:lang w:val="it-IT"/>
              </w:rPr>
              <w:t>€</w:t>
            </w:r>
          </w:p>
        </w:tc>
      </w:tr>
    </w:tbl>
    <w:p w14:paraId="0F166A63" w14:textId="77777777" w:rsidR="006066EB" w:rsidRPr="00FC6585" w:rsidRDefault="006066EB" w:rsidP="006066EB">
      <w:pPr>
        <w:pStyle w:val="Standard"/>
        <w:tabs>
          <w:tab w:val="left" w:pos="3195"/>
        </w:tabs>
        <w:rPr>
          <w:noProof/>
          <w:sz w:val="22"/>
          <w:szCs w:val="22"/>
          <w:lang w:val="it-IT"/>
        </w:rPr>
      </w:pPr>
    </w:p>
    <w:tbl>
      <w:tblPr>
        <w:tblW w:w="5000" w:type="pct"/>
        <w:tblCellMar>
          <w:left w:w="10" w:type="dxa"/>
          <w:right w:w="10" w:type="dxa"/>
        </w:tblCellMar>
        <w:tblLook w:val="04A0" w:firstRow="1" w:lastRow="0" w:firstColumn="1" w:lastColumn="0" w:noHBand="0" w:noVBand="1"/>
      </w:tblPr>
      <w:tblGrid>
        <w:gridCol w:w="707"/>
        <w:gridCol w:w="7526"/>
        <w:gridCol w:w="1281"/>
        <w:gridCol w:w="4728"/>
        <w:gridCol w:w="40"/>
      </w:tblGrid>
      <w:tr w:rsidR="006066EB" w:rsidRPr="004E3A17" w14:paraId="5B6EF341" w14:textId="77777777" w:rsidTr="00B82909">
        <w:trPr>
          <w:trHeight w:val="255"/>
        </w:trPr>
        <w:tc>
          <w:tcPr>
            <w:tcW w:w="14242" w:type="dxa"/>
            <w:gridSpan w:val="4"/>
            <w:tcBorders>
              <w:top w:val="single" w:sz="4" w:space="0" w:color="000000"/>
              <w:left w:val="single" w:sz="4" w:space="0" w:color="000000"/>
              <w:bottom w:val="single" w:sz="4" w:space="0" w:color="000000"/>
              <w:right w:val="single" w:sz="4" w:space="0" w:color="000000"/>
            </w:tcBorders>
            <w:shd w:val="clear" w:color="auto" w:fill="FFFF99"/>
            <w:tcMar>
              <w:top w:w="0" w:type="dxa"/>
              <w:left w:w="70" w:type="dxa"/>
              <w:bottom w:w="0" w:type="dxa"/>
              <w:right w:w="70" w:type="dxa"/>
            </w:tcMar>
            <w:vAlign w:val="center"/>
          </w:tcPr>
          <w:p w14:paraId="69FC0FC9"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VERIFICA DELLE PROCEDURE</w:t>
            </w:r>
          </w:p>
        </w:tc>
        <w:tc>
          <w:tcPr>
            <w:tcW w:w="40" w:type="dxa"/>
            <w:shd w:val="clear" w:color="auto" w:fill="auto"/>
            <w:tcMar>
              <w:top w:w="0" w:type="dxa"/>
              <w:left w:w="10" w:type="dxa"/>
              <w:bottom w:w="0" w:type="dxa"/>
              <w:right w:w="10" w:type="dxa"/>
            </w:tcMar>
            <w:vAlign w:val="center"/>
          </w:tcPr>
          <w:p w14:paraId="05F6783A" w14:textId="77777777" w:rsidR="006066EB" w:rsidRPr="004E3A17" w:rsidRDefault="006066EB" w:rsidP="0067072F">
            <w:pPr>
              <w:pStyle w:val="Standard"/>
              <w:rPr>
                <w:rFonts w:ascii="Arial" w:hAnsi="Arial" w:cs="Arial"/>
                <w:b/>
                <w:bCs/>
                <w:noProof/>
                <w:lang w:val="it-IT"/>
              </w:rPr>
            </w:pPr>
          </w:p>
        </w:tc>
      </w:tr>
      <w:tr w:rsidR="006066EB" w:rsidRPr="004E3A17" w14:paraId="5EA8C051" w14:textId="77777777" w:rsidTr="00B82909">
        <w:trPr>
          <w:trHeight w:val="446"/>
        </w:trPr>
        <w:tc>
          <w:tcPr>
            <w:tcW w:w="707"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4A76E891"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  </w:t>
            </w:r>
          </w:p>
        </w:tc>
        <w:tc>
          <w:tcPr>
            <w:tcW w:w="7526"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4EC4E85A" w14:textId="77777777" w:rsidR="006066EB" w:rsidRPr="004E3A17" w:rsidRDefault="006066EB" w:rsidP="0067072F">
            <w:pPr>
              <w:pStyle w:val="Standard"/>
              <w:rPr>
                <w:rFonts w:ascii="Arial" w:hAnsi="Arial" w:cs="Arial"/>
                <w:b/>
                <w:bCs/>
                <w:noProof/>
                <w:lang w:val="it-IT"/>
              </w:rPr>
            </w:pPr>
            <w:r w:rsidRPr="004E3A17">
              <w:rPr>
                <w:rFonts w:ascii="Arial" w:hAnsi="Arial" w:cs="Arial"/>
                <w:b/>
                <w:bCs/>
                <w:noProof/>
                <w:lang w:val="it-IT"/>
              </w:rPr>
              <w:t>Verifica  </w:t>
            </w:r>
          </w:p>
        </w:tc>
        <w:tc>
          <w:tcPr>
            <w:tcW w:w="1281" w:type="dxa"/>
            <w:tcBorders>
              <w:top w:val="single" w:sz="4" w:space="0" w:color="000000"/>
              <w:left w:val="single" w:sz="4" w:space="0" w:color="000000"/>
            </w:tcBorders>
            <w:shd w:val="clear" w:color="auto" w:fill="E7E6E6" w:themeFill="background2"/>
            <w:tcMar>
              <w:top w:w="0" w:type="dxa"/>
              <w:left w:w="70" w:type="dxa"/>
              <w:bottom w:w="0" w:type="dxa"/>
              <w:right w:w="70" w:type="dxa"/>
            </w:tcMar>
            <w:vAlign w:val="center"/>
          </w:tcPr>
          <w:p w14:paraId="7312B130"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S (Sì) - N (No)</w:t>
            </w:r>
          </w:p>
          <w:p w14:paraId="2F247F3E"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NA(non applicabile)</w:t>
            </w:r>
          </w:p>
        </w:tc>
        <w:tc>
          <w:tcPr>
            <w:tcW w:w="4728" w:type="dxa"/>
            <w:tcBorders>
              <w:top w:val="single" w:sz="4" w:space="0" w:color="000000"/>
              <w:left w:val="single" w:sz="4" w:space="0" w:color="000000"/>
              <w:right w:val="single" w:sz="4" w:space="0" w:color="000000"/>
            </w:tcBorders>
            <w:shd w:val="clear" w:color="auto" w:fill="E7E6E6" w:themeFill="background2"/>
            <w:tcMar>
              <w:top w:w="0" w:type="dxa"/>
              <w:left w:w="70" w:type="dxa"/>
              <w:bottom w:w="0" w:type="dxa"/>
              <w:right w:w="70" w:type="dxa"/>
            </w:tcMar>
            <w:vAlign w:val="center"/>
          </w:tcPr>
          <w:p w14:paraId="26322A4B" w14:textId="77777777" w:rsidR="006066EB" w:rsidRPr="004E3A17" w:rsidRDefault="006066EB" w:rsidP="0067072F">
            <w:pPr>
              <w:pStyle w:val="Standard"/>
              <w:jc w:val="center"/>
              <w:rPr>
                <w:rFonts w:ascii="Arial" w:hAnsi="Arial" w:cs="Arial"/>
                <w:b/>
                <w:bCs/>
                <w:noProof/>
                <w:lang w:val="it-IT"/>
              </w:rPr>
            </w:pPr>
            <w:r w:rsidRPr="004E3A17">
              <w:rPr>
                <w:rFonts w:ascii="Arial" w:hAnsi="Arial" w:cs="Arial"/>
                <w:b/>
                <w:bCs/>
                <w:noProof/>
                <w:lang w:val="it-IT"/>
              </w:rPr>
              <w:t>Commenti</w:t>
            </w:r>
          </w:p>
        </w:tc>
        <w:tc>
          <w:tcPr>
            <w:tcW w:w="40" w:type="dxa"/>
            <w:shd w:val="clear" w:color="auto" w:fill="auto"/>
            <w:tcMar>
              <w:top w:w="0" w:type="dxa"/>
              <w:left w:w="10" w:type="dxa"/>
              <w:bottom w:w="0" w:type="dxa"/>
              <w:right w:w="10" w:type="dxa"/>
            </w:tcMar>
            <w:vAlign w:val="center"/>
          </w:tcPr>
          <w:p w14:paraId="6D8D3EA2" w14:textId="77777777" w:rsidR="006066EB" w:rsidRPr="004E3A17" w:rsidRDefault="006066EB" w:rsidP="0067072F">
            <w:pPr>
              <w:pStyle w:val="Standard"/>
              <w:jc w:val="center"/>
              <w:rPr>
                <w:rFonts w:ascii="Arial" w:hAnsi="Arial" w:cs="Arial"/>
                <w:b/>
                <w:bCs/>
                <w:noProof/>
                <w:lang w:val="it-IT"/>
              </w:rPr>
            </w:pPr>
          </w:p>
        </w:tc>
      </w:tr>
      <w:tr w:rsidR="006066EB" w:rsidRPr="004E3A17" w14:paraId="423E10C2"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AE6B9D2"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1</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C16066" w14:textId="6CF75444" w:rsidR="00BC7325"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Sono state rispettate le disposizioni della normativa nazionale vigente nel rispetto dei principi di cui agli </w:t>
            </w:r>
            <w:r w:rsidR="00BC7325" w:rsidRPr="004E3A17">
              <w:rPr>
                <w:rFonts w:ascii="Arial" w:hAnsi="Arial" w:cs="Arial"/>
                <w:noProof/>
                <w:lang w:val="it-IT"/>
              </w:rPr>
              <w:t>articoli:</w:t>
            </w:r>
          </w:p>
          <w:p w14:paraId="6768AA6A" w14:textId="1987D8F2" w:rsidR="00BC7325" w:rsidRPr="004E3A17" w:rsidRDefault="00BC7325"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t xml:space="preserve">30 </w:t>
            </w:r>
            <w:r w:rsidR="0091258F" w:rsidRPr="004E3A17">
              <w:rPr>
                <w:rFonts w:ascii="Arial" w:hAnsi="Arial" w:cs="Arial"/>
                <w:noProof/>
                <w:lang w:val="it-IT"/>
              </w:rPr>
              <w:t>comma 1</w:t>
            </w:r>
            <w:r w:rsidR="00D3124F" w:rsidRPr="004E3A17">
              <w:rPr>
                <w:rFonts w:ascii="Arial" w:hAnsi="Arial" w:cs="Arial"/>
                <w:noProof/>
                <w:lang w:val="it-IT"/>
              </w:rPr>
              <w:t xml:space="preserve"> – principi per l’aggiudicazione e l’esecuzione di appalti e concessioni</w:t>
            </w:r>
          </w:p>
          <w:p w14:paraId="263ECD0E" w14:textId="173F95C8" w:rsidR="0091258F" w:rsidRPr="004E3A17" w:rsidRDefault="0091258F"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lastRenderedPageBreak/>
              <w:t>34</w:t>
            </w:r>
            <w:r w:rsidR="00D3124F" w:rsidRPr="004E3A17">
              <w:rPr>
                <w:rFonts w:ascii="Arial" w:hAnsi="Arial" w:cs="Arial"/>
                <w:noProof/>
                <w:lang w:val="it-IT"/>
              </w:rPr>
              <w:t xml:space="preserve"> – criteri di sostenibilità energetica e ambientale</w:t>
            </w:r>
          </w:p>
          <w:p w14:paraId="7D61C663" w14:textId="2F91AA7C" w:rsidR="00D3124F" w:rsidRPr="004E3A17" w:rsidRDefault="00D3124F" w:rsidP="00BC7325">
            <w:pPr>
              <w:pStyle w:val="Standard"/>
              <w:numPr>
                <w:ilvl w:val="0"/>
                <w:numId w:val="4"/>
              </w:numPr>
              <w:spacing w:line="240" w:lineRule="atLeast"/>
              <w:ind w:left="497" w:hanging="283"/>
              <w:jc w:val="both"/>
              <w:rPr>
                <w:rFonts w:ascii="Arial" w:hAnsi="Arial" w:cs="Arial"/>
                <w:noProof/>
                <w:lang w:val="it-IT"/>
              </w:rPr>
            </w:pPr>
            <w:r w:rsidRPr="004E3A17">
              <w:rPr>
                <w:rFonts w:ascii="Arial" w:hAnsi="Arial" w:cs="Arial"/>
                <w:noProof/>
                <w:lang w:val="it-IT"/>
              </w:rPr>
              <w:t>42 – conflitto di interesse</w:t>
            </w:r>
          </w:p>
          <w:p w14:paraId="67E1A499" w14:textId="1078258C" w:rsidR="00872A1F" w:rsidRPr="004E3A17" w:rsidRDefault="00872A1F" w:rsidP="00D3124F">
            <w:pPr>
              <w:pStyle w:val="Standard"/>
              <w:spacing w:line="240" w:lineRule="atLeast"/>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6747C63"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50040E" w14:textId="25EBB22A" w:rsidR="00181B79" w:rsidRPr="004E3A17" w:rsidRDefault="00181B79" w:rsidP="00181B79">
            <w:pPr>
              <w:pStyle w:val="Standard"/>
              <w:jc w:val="both"/>
              <w:rPr>
                <w:rFonts w:ascii="Arial" w:hAnsi="Arial" w:cs="Arial"/>
                <w:noProof/>
                <w:lang w:val="it-IT"/>
              </w:rPr>
            </w:pPr>
            <w:r w:rsidRPr="004E3A17">
              <w:rPr>
                <w:rFonts w:ascii="Arial" w:hAnsi="Arial" w:cs="Arial"/>
                <w:noProof/>
                <w:lang w:val="it-IT"/>
              </w:rPr>
              <w:t xml:space="preserve">Se la risposta è </w:t>
            </w:r>
            <w:r w:rsidRPr="004E3A17">
              <w:rPr>
                <w:rFonts w:ascii="Arial" w:hAnsi="Arial" w:cs="Arial"/>
                <w:b/>
                <w:noProof/>
                <w:lang w:val="it-IT"/>
              </w:rPr>
              <w:t>sì</w:t>
            </w:r>
            <w:r w:rsidRPr="004E3A17">
              <w:rPr>
                <w:rFonts w:ascii="Arial" w:hAnsi="Arial" w:cs="Arial"/>
                <w:noProof/>
                <w:lang w:val="it-IT"/>
              </w:rPr>
              <w:t>, indicare pagina e/o punto esplicativo (capitolo, sezione, ecc.)</w:t>
            </w:r>
          </w:p>
          <w:p w14:paraId="2E0D903B" w14:textId="5AD8DBFF" w:rsidR="00616CF1" w:rsidRPr="004E3A17" w:rsidRDefault="00181B79" w:rsidP="007C3D85">
            <w:pPr>
              <w:pStyle w:val="Standard"/>
              <w:jc w:val="both"/>
              <w:rPr>
                <w:rFonts w:ascii="Arial" w:hAnsi="Arial" w:cs="Arial"/>
                <w:noProof/>
                <w:lang w:val="it-IT"/>
              </w:rPr>
            </w:pPr>
            <w:r w:rsidRPr="004E3A17">
              <w:rPr>
                <w:rFonts w:ascii="Arial" w:hAnsi="Arial" w:cs="Arial"/>
                <w:noProof/>
                <w:lang w:val="it-IT"/>
              </w:rPr>
              <w:t xml:space="preserve">Se la risposta è </w:t>
            </w:r>
            <w:r w:rsidRPr="004E3A17">
              <w:rPr>
                <w:rFonts w:ascii="Arial" w:hAnsi="Arial" w:cs="Arial"/>
                <w:b/>
                <w:noProof/>
                <w:lang w:val="it-IT"/>
              </w:rPr>
              <w:t xml:space="preserve">no/n.a </w:t>
            </w:r>
            <w:r w:rsidRPr="004E3A17">
              <w:rPr>
                <w:rFonts w:ascii="Arial" w:hAnsi="Arial" w:cs="Arial"/>
                <w:noProof/>
                <w:lang w:val="it-IT"/>
              </w:rPr>
              <w:t>è necessario indicare la motivazione</w:t>
            </w:r>
          </w:p>
        </w:tc>
        <w:tc>
          <w:tcPr>
            <w:tcW w:w="40" w:type="dxa"/>
            <w:shd w:val="clear" w:color="auto" w:fill="auto"/>
            <w:tcMar>
              <w:top w:w="0" w:type="dxa"/>
              <w:left w:w="10" w:type="dxa"/>
              <w:bottom w:w="0" w:type="dxa"/>
              <w:right w:w="10" w:type="dxa"/>
            </w:tcMar>
            <w:vAlign w:val="center"/>
          </w:tcPr>
          <w:p w14:paraId="5962E6D3" w14:textId="77777777" w:rsidR="006066EB" w:rsidRPr="004E3A17" w:rsidRDefault="006066EB" w:rsidP="007C3D85">
            <w:pPr>
              <w:pStyle w:val="Standard"/>
              <w:jc w:val="both"/>
              <w:rPr>
                <w:rFonts w:ascii="Arial" w:hAnsi="Arial" w:cs="Arial"/>
                <w:noProof/>
                <w:lang w:val="it-IT"/>
              </w:rPr>
            </w:pPr>
          </w:p>
        </w:tc>
      </w:tr>
      <w:tr w:rsidR="006066EB" w:rsidRPr="004E3A17" w14:paraId="00ACFB58" w14:textId="77777777" w:rsidTr="00F73F95">
        <w:trPr>
          <w:trHeight w:val="567"/>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6215AFBA"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2</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BCA8742" w14:textId="4AC1F6B1"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Il RUP è individuato nell'atto di adozione o aggiornamento dei programmi di cui all'art. 21, comma 1, (Programma degli acquisti e programmazione dei lavori pubblici) o</w:t>
            </w:r>
            <w:r w:rsidR="00586C80" w:rsidRPr="001B3B65">
              <w:rPr>
                <w:rFonts w:ascii="Arial" w:hAnsi="Arial" w:cs="Arial"/>
                <w:lang w:val="it-IT"/>
              </w:rPr>
              <w:t xml:space="preserve"> all'art. 21, comma 6, (Programma biennale di forniture e </w:t>
            </w:r>
            <w:r w:rsidR="00887E88" w:rsidRPr="001B3B65">
              <w:rPr>
                <w:rFonts w:ascii="Arial" w:hAnsi="Arial" w:cs="Arial"/>
                <w:lang w:val="it-IT"/>
              </w:rPr>
              <w:t>servizi</w:t>
            </w:r>
            <w:r w:rsidR="00FE4055" w:rsidRPr="001B3B65">
              <w:rPr>
                <w:rFonts w:ascii="Arial" w:hAnsi="Arial" w:cs="Arial"/>
                <w:lang w:val="it-IT"/>
              </w:rPr>
              <w:t xml:space="preserve">) </w:t>
            </w:r>
            <w:r w:rsidR="00887E88">
              <w:rPr>
                <w:rFonts w:ascii="Arial" w:hAnsi="Arial" w:cs="Arial"/>
                <w:lang w:val="it-IT"/>
              </w:rPr>
              <w:t xml:space="preserve">o </w:t>
            </w:r>
            <w:r w:rsidR="00FE4055" w:rsidRPr="004E3A17">
              <w:rPr>
                <w:rFonts w:ascii="Arial" w:hAnsi="Arial" w:cs="Arial"/>
                <w:noProof/>
                <w:lang w:val="it-IT"/>
              </w:rPr>
              <w:t>nell’atto</w:t>
            </w:r>
            <w:r w:rsidRPr="004E3A17">
              <w:rPr>
                <w:rFonts w:ascii="Arial" w:hAnsi="Arial" w:cs="Arial"/>
                <w:noProof/>
                <w:lang w:val="it-IT"/>
              </w:rPr>
              <w:t xml:space="preserve"> di avvio relativo ad ogni singolo intervento per le esigenze non incluse in programmazione?</w:t>
            </w:r>
          </w:p>
          <w:p w14:paraId="1C26B7D8" w14:textId="3923C1B1" w:rsidR="00F322FB" w:rsidRPr="004E3A17" w:rsidRDefault="00F322FB" w:rsidP="007C3D85">
            <w:pPr>
              <w:pStyle w:val="Standard"/>
              <w:spacing w:line="240" w:lineRule="atLeast"/>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678F32"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F499B" w14:textId="7B135BC1" w:rsidR="006066EB" w:rsidRPr="004E3A17" w:rsidRDefault="00E27415" w:rsidP="00E46B8C">
            <w:pPr>
              <w:pStyle w:val="Standard"/>
              <w:jc w:val="both"/>
              <w:rPr>
                <w:rFonts w:ascii="Arial" w:hAnsi="Arial" w:cs="Arial"/>
                <w:noProof/>
                <w:lang w:val="it-IT"/>
              </w:rPr>
            </w:pPr>
            <w:r w:rsidRPr="004E3A17">
              <w:rPr>
                <w:rFonts w:ascii="Arial" w:hAnsi="Arial" w:cs="Arial"/>
                <w:noProof/>
                <w:lang w:val="it-IT"/>
              </w:rPr>
              <w:t>Fornire gli estremi dell’atto</w:t>
            </w:r>
            <w:r w:rsidR="002E71D6"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08B7726A" w14:textId="77777777" w:rsidR="006066EB" w:rsidRPr="004E3A17" w:rsidRDefault="006066EB" w:rsidP="007C3D85">
            <w:pPr>
              <w:pStyle w:val="Standard"/>
              <w:jc w:val="both"/>
              <w:rPr>
                <w:rFonts w:ascii="Arial" w:hAnsi="Arial" w:cs="Arial"/>
                <w:noProof/>
                <w:lang w:val="it-IT"/>
              </w:rPr>
            </w:pPr>
          </w:p>
        </w:tc>
      </w:tr>
      <w:tr w:rsidR="006066EB" w:rsidRPr="004E3A17" w14:paraId="13626956"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733003E" w14:textId="77777777" w:rsidR="006066EB" w:rsidRPr="004E3A17" w:rsidRDefault="006066EB" w:rsidP="007C3D85">
            <w:pPr>
              <w:pStyle w:val="Standard"/>
              <w:jc w:val="both"/>
              <w:rPr>
                <w:rFonts w:ascii="Arial" w:hAnsi="Arial" w:cs="Arial"/>
                <w:bCs/>
                <w:noProof/>
                <w:lang w:val="it-IT"/>
              </w:rPr>
            </w:pPr>
            <w:r w:rsidRPr="004E3A17">
              <w:rPr>
                <w:rFonts w:ascii="Arial" w:hAnsi="Arial" w:cs="Arial"/>
                <w:bCs/>
                <w:noProof/>
                <w:lang w:val="it-IT"/>
              </w:rPr>
              <w:t>3</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4A9CF083" w14:textId="47F03F1C" w:rsidR="006066EB" w:rsidRPr="004E3A17" w:rsidRDefault="00FA02B1" w:rsidP="007C3D85">
            <w:pPr>
              <w:pStyle w:val="Standard"/>
              <w:spacing w:line="240" w:lineRule="atLeast"/>
              <w:jc w:val="both"/>
              <w:rPr>
                <w:rFonts w:ascii="Arial" w:hAnsi="Arial" w:cs="Arial"/>
                <w:noProof/>
                <w:lang w:val="it-IT"/>
              </w:rPr>
            </w:pPr>
            <w:r w:rsidRPr="004E3A17">
              <w:rPr>
                <w:rFonts w:ascii="Arial" w:hAnsi="Arial" w:cs="Arial"/>
                <w:noProof/>
                <w:lang w:val="it-IT"/>
              </w:rPr>
              <w:t>Nella procedura di cui all’art. 36, comma 2, lettere a)</w:t>
            </w:r>
            <w:r w:rsidR="007F002D" w:rsidRPr="004E3A17">
              <w:rPr>
                <w:rFonts w:ascii="Arial" w:hAnsi="Arial" w:cs="Arial"/>
                <w:noProof/>
                <w:lang w:val="it-IT"/>
              </w:rPr>
              <w:t xml:space="preserve"> e lettera b)</w:t>
            </w:r>
            <w:r w:rsidRPr="004E3A17">
              <w:rPr>
                <w:rFonts w:ascii="Arial" w:hAnsi="Arial" w:cs="Arial"/>
                <w:noProof/>
                <w:lang w:val="it-IT"/>
              </w:rPr>
              <w:t xml:space="preserve"> è</w:t>
            </w:r>
            <w:r w:rsidR="006066EB" w:rsidRPr="004E3A17">
              <w:rPr>
                <w:rFonts w:ascii="Arial" w:hAnsi="Arial" w:cs="Arial"/>
                <w:noProof/>
                <w:lang w:val="it-IT"/>
              </w:rPr>
              <w:t xml:space="preserve"> presente la determina a contrarre </w:t>
            </w:r>
            <w:r w:rsidR="00A4420F" w:rsidRPr="004E3A17">
              <w:rPr>
                <w:rFonts w:ascii="Arial" w:hAnsi="Arial" w:cs="Arial"/>
                <w:noProof/>
                <w:lang w:val="it-IT"/>
              </w:rPr>
              <w:t>o</w:t>
            </w:r>
            <w:r w:rsidR="000904D7" w:rsidRPr="004E3A17">
              <w:rPr>
                <w:rFonts w:ascii="Arial" w:hAnsi="Arial" w:cs="Arial"/>
                <w:noProof/>
                <w:lang w:val="it-IT"/>
              </w:rPr>
              <w:t xml:space="preserve"> l’</w:t>
            </w:r>
            <w:r w:rsidR="00A4420F" w:rsidRPr="004E3A17">
              <w:rPr>
                <w:rFonts w:ascii="Arial" w:hAnsi="Arial" w:cs="Arial"/>
                <w:noProof/>
                <w:lang w:val="it-IT"/>
              </w:rPr>
              <w:t>a</w:t>
            </w:r>
            <w:r w:rsidR="006066EB" w:rsidRPr="004E3A17">
              <w:rPr>
                <w:rFonts w:ascii="Arial" w:hAnsi="Arial" w:cs="Arial"/>
                <w:noProof/>
                <w:lang w:val="it-IT"/>
              </w:rPr>
              <w:t>tto ad essa equivalente</w:t>
            </w:r>
            <w:r w:rsidR="00A1292C" w:rsidRPr="004E3A17">
              <w:rPr>
                <w:rFonts w:ascii="Arial" w:hAnsi="Arial" w:cs="Arial"/>
                <w:noProof/>
                <w:lang w:val="it-IT"/>
              </w:rPr>
              <w:t>,</w:t>
            </w:r>
            <w:r w:rsidR="00CA55B4" w:rsidRPr="004E3A17">
              <w:rPr>
                <w:rFonts w:ascii="Arial" w:hAnsi="Arial" w:cs="Arial"/>
                <w:noProof/>
                <w:lang w:val="it-IT"/>
              </w:rPr>
              <w:t xml:space="preserve"> secondo l’ordinamento della singola stazione appaltante</w:t>
            </w:r>
            <w:r w:rsidR="000904D7" w:rsidRPr="004E3A17">
              <w:rPr>
                <w:rFonts w:ascii="Arial" w:hAnsi="Arial" w:cs="Arial"/>
                <w:noProof/>
                <w:lang w:val="it-IT"/>
              </w:rPr>
              <w:t>,</w:t>
            </w:r>
            <w:r w:rsidR="006066EB" w:rsidRPr="004E3A17">
              <w:rPr>
                <w:rFonts w:ascii="Arial" w:hAnsi="Arial" w:cs="Arial"/>
                <w:noProof/>
                <w:lang w:val="it-IT"/>
              </w:rPr>
              <w:t xml:space="preserve"> </w:t>
            </w:r>
            <w:r w:rsidR="00CA55B4" w:rsidRPr="004E3A17">
              <w:rPr>
                <w:rFonts w:ascii="Arial" w:hAnsi="Arial" w:cs="Arial"/>
                <w:noProof/>
                <w:lang w:val="it-IT"/>
              </w:rPr>
              <w:t xml:space="preserve">che </w:t>
            </w:r>
            <w:r w:rsidR="004970A7" w:rsidRPr="004E3A17">
              <w:rPr>
                <w:rFonts w:ascii="Arial" w:hAnsi="Arial" w:cs="Arial"/>
                <w:noProof/>
                <w:lang w:val="it-IT"/>
              </w:rPr>
              <w:t>dà avvio alla procedura di cui all’art. 32 comma 2</w:t>
            </w:r>
            <w:r w:rsidR="00CA55B4" w:rsidRPr="004E3A17">
              <w:rPr>
                <w:rFonts w:ascii="Arial" w:hAnsi="Arial" w:cs="Arial"/>
                <w:noProof/>
                <w:lang w:val="it-IT"/>
              </w:rPr>
              <w:t>, secondo periodo</w:t>
            </w:r>
            <w:r w:rsidR="004970A7" w:rsidRPr="004E3A17">
              <w:rPr>
                <w:rFonts w:ascii="Arial" w:hAnsi="Arial" w:cs="Arial"/>
                <w:noProof/>
                <w:lang w:val="it-IT"/>
              </w:rPr>
              <w:t> ?</w:t>
            </w:r>
          </w:p>
          <w:p w14:paraId="4B05A980" w14:textId="76D67844" w:rsidR="00EC7C64"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w:t>
            </w:r>
            <w:r w:rsidR="00872A1F" w:rsidRPr="004E3A17">
              <w:rPr>
                <w:rFonts w:ascii="Arial" w:hAnsi="Arial" w:cs="Arial"/>
                <w:noProof/>
                <w:lang w:val="it-IT"/>
              </w:rPr>
              <w:t xml:space="preserve">la </w:t>
            </w:r>
            <w:r w:rsidR="00DB719B" w:rsidRPr="004E3A17">
              <w:rPr>
                <w:rFonts w:ascii="Arial" w:hAnsi="Arial" w:cs="Arial"/>
                <w:noProof/>
                <w:lang w:val="it-IT"/>
              </w:rPr>
              <w:t>L</w:t>
            </w:r>
            <w:r w:rsidR="00872A1F" w:rsidRPr="004E3A17">
              <w:rPr>
                <w:rFonts w:ascii="Arial" w:hAnsi="Arial" w:cs="Arial"/>
                <w:noProof/>
                <w:lang w:val="it-IT"/>
              </w:rPr>
              <w:t>.</w:t>
            </w:r>
            <w:r w:rsidR="00DB719B" w:rsidRPr="004E3A17">
              <w:rPr>
                <w:rFonts w:ascii="Arial" w:hAnsi="Arial" w:cs="Arial"/>
                <w:noProof/>
                <w:lang w:val="it-IT"/>
              </w:rPr>
              <w:t xml:space="preserve"> </w:t>
            </w:r>
            <w:r w:rsidR="00872A1F" w:rsidRPr="004E3A17">
              <w:rPr>
                <w:rFonts w:ascii="Arial" w:hAnsi="Arial" w:cs="Arial"/>
                <w:noProof/>
                <w:lang w:val="it-IT"/>
              </w:rPr>
              <w:t>55</w:t>
            </w:r>
            <w:r w:rsidR="00DB719B" w:rsidRPr="004E3A17">
              <w:rPr>
                <w:rFonts w:ascii="Arial" w:hAnsi="Arial" w:cs="Arial"/>
                <w:noProof/>
                <w:lang w:val="it-IT"/>
              </w:rPr>
              <w:t>/2019</w:t>
            </w:r>
            <w:r w:rsidR="00EC7C64" w:rsidRPr="004E3A17">
              <w:rPr>
                <w:rFonts w:ascii="Arial" w:hAnsi="Arial" w:cs="Arial"/>
                <w:noProof/>
                <w:lang w:val="it-IT"/>
              </w:rPr>
              <w:t xml:space="preserve"> art.1</w:t>
            </w:r>
            <w:r w:rsidR="00FA02B1" w:rsidRPr="004E3A17">
              <w:rPr>
                <w:rFonts w:ascii="Arial" w:hAnsi="Arial" w:cs="Arial"/>
                <w:noProof/>
                <w:lang w:val="it-IT"/>
              </w:rPr>
              <w:t>, comma 20</w:t>
            </w:r>
            <w:r w:rsidR="008C7103" w:rsidRPr="004E3A17">
              <w:rPr>
                <w:rFonts w:ascii="Arial" w:hAnsi="Arial" w:cs="Arial"/>
                <w:noProof/>
                <w:lang w:val="it-IT"/>
              </w:rPr>
              <w:t xml:space="preserve"> </w:t>
            </w:r>
            <w:r w:rsidR="00EC7C64" w:rsidRPr="004E3A17">
              <w:rPr>
                <w:rFonts w:ascii="Arial" w:hAnsi="Arial" w:cs="Arial"/>
                <w:noProof/>
                <w:lang w:val="it-IT"/>
              </w:rPr>
              <w:t>lett. f))</w:t>
            </w:r>
          </w:p>
          <w:p w14:paraId="4CD4C2AA" w14:textId="5886EB81" w:rsidR="00F322FB" w:rsidRPr="004E3A17" w:rsidRDefault="00EC7C64"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93CDB64"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93776" w14:textId="515C14EC" w:rsidR="006066EB" w:rsidRPr="004E3A17" w:rsidRDefault="00C01DAA" w:rsidP="00E46B8C">
            <w:pPr>
              <w:pStyle w:val="Standard"/>
              <w:jc w:val="both"/>
              <w:rPr>
                <w:rFonts w:ascii="Arial" w:hAnsi="Arial" w:cs="Arial"/>
                <w:noProof/>
                <w:lang w:val="it-IT"/>
              </w:rPr>
            </w:pPr>
            <w:r w:rsidRPr="004E3A17">
              <w:rPr>
                <w:rFonts w:ascii="Arial" w:hAnsi="Arial" w:cs="Arial"/>
                <w:noProof/>
                <w:lang w:val="it-IT"/>
              </w:rPr>
              <w:t>Fornire gli estremi dell’atto</w:t>
            </w:r>
            <w:r w:rsidR="002E71D6"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3291832F" w14:textId="77777777" w:rsidR="006066EB" w:rsidRPr="004E3A17" w:rsidRDefault="006066EB" w:rsidP="007C3D85">
            <w:pPr>
              <w:pStyle w:val="Standard"/>
              <w:jc w:val="both"/>
              <w:rPr>
                <w:rFonts w:ascii="Arial" w:hAnsi="Arial" w:cs="Arial"/>
                <w:noProof/>
                <w:lang w:val="it-IT"/>
              </w:rPr>
            </w:pPr>
          </w:p>
        </w:tc>
      </w:tr>
      <w:tr w:rsidR="006066EB" w:rsidRPr="004E3A17" w14:paraId="31971BCB"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416FB1C1" w14:textId="77777777" w:rsidR="006066EB" w:rsidRPr="004E3A17" w:rsidRDefault="006066EB"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0304B7"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Se sì:</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D8C4E3"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05FB3B"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283B3D8" w14:textId="77777777" w:rsidR="006066EB" w:rsidRPr="004E3A17" w:rsidRDefault="006066EB" w:rsidP="007C3D85">
            <w:pPr>
              <w:pStyle w:val="Standard"/>
              <w:jc w:val="both"/>
              <w:rPr>
                <w:rFonts w:ascii="Arial" w:hAnsi="Arial" w:cs="Arial"/>
                <w:noProof/>
                <w:lang w:val="it-IT"/>
              </w:rPr>
            </w:pPr>
          </w:p>
        </w:tc>
      </w:tr>
      <w:tr w:rsidR="006066EB" w:rsidRPr="004E3A17" w14:paraId="5AA79DBF"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0D1208AD" w14:textId="512887B8" w:rsidR="006066EB" w:rsidRPr="004E3A17" w:rsidRDefault="006066EB"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7E384BB"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Contiene in modo semplificato: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67B008"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D9024B"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239B37D" w14:textId="77777777" w:rsidR="006066EB" w:rsidRPr="004E3A17" w:rsidRDefault="006066EB" w:rsidP="007C3D85">
            <w:pPr>
              <w:pStyle w:val="Standard"/>
              <w:jc w:val="both"/>
              <w:rPr>
                <w:rFonts w:ascii="Arial" w:hAnsi="Arial" w:cs="Arial"/>
                <w:noProof/>
                <w:lang w:val="it-IT"/>
              </w:rPr>
            </w:pPr>
          </w:p>
        </w:tc>
      </w:tr>
      <w:tr w:rsidR="006066EB" w:rsidRPr="004E3A17" w14:paraId="03509DCB" w14:textId="77777777" w:rsidTr="00F73F9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6B5B9255" w14:textId="1AEB70F1" w:rsidR="006066EB" w:rsidRPr="004E3A17" w:rsidRDefault="001B44D3" w:rsidP="007C3D85">
            <w:pPr>
              <w:pStyle w:val="Standard"/>
              <w:jc w:val="both"/>
              <w:rPr>
                <w:rFonts w:ascii="Arial" w:hAnsi="Arial" w:cs="Arial"/>
                <w:bCs/>
                <w:noProof/>
                <w:lang w:val="it-IT"/>
              </w:rPr>
            </w:pPr>
            <w:r w:rsidRPr="004E3A17">
              <w:rPr>
                <w:rFonts w:ascii="Arial" w:hAnsi="Arial" w:cs="Arial"/>
                <w:bCs/>
                <w:noProof/>
                <w:lang w:val="it-IT"/>
              </w:rPr>
              <w:t>3a</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09C0F0" w14:textId="77777777"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L’oggetto dell’affidamento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83B8CFC"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9C5233" w14:textId="77777777"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B0A4046" w14:textId="77777777" w:rsidR="006066EB" w:rsidRPr="004E3A17" w:rsidRDefault="006066EB" w:rsidP="007C3D85">
            <w:pPr>
              <w:pStyle w:val="Standard"/>
              <w:jc w:val="both"/>
              <w:rPr>
                <w:rFonts w:ascii="Arial" w:hAnsi="Arial" w:cs="Arial"/>
                <w:noProof/>
                <w:lang w:val="it-IT"/>
              </w:rPr>
            </w:pPr>
          </w:p>
        </w:tc>
      </w:tr>
      <w:tr w:rsidR="001B44D3" w:rsidRPr="004E3A17" w14:paraId="65D0DF7B"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46C218A3" w14:textId="096AB33A"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b</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37FF49"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L’importo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249445F"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0DAD7"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5A6813EA" w14:textId="77777777" w:rsidR="001B44D3" w:rsidRPr="004E3A17" w:rsidRDefault="001B44D3" w:rsidP="001B44D3">
            <w:pPr>
              <w:pStyle w:val="Standard"/>
              <w:jc w:val="both"/>
              <w:rPr>
                <w:rFonts w:ascii="Arial" w:hAnsi="Arial" w:cs="Arial"/>
                <w:noProof/>
                <w:lang w:val="it-IT"/>
              </w:rPr>
            </w:pPr>
          </w:p>
        </w:tc>
      </w:tr>
      <w:tr w:rsidR="001B44D3" w:rsidRPr="004E3A17" w14:paraId="3A38527F"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191A6BF8" w14:textId="583959AF"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c</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ACCD5B"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fornitore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4EE1BD"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370D03"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CFB27F3" w14:textId="77777777" w:rsidR="001B44D3" w:rsidRPr="004E3A17" w:rsidRDefault="001B44D3" w:rsidP="001B44D3">
            <w:pPr>
              <w:pStyle w:val="Standard"/>
              <w:jc w:val="both"/>
              <w:rPr>
                <w:rFonts w:ascii="Arial" w:hAnsi="Arial" w:cs="Arial"/>
                <w:noProof/>
                <w:lang w:val="it-IT"/>
              </w:rPr>
            </w:pPr>
          </w:p>
        </w:tc>
      </w:tr>
      <w:tr w:rsidR="001B44D3" w:rsidRPr="004E3A17" w14:paraId="2F3D872D"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1DC194FA" w14:textId="48CDF151"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d</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67CEF32"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Le ragioni della scelta del fornitore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F129BB"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AB93C"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51010584" w14:textId="77777777" w:rsidR="001B44D3" w:rsidRPr="004E3A17" w:rsidRDefault="001B44D3" w:rsidP="001B44D3">
            <w:pPr>
              <w:pStyle w:val="Standard"/>
              <w:jc w:val="both"/>
              <w:rPr>
                <w:rFonts w:ascii="Arial" w:hAnsi="Arial" w:cs="Arial"/>
                <w:noProof/>
                <w:lang w:val="it-IT"/>
              </w:rPr>
            </w:pPr>
          </w:p>
        </w:tc>
      </w:tr>
      <w:tr w:rsidR="001B44D3" w:rsidRPr="004E3A17" w14:paraId="639B5815"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6677843D" w14:textId="2C2466B4"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e</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2190F86"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possesso da parte del fornitore dei requisiti di carattere generale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67548B7"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387CC"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72D657E" w14:textId="77777777" w:rsidR="001B44D3" w:rsidRPr="004E3A17" w:rsidRDefault="001B44D3" w:rsidP="001B44D3">
            <w:pPr>
              <w:pStyle w:val="Standard"/>
              <w:jc w:val="both"/>
              <w:rPr>
                <w:rFonts w:ascii="Arial" w:hAnsi="Arial" w:cs="Arial"/>
                <w:noProof/>
                <w:lang w:val="it-IT"/>
              </w:rPr>
            </w:pPr>
          </w:p>
        </w:tc>
      </w:tr>
      <w:tr w:rsidR="001B44D3" w:rsidRPr="004E3A17" w14:paraId="7B9B8941" w14:textId="77777777" w:rsidTr="00AF02B5">
        <w:trPr>
          <w:trHeight w:val="31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tcPr>
          <w:p w14:paraId="598EF824" w14:textId="034E6B48" w:rsidR="001B44D3" w:rsidRPr="004E3A17" w:rsidRDefault="001B44D3" w:rsidP="001B44D3">
            <w:pPr>
              <w:pStyle w:val="Standard"/>
              <w:jc w:val="both"/>
              <w:rPr>
                <w:rFonts w:ascii="Arial" w:hAnsi="Arial" w:cs="Arial"/>
                <w:bCs/>
                <w:noProof/>
                <w:lang w:val="it-IT"/>
              </w:rPr>
            </w:pPr>
            <w:r w:rsidRPr="00AE379F">
              <w:rPr>
                <w:rFonts w:ascii="Arial" w:hAnsi="Arial" w:cs="Arial"/>
                <w:bCs/>
                <w:noProof/>
                <w:lang w:val="it-IT"/>
              </w:rPr>
              <w:t>3</w:t>
            </w:r>
            <w:r w:rsidR="004C6713">
              <w:rPr>
                <w:rFonts w:ascii="Arial" w:hAnsi="Arial" w:cs="Arial"/>
                <w:bCs/>
                <w:noProof/>
                <w:lang w:val="it-IT"/>
              </w:rPr>
              <w:t>f</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D2671A" w14:textId="77777777" w:rsidR="001B44D3" w:rsidRPr="004E3A17" w:rsidRDefault="001B44D3" w:rsidP="001B44D3">
            <w:pPr>
              <w:pStyle w:val="Standard"/>
              <w:spacing w:line="240" w:lineRule="atLeast"/>
              <w:jc w:val="both"/>
              <w:rPr>
                <w:rFonts w:ascii="Arial" w:hAnsi="Arial" w:cs="Arial"/>
                <w:noProof/>
                <w:lang w:val="it-IT"/>
              </w:rPr>
            </w:pPr>
            <w:r w:rsidRPr="004E3A17">
              <w:rPr>
                <w:rFonts w:ascii="Arial" w:hAnsi="Arial" w:cs="Arial"/>
                <w:noProof/>
                <w:lang w:val="it-IT"/>
              </w:rPr>
              <w:t>Il possesso da parte del fornitore dei requisiti tecnico-professionali, ove richiesti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CA2B1D" w14:textId="77777777" w:rsidR="001B44D3" w:rsidRPr="004E3A17" w:rsidRDefault="001B44D3" w:rsidP="001B44D3">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E4A2C4" w14:textId="77777777" w:rsidR="001B44D3" w:rsidRPr="004E3A17" w:rsidRDefault="001B44D3" w:rsidP="001B44D3">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A4531FC" w14:textId="77777777" w:rsidR="001B44D3" w:rsidRPr="004E3A17" w:rsidRDefault="001B44D3" w:rsidP="001B44D3">
            <w:pPr>
              <w:pStyle w:val="Standard"/>
              <w:jc w:val="both"/>
              <w:rPr>
                <w:rFonts w:ascii="Arial" w:hAnsi="Arial" w:cs="Arial"/>
                <w:noProof/>
                <w:lang w:val="it-IT"/>
              </w:rPr>
            </w:pPr>
          </w:p>
        </w:tc>
      </w:tr>
      <w:tr w:rsidR="006066EB" w:rsidRPr="004E3A17" w14:paraId="5086CA4A" w14:textId="77777777" w:rsidTr="00F73F95">
        <w:trPr>
          <w:trHeight w:val="31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18ED745B" w14:textId="0FBD7F2F" w:rsidR="006066EB" w:rsidRPr="004E3A17" w:rsidRDefault="00B41C48" w:rsidP="007C3D85">
            <w:pPr>
              <w:pStyle w:val="Standard"/>
              <w:jc w:val="both"/>
              <w:rPr>
                <w:rFonts w:ascii="Arial" w:hAnsi="Arial" w:cs="Arial"/>
                <w:bCs/>
                <w:noProof/>
                <w:lang w:val="it-IT"/>
              </w:rPr>
            </w:pPr>
            <w:r>
              <w:rPr>
                <w:rFonts w:ascii="Arial" w:hAnsi="Arial" w:cs="Arial"/>
                <w:bCs/>
                <w:noProof/>
                <w:lang w:val="it-IT"/>
              </w:rPr>
              <w:t>4</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C8D8B7" w14:textId="2C74DC63" w:rsidR="004B171C" w:rsidRPr="004E3A17" w:rsidRDefault="004B171C" w:rsidP="007C3D85">
            <w:pPr>
              <w:pStyle w:val="Standard"/>
              <w:spacing w:line="240" w:lineRule="atLeast"/>
              <w:jc w:val="both"/>
              <w:rPr>
                <w:rFonts w:ascii="Arial" w:hAnsi="Arial" w:cs="Arial"/>
                <w:noProof/>
                <w:lang w:val="it-IT"/>
              </w:rPr>
            </w:pPr>
            <w:r w:rsidRPr="004E3A17">
              <w:rPr>
                <w:rFonts w:ascii="Arial" w:hAnsi="Arial" w:cs="Arial"/>
                <w:noProof/>
                <w:lang w:val="it-IT"/>
              </w:rPr>
              <w:t xml:space="preserve">La </w:t>
            </w:r>
            <w:r w:rsidR="000904D7" w:rsidRPr="004E3A17">
              <w:rPr>
                <w:rFonts w:ascii="Arial" w:hAnsi="Arial" w:cs="Arial"/>
                <w:noProof/>
                <w:lang w:val="it-IT"/>
              </w:rPr>
              <w:t>d</w:t>
            </w:r>
            <w:r w:rsidRPr="004E3A17">
              <w:rPr>
                <w:rFonts w:ascii="Arial" w:hAnsi="Arial" w:cs="Arial"/>
                <w:noProof/>
                <w:lang w:val="it-IT"/>
              </w:rPr>
              <w:t>etermina a contrarre o</w:t>
            </w:r>
            <w:r w:rsidR="000904D7" w:rsidRPr="004E3A17">
              <w:rPr>
                <w:rFonts w:ascii="Arial" w:hAnsi="Arial" w:cs="Arial"/>
                <w:noProof/>
                <w:lang w:val="it-IT"/>
              </w:rPr>
              <w:t xml:space="preserve"> l’</w:t>
            </w:r>
            <w:r w:rsidRPr="004E3A17">
              <w:rPr>
                <w:rFonts w:ascii="Arial" w:hAnsi="Arial" w:cs="Arial"/>
                <w:noProof/>
                <w:lang w:val="it-IT"/>
              </w:rPr>
              <w:t xml:space="preserve">atto ad essa equivalente, </w:t>
            </w:r>
            <w:r w:rsidR="006066EB" w:rsidRPr="004E3A17">
              <w:rPr>
                <w:rFonts w:ascii="Arial" w:hAnsi="Arial" w:cs="Arial"/>
                <w:noProof/>
                <w:lang w:val="it-IT"/>
              </w:rPr>
              <w:t>i</w:t>
            </w:r>
            <w:r w:rsidRPr="004E3A17">
              <w:rPr>
                <w:rFonts w:ascii="Arial" w:hAnsi="Arial" w:cs="Arial"/>
                <w:noProof/>
                <w:lang w:val="it-IT"/>
              </w:rPr>
              <w:t>ndividua gli elementi essenziali del contratto e</w:t>
            </w:r>
            <w:r w:rsidR="006066EB" w:rsidRPr="004E3A17">
              <w:rPr>
                <w:rFonts w:ascii="Arial" w:hAnsi="Arial" w:cs="Arial"/>
                <w:noProof/>
                <w:lang w:val="it-IT"/>
              </w:rPr>
              <w:t xml:space="preserve"> i criteri per la selezione degli operatori economici e delle offerte di aggiudicazione? </w:t>
            </w:r>
          </w:p>
          <w:p w14:paraId="689596B5" w14:textId="0F87E0D4" w:rsidR="006066EB" w:rsidRPr="004E3A17" w:rsidRDefault="006066EB" w:rsidP="007C3D85">
            <w:pPr>
              <w:pStyle w:val="Standard"/>
              <w:spacing w:line="240" w:lineRule="atLeast"/>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C37AD0" w14:textId="77777777" w:rsidR="006066EB" w:rsidRPr="004E3A17" w:rsidRDefault="006066EB" w:rsidP="007C3D85">
            <w:pPr>
              <w:pStyle w:val="Standard"/>
              <w:snapToGrid w:val="0"/>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EB280" w14:textId="77777777" w:rsidR="006066EB" w:rsidRPr="004E3A17" w:rsidRDefault="00C01DAA" w:rsidP="007C3D85">
            <w:pPr>
              <w:pStyle w:val="Standard"/>
              <w:jc w:val="both"/>
              <w:rPr>
                <w:rFonts w:ascii="Arial" w:hAnsi="Arial" w:cs="Arial"/>
                <w:noProof/>
                <w:lang w:val="it-IT"/>
              </w:rPr>
            </w:pPr>
            <w:r w:rsidRPr="004E3A17">
              <w:rPr>
                <w:rFonts w:ascii="Arial" w:hAnsi="Arial" w:cs="Arial"/>
                <w:noProof/>
                <w:lang w:val="it-IT"/>
              </w:rPr>
              <w:t>Fornire gli estremi dell’atto, indicando pagina e/o punto esplicativo (capitolo, sezione, ecc.)</w:t>
            </w:r>
          </w:p>
          <w:p w14:paraId="5F4B6E54" w14:textId="08178730" w:rsidR="002E71D6" w:rsidRPr="004E3A17" w:rsidRDefault="002E71D6" w:rsidP="007C3D85">
            <w:pPr>
              <w:pStyle w:val="Standard"/>
              <w:jc w:val="both"/>
              <w:rPr>
                <w:rFonts w:ascii="Arial" w:hAnsi="Arial" w:cs="Arial"/>
                <w:noProof/>
                <w:lang w:val="it-IT"/>
              </w:rPr>
            </w:pPr>
            <w:r w:rsidRPr="004E3A17">
              <w:rPr>
                <w:rFonts w:ascii="Arial" w:hAnsi="Arial" w:cs="Arial"/>
                <w:noProof/>
                <w:lang w:val="it-IT"/>
              </w:rPr>
              <w:t>Fornire copia dell’atto</w:t>
            </w:r>
          </w:p>
        </w:tc>
        <w:tc>
          <w:tcPr>
            <w:tcW w:w="40" w:type="dxa"/>
            <w:shd w:val="clear" w:color="auto" w:fill="auto"/>
            <w:tcMar>
              <w:top w:w="0" w:type="dxa"/>
              <w:left w:w="10" w:type="dxa"/>
              <w:bottom w:w="0" w:type="dxa"/>
              <w:right w:w="10" w:type="dxa"/>
            </w:tcMar>
            <w:vAlign w:val="center"/>
          </w:tcPr>
          <w:p w14:paraId="6BD47484" w14:textId="77777777" w:rsidR="006066EB" w:rsidRPr="004E3A17" w:rsidRDefault="006066EB" w:rsidP="007C3D85">
            <w:pPr>
              <w:pStyle w:val="Standard"/>
              <w:jc w:val="both"/>
              <w:rPr>
                <w:rFonts w:ascii="Arial" w:hAnsi="Arial" w:cs="Arial"/>
                <w:noProof/>
                <w:lang w:val="it-IT"/>
              </w:rPr>
            </w:pPr>
          </w:p>
        </w:tc>
      </w:tr>
      <w:tr w:rsidR="006066EB" w:rsidRPr="004E3A17" w14:paraId="5F3E5D8B"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5E0B46BB" w14:textId="437031A5" w:rsidR="006066EB" w:rsidRPr="004E3A17" w:rsidRDefault="004C6713" w:rsidP="007C3D85">
            <w:pPr>
              <w:pStyle w:val="Standard"/>
              <w:jc w:val="both"/>
              <w:rPr>
                <w:rFonts w:ascii="Arial" w:hAnsi="Arial" w:cs="Arial"/>
                <w:bCs/>
                <w:noProof/>
                <w:lang w:val="it-IT"/>
              </w:rPr>
            </w:pPr>
            <w:r>
              <w:rPr>
                <w:rFonts w:ascii="Arial" w:hAnsi="Arial" w:cs="Arial"/>
                <w:bCs/>
                <w:noProof/>
                <w:lang w:val="it-IT"/>
              </w:rPr>
              <w:t>5</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A56991" w14:textId="0E73BF2F" w:rsidR="006066EB" w:rsidRPr="004E3A17" w:rsidRDefault="006066EB" w:rsidP="007C3D85">
            <w:pPr>
              <w:pStyle w:val="Standard"/>
              <w:spacing w:line="240" w:lineRule="atLeast"/>
              <w:jc w:val="both"/>
              <w:rPr>
                <w:rFonts w:ascii="Arial" w:hAnsi="Arial" w:cs="Arial"/>
                <w:noProof/>
                <w:lang w:val="it-IT"/>
              </w:rPr>
            </w:pPr>
            <w:r w:rsidRPr="004E3A17">
              <w:rPr>
                <w:rFonts w:ascii="Arial" w:hAnsi="Arial" w:cs="Arial"/>
                <w:noProof/>
                <w:lang w:val="it-IT"/>
              </w:rPr>
              <w:t>Quale modalità è stata utilizzata per le indagini esplorative preliminari volte a individuare gli operatori da in</w:t>
            </w:r>
            <w:r w:rsidR="000904D7" w:rsidRPr="004E3A17">
              <w:rPr>
                <w:rFonts w:ascii="Arial" w:hAnsi="Arial" w:cs="Arial"/>
                <w:noProof/>
                <w:lang w:val="it-IT"/>
              </w:rPr>
              <w:t>vitare a presentare preventivo?</w:t>
            </w:r>
          </w:p>
          <w:p w14:paraId="533670B2" w14:textId="7A96A4B7" w:rsidR="00A1292C" w:rsidRPr="004E3A17" w:rsidRDefault="00A1292C" w:rsidP="000904D7">
            <w:pPr>
              <w:pStyle w:val="Standard"/>
              <w:numPr>
                <w:ilvl w:val="0"/>
                <w:numId w:val="1"/>
              </w:numPr>
              <w:jc w:val="both"/>
              <w:rPr>
                <w:rFonts w:ascii="Arial" w:hAnsi="Arial" w:cs="Arial"/>
                <w:noProof/>
                <w:lang w:val="it-IT"/>
              </w:rPr>
            </w:pPr>
            <w:r w:rsidRPr="004E3A17">
              <w:rPr>
                <w:rFonts w:ascii="Arial" w:hAnsi="Arial" w:cs="Arial"/>
                <w:noProof/>
                <w:lang w:val="it-IT"/>
              </w:rPr>
              <w:t>Selezionati da elenchi pubblici</w:t>
            </w:r>
            <w:r w:rsidR="000904D7" w:rsidRPr="004E3A17">
              <w:rPr>
                <w:rFonts w:ascii="Arial" w:hAnsi="Arial" w:cs="Arial"/>
                <w:noProof/>
                <w:lang w:val="it-IT"/>
              </w:rPr>
              <w:t xml:space="preserve"> di fornitori</w:t>
            </w:r>
          </w:p>
          <w:p w14:paraId="71CFE69E" w14:textId="3D0F2170" w:rsidR="006066EB" w:rsidRPr="004E3A17" w:rsidRDefault="00A1292C" w:rsidP="007C3D85">
            <w:pPr>
              <w:pStyle w:val="Standard"/>
              <w:numPr>
                <w:ilvl w:val="0"/>
                <w:numId w:val="1"/>
              </w:numPr>
              <w:jc w:val="both"/>
              <w:rPr>
                <w:rFonts w:ascii="Arial" w:hAnsi="Arial" w:cs="Arial"/>
                <w:noProof/>
                <w:lang w:val="it-IT"/>
              </w:rPr>
            </w:pPr>
            <w:r w:rsidRPr="004E3A17">
              <w:rPr>
                <w:rFonts w:ascii="Arial" w:hAnsi="Arial" w:cs="Arial"/>
                <w:noProof/>
                <w:lang w:val="it-IT"/>
              </w:rPr>
              <w:t>Sulla base di indagine</w:t>
            </w:r>
            <w:r w:rsidR="006066EB" w:rsidRPr="004E3A17">
              <w:rPr>
                <w:rFonts w:ascii="Arial" w:hAnsi="Arial" w:cs="Arial"/>
                <w:noProof/>
                <w:lang w:val="it-IT"/>
              </w:rPr>
              <w:t xml:space="preserve"> di mercato</w:t>
            </w:r>
            <w:r w:rsidRPr="004E3A17">
              <w:rPr>
                <w:rFonts w:ascii="Arial" w:hAnsi="Arial" w:cs="Arial"/>
                <w:noProof/>
                <w:lang w:val="it-IT"/>
              </w:rPr>
              <w:t xml:space="preserve"> su avviso pubblico</w:t>
            </w:r>
          </w:p>
          <w:p w14:paraId="08828F7F" w14:textId="2EDC11E7" w:rsidR="00A1292C" w:rsidRPr="004E3A17" w:rsidRDefault="00A1292C" w:rsidP="007C3D85">
            <w:pPr>
              <w:pStyle w:val="Standard"/>
              <w:numPr>
                <w:ilvl w:val="0"/>
                <w:numId w:val="1"/>
              </w:numPr>
              <w:jc w:val="both"/>
              <w:rPr>
                <w:rFonts w:ascii="Arial" w:hAnsi="Arial" w:cs="Arial"/>
                <w:noProof/>
                <w:lang w:val="it-IT"/>
              </w:rPr>
            </w:pPr>
            <w:r w:rsidRPr="004E3A17">
              <w:rPr>
                <w:rFonts w:ascii="Arial" w:hAnsi="Arial" w:cs="Arial"/>
                <w:noProof/>
                <w:lang w:val="it-IT"/>
              </w:rPr>
              <w:t>Sulla base di altra tipologia di indagine di mercato (specificare)</w:t>
            </w:r>
          </w:p>
          <w:p w14:paraId="5CF78BA3" w14:textId="5BA85CAD" w:rsidR="00E27415" w:rsidRPr="004E3A17" w:rsidRDefault="00A1292C" w:rsidP="000904D7">
            <w:pPr>
              <w:pStyle w:val="Standard"/>
              <w:numPr>
                <w:ilvl w:val="0"/>
                <w:numId w:val="1"/>
              </w:numPr>
              <w:jc w:val="both"/>
              <w:rPr>
                <w:rFonts w:ascii="Arial" w:hAnsi="Arial" w:cs="Arial"/>
                <w:noProof/>
                <w:lang w:val="it-IT"/>
              </w:rPr>
            </w:pPr>
            <w:r w:rsidRPr="004E3A17">
              <w:rPr>
                <w:rFonts w:ascii="Arial" w:hAnsi="Arial" w:cs="Arial"/>
                <w:noProof/>
                <w:lang w:val="it-IT"/>
              </w:rPr>
              <w:t>MEPA o altri mercati elettronici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B4DF02" w14:textId="3B8533EE" w:rsidR="006066EB" w:rsidRPr="004E3A17" w:rsidRDefault="00C01DAA" w:rsidP="007C3D85">
            <w:pPr>
              <w:pStyle w:val="Standard"/>
              <w:jc w:val="both"/>
              <w:rPr>
                <w:rFonts w:ascii="Arial" w:hAnsi="Arial" w:cs="Arial"/>
                <w:noProof/>
                <w:lang w:val="it-IT"/>
              </w:rPr>
            </w:pPr>
            <w:r w:rsidRPr="004E3A17">
              <w:rPr>
                <w:rFonts w:ascii="Arial" w:hAnsi="Arial" w:cs="Arial"/>
                <w:noProof/>
                <w:lang w:val="it-IT"/>
              </w:rPr>
              <w:t>Una ed una sola selezionata</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C0DB0" w14:textId="586B0E72" w:rsidR="006066EB" w:rsidRPr="004E3A17" w:rsidRDefault="006066EB"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2D062175" w14:textId="77777777" w:rsidR="006066EB" w:rsidRPr="004E3A17" w:rsidRDefault="006066EB" w:rsidP="007C3D85">
            <w:pPr>
              <w:pStyle w:val="Standard"/>
              <w:snapToGrid w:val="0"/>
              <w:jc w:val="both"/>
              <w:rPr>
                <w:rFonts w:ascii="Arial" w:hAnsi="Arial" w:cs="Arial"/>
                <w:noProof/>
                <w:lang w:val="it-IT"/>
              </w:rPr>
            </w:pPr>
          </w:p>
        </w:tc>
      </w:tr>
      <w:tr w:rsidR="0026066C" w:rsidRPr="004E3A17" w14:paraId="623C3CDE"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769787BE" w14:textId="0AEBE82C" w:rsidR="0026066C" w:rsidRPr="004E3A17" w:rsidRDefault="003A0E7B" w:rsidP="007C3D85">
            <w:pPr>
              <w:pStyle w:val="Standard"/>
              <w:jc w:val="both"/>
              <w:rPr>
                <w:rFonts w:ascii="Arial" w:hAnsi="Arial" w:cs="Arial"/>
                <w:bCs/>
                <w:noProof/>
                <w:lang w:val="it-IT"/>
              </w:rPr>
            </w:pPr>
            <w:r>
              <w:rPr>
                <w:rFonts w:ascii="Arial" w:hAnsi="Arial" w:cs="Arial"/>
                <w:bCs/>
                <w:noProof/>
                <w:lang w:val="it-IT"/>
              </w:rPr>
              <w:t>6</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E3F7398" w14:textId="5A62BB68" w:rsidR="0026066C" w:rsidRPr="004E3A17" w:rsidRDefault="0026066C" w:rsidP="007C3D85">
            <w:pPr>
              <w:pStyle w:val="Standard"/>
              <w:spacing w:before="60" w:after="60"/>
              <w:jc w:val="both"/>
              <w:rPr>
                <w:rFonts w:ascii="Arial" w:hAnsi="Arial" w:cs="Arial"/>
                <w:noProof/>
                <w:lang w:val="it-IT"/>
              </w:rPr>
            </w:pPr>
            <w:r w:rsidRPr="004E3A17">
              <w:rPr>
                <w:rFonts w:ascii="Arial" w:hAnsi="Arial" w:cs="Arial"/>
                <w:noProof/>
                <w:lang w:val="it-IT"/>
              </w:rPr>
              <w:t xml:space="preserve">La </w:t>
            </w:r>
            <w:r w:rsidR="000904D7" w:rsidRPr="004E3A17">
              <w:rPr>
                <w:rFonts w:ascii="Arial" w:hAnsi="Arial" w:cs="Arial"/>
                <w:noProof/>
                <w:lang w:val="it-IT"/>
              </w:rPr>
              <w:t>d</w:t>
            </w:r>
            <w:r w:rsidRPr="004E3A17">
              <w:rPr>
                <w:rFonts w:ascii="Arial" w:hAnsi="Arial" w:cs="Arial"/>
                <w:noProof/>
                <w:lang w:val="it-IT"/>
              </w:rPr>
              <w:t>etermina a contrarre o</w:t>
            </w:r>
            <w:r w:rsidR="000904D7" w:rsidRPr="004E3A17">
              <w:rPr>
                <w:rFonts w:ascii="Arial" w:hAnsi="Arial" w:cs="Arial"/>
                <w:noProof/>
                <w:lang w:val="it-IT"/>
              </w:rPr>
              <w:t xml:space="preserve"> l’</w:t>
            </w:r>
            <w:r w:rsidRPr="004E3A17">
              <w:rPr>
                <w:rFonts w:ascii="Arial" w:hAnsi="Arial" w:cs="Arial"/>
                <w:noProof/>
                <w:lang w:val="it-IT"/>
              </w:rPr>
              <w:t>atto ad essa equivalente, specifica la motivazione in merito alla scelta dell’aggiudicatario? (anche senza previa consultazione di due o più operatori economici)</w:t>
            </w:r>
          </w:p>
          <w:p w14:paraId="53425387"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lastRenderedPageBreak/>
              <w:t>Il possesso, da parte dell’operatore economico selezionato, dei requisiti richiesti nella determina a contrarre</w:t>
            </w:r>
          </w:p>
          <w:p w14:paraId="328B3C8F"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La rispondenza di quanto offerto alle esigenze della stazione appaltante</w:t>
            </w:r>
          </w:p>
          <w:p w14:paraId="229EFD9D"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Di eventuali caratteristiche migliorative offerte dal contraente</w:t>
            </w:r>
          </w:p>
          <w:p w14:paraId="5632D2AD" w14:textId="77777777" w:rsidR="0026066C" w:rsidRPr="004E3A17" w:rsidRDefault="0026066C" w:rsidP="007C3D85">
            <w:pPr>
              <w:pStyle w:val="Standard"/>
              <w:numPr>
                <w:ilvl w:val="0"/>
                <w:numId w:val="2"/>
              </w:numPr>
              <w:jc w:val="both"/>
              <w:rPr>
                <w:rFonts w:ascii="Arial" w:hAnsi="Arial" w:cs="Arial"/>
                <w:noProof/>
                <w:lang w:val="it-IT"/>
              </w:rPr>
            </w:pPr>
            <w:r w:rsidRPr="004E3A17">
              <w:rPr>
                <w:rFonts w:ascii="Arial" w:hAnsi="Arial" w:cs="Arial"/>
                <w:noProof/>
                <w:lang w:val="it-IT"/>
              </w:rPr>
              <w:t>Della convenienza del prezzo in rapporto alla qualità della prestazione</w:t>
            </w:r>
          </w:p>
          <w:p w14:paraId="48742456" w14:textId="669DFE54" w:rsidR="00FB598D" w:rsidRPr="004E3A17" w:rsidRDefault="00FB598D" w:rsidP="007C3D85">
            <w:pPr>
              <w:pStyle w:val="Standard"/>
              <w:ind w:left="720"/>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AA2C8D7" w14:textId="591E4A95" w:rsidR="0026066C" w:rsidRPr="004E3A17" w:rsidRDefault="00E6067A" w:rsidP="007C3D85">
            <w:pPr>
              <w:pStyle w:val="Standard"/>
              <w:jc w:val="both"/>
              <w:rPr>
                <w:rFonts w:ascii="Arial" w:hAnsi="Arial" w:cs="Arial"/>
                <w:noProof/>
                <w:lang w:val="it-IT"/>
              </w:rPr>
            </w:pPr>
            <w:r w:rsidRPr="004E3A17">
              <w:rPr>
                <w:rFonts w:ascii="Arial" w:hAnsi="Arial" w:cs="Arial"/>
                <w:noProof/>
                <w:lang w:val="it-IT"/>
              </w:rPr>
              <w:lastRenderedPageBreak/>
              <w:t>Una ed una sola selezionata</w:t>
            </w: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8F24F" w14:textId="77777777" w:rsidR="0026066C" w:rsidRPr="004E3A17" w:rsidRDefault="0026066C"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E948196" w14:textId="77777777" w:rsidR="0026066C" w:rsidRPr="004E3A17" w:rsidRDefault="0026066C" w:rsidP="007C3D85">
            <w:pPr>
              <w:pStyle w:val="Standard"/>
              <w:snapToGrid w:val="0"/>
              <w:jc w:val="both"/>
              <w:rPr>
                <w:noProof/>
                <w:lang w:val="it-IT"/>
              </w:rPr>
            </w:pPr>
          </w:p>
        </w:tc>
      </w:tr>
      <w:tr w:rsidR="0026066C" w:rsidRPr="004E3A17" w14:paraId="6B077A89"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3BF807A3" w14:textId="225C97B5" w:rsidR="0026066C" w:rsidRPr="004E3A17" w:rsidRDefault="003A0E7B" w:rsidP="007C3D85">
            <w:pPr>
              <w:pStyle w:val="Standard"/>
              <w:jc w:val="both"/>
              <w:rPr>
                <w:rFonts w:ascii="Arial" w:hAnsi="Arial" w:cs="Arial"/>
                <w:bCs/>
                <w:noProof/>
                <w:lang w:val="it-IT"/>
              </w:rPr>
            </w:pPr>
            <w:r>
              <w:rPr>
                <w:rFonts w:ascii="Arial" w:hAnsi="Arial" w:cs="Arial"/>
                <w:bCs/>
                <w:noProof/>
                <w:lang w:val="it-IT"/>
              </w:rPr>
              <w:t>7</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549BCC6" w14:textId="77777777" w:rsidR="0026066C" w:rsidRPr="004E3A17" w:rsidRDefault="0026066C" w:rsidP="007C3D85">
            <w:pPr>
              <w:pStyle w:val="Standard"/>
              <w:jc w:val="both"/>
              <w:rPr>
                <w:rFonts w:ascii="Arial" w:hAnsi="Arial" w:cs="Arial"/>
                <w:noProof/>
                <w:lang w:val="it-IT"/>
              </w:rPr>
            </w:pPr>
            <w:r w:rsidRPr="004E3A17">
              <w:rPr>
                <w:rFonts w:ascii="Arial" w:hAnsi="Arial" w:cs="Arial"/>
                <w:noProof/>
                <w:lang w:val="it-IT"/>
              </w:rPr>
              <w:t>Sono stati rispettati i principi di rotazione degli inviti e degli affidamenti?</w:t>
            </w:r>
          </w:p>
          <w:p w14:paraId="68DBD97C" w14:textId="49C30105" w:rsidR="0026066C" w:rsidRPr="004E3A17" w:rsidRDefault="0026066C" w:rsidP="007C3D85">
            <w:pPr>
              <w:pStyle w:val="Standard"/>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3356EB"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A4C4A" w14:textId="75F36E0B" w:rsidR="0026066C" w:rsidRPr="004E3A17" w:rsidRDefault="00181B79" w:rsidP="007C3D85">
            <w:pPr>
              <w:pStyle w:val="Standard"/>
              <w:jc w:val="both"/>
              <w:rPr>
                <w:rFonts w:ascii="Arial" w:hAnsi="Arial" w:cs="Arial"/>
                <w:noProof/>
                <w:lang w:val="it-IT"/>
              </w:rPr>
            </w:pPr>
            <w:r w:rsidRPr="004E3A17">
              <w:rPr>
                <w:rFonts w:ascii="Arial" w:hAnsi="Arial" w:cs="Arial"/>
                <w:noProof/>
                <w:lang w:val="it-IT"/>
              </w:rPr>
              <w:t>Nel caso di affidamento all’operatore uscente è necessario dare motivazione</w:t>
            </w:r>
          </w:p>
        </w:tc>
        <w:tc>
          <w:tcPr>
            <w:tcW w:w="40" w:type="dxa"/>
            <w:shd w:val="clear" w:color="auto" w:fill="auto"/>
            <w:tcMar>
              <w:top w:w="0" w:type="dxa"/>
              <w:left w:w="10" w:type="dxa"/>
              <w:bottom w:w="0" w:type="dxa"/>
              <w:right w:w="10" w:type="dxa"/>
            </w:tcMar>
            <w:vAlign w:val="center"/>
          </w:tcPr>
          <w:p w14:paraId="136D8156" w14:textId="77777777" w:rsidR="0026066C" w:rsidRPr="004E3A17" w:rsidRDefault="0026066C" w:rsidP="007C3D85">
            <w:pPr>
              <w:pStyle w:val="Standard"/>
              <w:snapToGrid w:val="0"/>
              <w:jc w:val="both"/>
              <w:rPr>
                <w:noProof/>
                <w:lang w:val="it-IT"/>
              </w:rPr>
            </w:pPr>
          </w:p>
        </w:tc>
      </w:tr>
      <w:tr w:rsidR="0026066C" w:rsidRPr="004E3A17" w14:paraId="7DDD4B75"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18F4BFC0" w14:textId="6371238F" w:rsidR="0026066C" w:rsidRPr="004E3A17" w:rsidRDefault="003A0E7B" w:rsidP="007C3D85">
            <w:pPr>
              <w:pStyle w:val="Standard"/>
              <w:jc w:val="both"/>
              <w:rPr>
                <w:rFonts w:ascii="Arial" w:hAnsi="Arial" w:cs="Arial"/>
                <w:bCs/>
                <w:noProof/>
                <w:lang w:val="it-IT"/>
              </w:rPr>
            </w:pPr>
            <w:r>
              <w:rPr>
                <w:rFonts w:ascii="Arial" w:hAnsi="Arial" w:cs="Arial"/>
                <w:bCs/>
                <w:noProof/>
                <w:lang w:val="it-IT"/>
              </w:rPr>
              <w:t>8</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89E615C" w14:textId="67BCEF49" w:rsidR="0026066C" w:rsidRPr="004E3A17" w:rsidRDefault="0026066C" w:rsidP="007C3D85">
            <w:pPr>
              <w:pStyle w:val="Standard"/>
              <w:jc w:val="both"/>
              <w:rPr>
                <w:rFonts w:ascii="Arial" w:hAnsi="Arial" w:cs="Arial"/>
                <w:noProof/>
                <w:lang w:val="it-IT"/>
              </w:rPr>
            </w:pPr>
            <w:r w:rsidRPr="004E3A17">
              <w:rPr>
                <w:rFonts w:ascii="Arial" w:hAnsi="Arial" w:cs="Arial"/>
                <w:noProof/>
                <w:lang w:val="it-IT"/>
              </w:rPr>
              <w:t>La stazione appaltante ha proceduto alle verifiche sul possesso dei requisiti di carattere generale, nonché dei requisiti</w:t>
            </w:r>
            <w:r w:rsidR="00D53BDB" w:rsidRPr="004E3A17">
              <w:rPr>
                <w:rFonts w:ascii="Arial" w:hAnsi="Arial" w:cs="Arial"/>
                <w:noProof/>
                <w:lang w:val="it-IT"/>
              </w:rPr>
              <w:t xml:space="preserve"> economici e finanziari e </w:t>
            </w:r>
            <w:r w:rsidRPr="004E3A17">
              <w:rPr>
                <w:rFonts w:ascii="Arial" w:hAnsi="Arial" w:cs="Arial"/>
                <w:noProof/>
                <w:lang w:val="it-IT"/>
              </w:rPr>
              <w:t>tecnico-professionali, se richiesti nella determina a contrarre o</w:t>
            </w:r>
            <w:r w:rsidR="00E46B8C" w:rsidRPr="004E3A17">
              <w:rPr>
                <w:rFonts w:ascii="Arial" w:hAnsi="Arial" w:cs="Arial"/>
                <w:noProof/>
                <w:lang w:val="it-IT"/>
              </w:rPr>
              <w:t xml:space="preserve"> nell’</w:t>
            </w:r>
            <w:r w:rsidRPr="004E3A17">
              <w:rPr>
                <w:rFonts w:ascii="Arial" w:hAnsi="Arial" w:cs="Arial"/>
                <w:noProof/>
                <w:lang w:val="it-IT"/>
              </w:rPr>
              <w:t>atto ad essa equivalente?</w:t>
            </w:r>
          </w:p>
          <w:p w14:paraId="6C85A084" w14:textId="3DB21CE2" w:rsidR="0026066C" w:rsidRPr="004E3A17" w:rsidRDefault="0026066C" w:rsidP="007C3D85">
            <w:pPr>
              <w:pStyle w:val="Standard"/>
              <w:jc w:val="both"/>
              <w:rPr>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6BC863"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F35AA8" w14:textId="5FA1CC5C" w:rsidR="0026066C" w:rsidRPr="004E3A17" w:rsidRDefault="00E46B8C" w:rsidP="007C3D85">
            <w:pPr>
              <w:pStyle w:val="Standard"/>
              <w:jc w:val="both"/>
              <w:rPr>
                <w:rFonts w:ascii="Arial" w:hAnsi="Arial" w:cs="Arial"/>
                <w:noProof/>
                <w:lang w:val="it-IT"/>
              </w:rPr>
            </w:pPr>
            <w:r w:rsidRPr="004E3A17">
              <w:rPr>
                <w:rFonts w:ascii="Arial" w:hAnsi="Arial" w:cs="Arial"/>
                <w:noProof/>
                <w:lang w:val="it-IT"/>
              </w:rPr>
              <w:t>Indicare la pagina e/o il punto esplicativo (capitolo, sezione, ecc.)</w:t>
            </w:r>
          </w:p>
        </w:tc>
        <w:tc>
          <w:tcPr>
            <w:tcW w:w="40" w:type="dxa"/>
            <w:shd w:val="clear" w:color="auto" w:fill="auto"/>
            <w:tcMar>
              <w:top w:w="0" w:type="dxa"/>
              <w:left w:w="10" w:type="dxa"/>
              <w:bottom w:w="0" w:type="dxa"/>
              <w:right w:w="10" w:type="dxa"/>
            </w:tcMar>
            <w:vAlign w:val="center"/>
          </w:tcPr>
          <w:p w14:paraId="34E98698"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46D777E8"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2DA4CA55" w14:textId="457275F1" w:rsidR="0026066C" w:rsidRPr="004E3A17" w:rsidRDefault="003A0E7B" w:rsidP="007C3D85">
            <w:pPr>
              <w:pStyle w:val="Standard"/>
              <w:jc w:val="both"/>
              <w:rPr>
                <w:rFonts w:ascii="Arial" w:hAnsi="Arial" w:cs="Arial"/>
                <w:bCs/>
                <w:noProof/>
                <w:lang w:val="it-IT"/>
              </w:rPr>
            </w:pPr>
            <w:r>
              <w:rPr>
                <w:rFonts w:ascii="Arial" w:hAnsi="Arial" w:cs="Arial"/>
                <w:bCs/>
                <w:noProof/>
                <w:lang w:val="it-IT"/>
              </w:rPr>
              <w:t>9</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F2D80D" w14:textId="77777777" w:rsidR="0026066C" w:rsidRPr="004E3A17" w:rsidRDefault="0026066C" w:rsidP="007C3D85">
            <w:pPr>
              <w:rPr>
                <w:noProof/>
              </w:rPr>
            </w:pPr>
            <w:r w:rsidRPr="004E3A17">
              <w:rPr>
                <w:rFonts w:ascii="Arial" w:hAnsi="Arial" w:cs="Arial"/>
                <w:noProof/>
                <w:szCs w:val="20"/>
              </w:rPr>
              <w:t xml:space="preserve">La stazione appaltante ha fatto ricorso al mercato elettronico?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05734E6"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955503" w14:textId="77777777" w:rsidR="0026066C" w:rsidRPr="004E3A17" w:rsidRDefault="0026066C"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67EB3EDC"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4C3E0C8D" w14:textId="77777777" w:rsidTr="00F73F95">
        <w:trPr>
          <w:trHeight w:val="255"/>
        </w:trPr>
        <w:tc>
          <w:tcPr>
            <w:tcW w:w="707" w:type="dxa"/>
            <w:tcBorders>
              <w:top w:val="single" w:sz="4" w:space="0" w:color="000000"/>
              <w:left w:val="single" w:sz="4" w:space="0" w:color="000000"/>
              <w:bottom w:val="single" w:sz="4" w:space="0" w:color="000000"/>
            </w:tcBorders>
            <w:shd w:val="clear" w:color="auto" w:fill="70AD47" w:themeFill="accent6"/>
            <w:tcMar>
              <w:top w:w="0" w:type="dxa"/>
              <w:left w:w="70" w:type="dxa"/>
              <w:bottom w:w="0" w:type="dxa"/>
              <w:right w:w="70" w:type="dxa"/>
            </w:tcMar>
            <w:vAlign w:val="center"/>
          </w:tcPr>
          <w:p w14:paraId="531FCE08" w14:textId="77777777" w:rsidR="0026066C" w:rsidRPr="004E3A17" w:rsidRDefault="0026066C" w:rsidP="007C3D85">
            <w:pPr>
              <w:pStyle w:val="Standard"/>
              <w:jc w:val="both"/>
              <w:rPr>
                <w:rFonts w:ascii="Arial" w:hAnsi="Arial" w:cs="Arial"/>
                <w:bCs/>
                <w:noProof/>
                <w:lang w:val="it-IT"/>
              </w:rPr>
            </w:pP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2FDF14" w14:textId="77777777" w:rsidR="0026066C" w:rsidRPr="004E3A17" w:rsidRDefault="0026066C" w:rsidP="007C3D85">
            <w:pPr>
              <w:rPr>
                <w:rFonts w:ascii="Arial" w:hAnsi="Arial" w:cs="Arial"/>
                <w:noProof/>
                <w:szCs w:val="20"/>
              </w:rPr>
            </w:pPr>
            <w:r w:rsidRPr="004E3A17">
              <w:rPr>
                <w:rFonts w:ascii="Arial" w:hAnsi="Arial" w:cs="Arial"/>
                <w:noProof/>
                <w:szCs w:val="20"/>
              </w:rPr>
              <w:t>Se si: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8DB165"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B5332" w14:textId="77777777" w:rsidR="0026066C" w:rsidRPr="004E3A17" w:rsidRDefault="0026066C"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14138766" w14:textId="77777777" w:rsidR="0026066C" w:rsidRPr="004E3A17" w:rsidRDefault="0026066C" w:rsidP="007C3D85">
            <w:pPr>
              <w:pStyle w:val="Standard"/>
              <w:snapToGrid w:val="0"/>
              <w:jc w:val="both"/>
              <w:rPr>
                <w:rFonts w:ascii="Arial" w:hAnsi="Arial" w:cs="Arial"/>
                <w:noProof/>
                <w:lang w:val="it-IT"/>
              </w:rPr>
            </w:pPr>
          </w:p>
        </w:tc>
      </w:tr>
      <w:tr w:rsidR="0026066C" w:rsidRPr="004E3A17" w14:paraId="70740568"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0374556B" w14:textId="7B130397" w:rsidR="0026066C" w:rsidRPr="004E3A17" w:rsidRDefault="00B124A6" w:rsidP="007C3D85">
            <w:pPr>
              <w:pStyle w:val="Standard"/>
              <w:jc w:val="both"/>
              <w:rPr>
                <w:rFonts w:ascii="Arial" w:hAnsi="Arial" w:cs="Arial"/>
                <w:bCs/>
                <w:noProof/>
                <w:lang w:val="it-IT"/>
              </w:rPr>
            </w:pPr>
            <w:r>
              <w:rPr>
                <w:rFonts w:ascii="Arial" w:hAnsi="Arial" w:cs="Arial"/>
                <w:bCs/>
                <w:noProof/>
                <w:lang w:val="it-IT"/>
              </w:rPr>
              <w:t>9</w:t>
            </w:r>
            <w:r w:rsidR="0026066C" w:rsidRPr="004E3A17">
              <w:rPr>
                <w:rFonts w:ascii="Arial" w:hAnsi="Arial" w:cs="Arial"/>
                <w:bCs/>
                <w:noProof/>
                <w:lang w:val="it-IT"/>
              </w:rPr>
              <w:t>a.</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113F3955" w14:textId="010BAA4D" w:rsidR="00FB598D" w:rsidRPr="004E3A17" w:rsidRDefault="00D53BDB" w:rsidP="007C3D85">
            <w:pPr>
              <w:pStyle w:val="Standard"/>
              <w:jc w:val="both"/>
              <w:rPr>
                <w:rFonts w:ascii="Arial" w:hAnsi="Arial" w:cs="Arial"/>
                <w:noProof/>
                <w:lang w:val="it-IT"/>
              </w:rPr>
            </w:pPr>
            <w:r w:rsidRPr="004E3A17">
              <w:rPr>
                <w:rFonts w:ascii="Arial" w:hAnsi="Arial" w:cs="Arial"/>
                <w:noProof/>
                <w:lang w:val="it-IT"/>
              </w:rPr>
              <w:t>Il soggetto responsabile dell’ammissione ha</w:t>
            </w:r>
            <w:r w:rsidR="0026066C" w:rsidRPr="004E3A17">
              <w:rPr>
                <w:rFonts w:ascii="Arial" w:hAnsi="Arial" w:cs="Arial"/>
                <w:noProof/>
                <w:lang w:val="it-IT"/>
              </w:rPr>
              <w:t xml:space="preserve"> verifica</w:t>
            </w:r>
            <w:r w:rsidRPr="004E3A17">
              <w:rPr>
                <w:rFonts w:ascii="Arial" w:hAnsi="Arial" w:cs="Arial"/>
                <w:noProof/>
                <w:lang w:val="it-IT"/>
              </w:rPr>
              <w:t>to</w:t>
            </w:r>
            <w:r w:rsidR="0026066C" w:rsidRPr="004E3A17">
              <w:rPr>
                <w:rFonts w:ascii="Arial" w:hAnsi="Arial" w:cs="Arial"/>
                <w:noProof/>
                <w:lang w:val="it-IT"/>
              </w:rPr>
              <w:t xml:space="preserve"> l'assenza dei motivi di esclusione</w:t>
            </w:r>
            <w:r w:rsidRPr="004E3A17">
              <w:rPr>
                <w:rFonts w:ascii="Arial" w:hAnsi="Arial" w:cs="Arial"/>
                <w:noProof/>
                <w:lang w:val="it-IT"/>
              </w:rPr>
              <w:t xml:space="preserve"> di cui all’</w:t>
            </w:r>
            <w:r w:rsidR="0026066C" w:rsidRPr="004E3A17">
              <w:rPr>
                <w:rFonts w:ascii="Arial" w:hAnsi="Arial" w:cs="Arial"/>
                <w:noProof/>
                <w:lang w:val="it-IT"/>
              </w:rPr>
              <w:t>art. 80 su un campione significativo</w:t>
            </w:r>
            <w:r w:rsidRPr="004E3A17">
              <w:rPr>
                <w:rFonts w:ascii="Arial" w:hAnsi="Arial" w:cs="Arial"/>
                <w:noProof/>
                <w:lang w:val="it-IT"/>
              </w:rPr>
              <w:t xml:space="preserve"> di operatori economici?</w:t>
            </w:r>
          </w:p>
          <w:p w14:paraId="1F3973E2" w14:textId="56B5AB6B" w:rsidR="00D53BDB" w:rsidRPr="004E3A17" w:rsidRDefault="00D53BD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dalla L. 55/2019 art. 1 comma 17</w:t>
            </w:r>
            <w:r w:rsidR="00E6067A" w:rsidRPr="004E3A17">
              <w:rPr>
                <w:rFonts w:ascii="Arial" w:hAnsi="Arial" w:cs="Arial"/>
                <w:noProof/>
                <w:lang w:val="it-IT"/>
              </w:rPr>
              <w:t xml:space="preserve">, </w:t>
            </w:r>
            <w:r w:rsidRPr="004E3A17">
              <w:rPr>
                <w:rFonts w:ascii="Arial" w:hAnsi="Arial" w:cs="Arial"/>
                <w:noProof/>
                <w:lang w:val="it-IT"/>
              </w:rPr>
              <w:t>6 - bis)</w:t>
            </w:r>
          </w:p>
          <w:p w14:paraId="3B569ED8" w14:textId="0ED7EE45" w:rsidR="0026066C" w:rsidRPr="004E3A17" w:rsidRDefault="0026066C" w:rsidP="000904D7">
            <w:pPr>
              <w:pStyle w:val="Standard"/>
              <w:jc w:val="both"/>
              <w:rPr>
                <w:rFonts w:ascii="Arial" w:hAnsi="Arial" w:cs="Arial"/>
                <w:noProof/>
                <w:lang w:val="it-IT"/>
              </w:rPr>
            </w:pPr>
            <w:r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188A75" w14:textId="77777777" w:rsidR="0026066C" w:rsidRPr="004E3A17" w:rsidRDefault="0026066C"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8450A5" w14:textId="60B6FAA2" w:rsidR="0026066C" w:rsidRPr="004E3A17" w:rsidRDefault="00181B79" w:rsidP="007C3D85">
            <w:pPr>
              <w:pStyle w:val="Standard"/>
              <w:snapToGrid w:val="0"/>
              <w:jc w:val="both"/>
              <w:rPr>
                <w:rFonts w:ascii="Arial" w:hAnsi="Arial" w:cs="Arial"/>
                <w:noProof/>
                <w:lang w:val="it-IT"/>
              </w:rPr>
            </w:pPr>
            <w:r w:rsidRPr="004E3A17">
              <w:rPr>
                <w:rFonts w:ascii="Arial" w:hAnsi="Arial" w:cs="Arial"/>
                <w:noProof/>
                <w:lang w:val="it-IT"/>
              </w:rPr>
              <w:t>Il minimo</w:t>
            </w:r>
            <w:r w:rsidR="00973F29" w:rsidRPr="004E3A17">
              <w:rPr>
                <w:rFonts w:ascii="Arial" w:hAnsi="Arial" w:cs="Arial"/>
                <w:noProof/>
                <w:lang w:val="it-IT"/>
              </w:rPr>
              <w:t xml:space="preserve"> da dimostrare è sull’aggiudicatario</w:t>
            </w:r>
          </w:p>
        </w:tc>
        <w:tc>
          <w:tcPr>
            <w:tcW w:w="40" w:type="dxa"/>
            <w:shd w:val="clear" w:color="auto" w:fill="auto"/>
            <w:tcMar>
              <w:top w:w="0" w:type="dxa"/>
              <w:left w:w="10" w:type="dxa"/>
              <w:bottom w:w="0" w:type="dxa"/>
              <w:right w:w="10" w:type="dxa"/>
            </w:tcMar>
            <w:vAlign w:val="center"/>
          </w:tcPr>
          <w:p w14:paraId="04168EE1" w14:textId="77777777" w:rsidR="0026066C" w:rsidRPr="004E3A17" w:rsidRDefault="0026066C" w:rsidP="007C3D85">
            <w:pPr>
              <w:pStyle w:val="Standard"/>
              <w:snapToGrid w:val="0"/>
              <w:jc w:val="both"/>
              <w:rPr>
                <w:rFonts w:ascii="Arial" w:hAnsi="Arial" w:cs="Arial"/>
                <w:noProof/>
                <w:lang w:val="it-IT"/>
              </w:rPr>
            </w:pPr>
          </w:p>
        </w:tc>
      </w:tr>
      <w:tr w:rsidR="00D53BDB" w:rsidRPr="004E3A17" w14:paraId="5DD371C0"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C000" w:themeFill="accent4"/>
            <w:tcMar>
              <w:top w:w="0" w:type="dxa"/>
              <w:left w:w="70" w:type="dxa"/>
              <w:bottom w:w="0" w:type="dxa"/>
              <w:right w:w="70" w:type="dxa"/>
            </w:tcMar>
            <w:vAlign w:val="center"/>
          </w:tcPr>
          <w:p w14:paraId="6CDB8E2C" w14:textId="2AF0B344" w:rsidR="00D53BDB" w:rsidRPr="004E3A17" w:rsidRDefault="00B124A6" w:rsidP="007C3D85">
            <w:pPr>
              <w:pStyle w:val="Standard"/>
              <w:jc w:val="both"/>
              <w:rPr>
                <w:rFonts w:ascii="Arial" w:hAnsi="Arial" w:cs="Arial"/>
                <w:bCs/>
                <w:noProof/>
                <w:lang w:val="it-IT"/>
              </w:rPr>
            </w:pPr>
            <w:r>
              <w:rPr>
                <w:rFonts w:ascii="Arial" w:hAnsi="Arial" w:cs="Arial"/>
                <w:bCs/>
                <w:noProof/>
                <w:lang w:val="it-IT"/>
              </w:rPr>
              <w:t>9</w:t>
            </w:r>
            <w:r w:rsidR="00D53BDB" w:rsidRPr="004E3A17">
              <w:rPr>
                <w:rFonts w:ascii="Arial" w:hAnsi="Arial" w:cs="Arial"/>
                <w:bCs/>
                <w:noProof/>
                <w:lang w:val="it-IT"/>
              </w:rPr>
              <w:t>b.</w:t>
            </w:r>
          </w:p>
        </w:tc>
        <w:tc>
          <w:tcPr>
            <w:tcW w:w="7526" w:type="dxa"/>
            <w:tcBorders>
              <w:top w:val="single" w:sz="4" w:space="0" w:color="000000"/>
              <w:left w:val="single" w:sz="4" w:space="0" w:color="000000"/>
              <w:bottom w:val="single" w:sz="4" w:space="0" w:color="000000"/>
            </w:tcBorders>
            <w:shd w:val="clear" w:color="auto" w:fill="E7E6E6" w:themeFill="background2"/>
            <w:tcMar>
              <w:top w:w="0" w:type="dxa"/>
              <w:left w:w="70" w:type="dxa"/>
              <w:bottom w:w="0" w:type="dxa"/>
              <w:right w:w="70" w:type="dxa"/>
            </w:tcMar>
            <w:vAlign w:val="center"/>
          </w:tcPr>
          <w:p w14:paraId="4700AFEE" w14:textId="77777777" w:rsidR="00D53BDB" w:rsidRPr="004E3A17" w:rsidRDefault="00D53BDB" w:rsidP="007C3D85">
            <w:pPr>
              <w:pStyle w:val="Standard"/>
              <w:jc w:val="both"/>
              <w:rPr>
                <w:rFonts w:ascii="Arial" w:hAnsi="Arial" w:cs="Arial"/>
                <w:noProof/>
                <w:lang w:val="it-IT"/>
              </w:rPr>
            </w:pPr>
            <w:r w:rsidRPr="004E3A17">
              <w:rPr>
                <w:rFonts w:ascii="Arial" w:hAnsi="Arial" w:cs="Arial"/>
                <w:noProof/>
                <w:lang w:val="it-IT"/>
              </w:rPr>
              <w:t>Qualora il soggetto aggiudicatario non rientri tra gli operatori economici verificati a campione, la stazione appaltante ha verificato il possesso dei requisiti economici e finanziari e tecnico-professionali, fermo restando la verifica del possesso dei requisiti generali?</w:t>
            </w:r>
          </w:p>
          <w:p w14:paraId="1D570894" w14:textId="3DC4D2C7" w:rsidR="00D53BDB" w:rsidRPr="004E3A17" w:rsidRDefault="00D53BDB" w:rsidP="007C3D85">
            <w:pPr>
              <w:pStyle w:val="Standard"/>
              <w:spacing w:line="240" w:lineRule="atLeast"/>
              <w:jc w:val="both"/>
              <w:rPr>
                <w:rFonts w:ascii="Arial" w:hAnsi="Arial" w:cs="Arial"/>
                <w:noProof/>
                <w:lang w:val="it-IT"/>
              </w:rPr>
            </w:pPr>
            <w:r w:rsidRPr="004E3A17">
              <w:rPr>
                <w:rFonts w:ascii="Arial" w:hAnsi="Arial" w:cs="Arial"/>
                <w:noProof/>
                <w:lang w:val="it-IT"/>
              </w:rPr>
              <w:t>(Disposizione modificata dalla L. 55/2019 art. 1 comma 17</w:t>
            </w:r>
            <w:r w:rsidR="00E6067A" w:rsidRPr="004E3A17">
              <w:rPr>
                <w:rFonts w:ascii="Arial" w:hAnsi="Arial" w:cs="Arial"/>
                <w:noProof/>
                <w:lang w:val="it-IT"/>
              </w:rPr>
              <w:t xml:space="preserve">, </w:t>
            </w:r>
            <w:r w:rsidRPr="004E3A17">
              <w:rPr>
                <w:rFonts w:ascii="Arial" w:hAnsi="Arial" w:cs="Arial"/>
                <w:noProof/>
                <w:lang w:val="it-IT"/>
              </w:rPr>
              <w:t>6 - ter)</w:t>
            </w:r>
          </w:p>
          <w:p w14:paraId="3DEA1011" w14:textId="7006914A" w:rsidR="00D53BDB" w:rsidRPr="004E3A17" w:rsidRDefault="00D53BDB" w:rsidP="007C3D85">
            <w:pPr>
              <w:pStyle w:val="Standard"/>
              <w:jc w:val="both"/>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7772D2C" w14:textId="77777777" w:rsidR="00D53BDB" w:rsidRPr="004E3A17" w:rsidRDefault="00D53BDB" w:rsidP="007C3D85">
            <w:pPr>
              <w:pStyle w:val="Standard"/>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0CD863" w14:textId="77777777" w:rsidR="00D53BDB" w:rsidRPr="004E3A17" w:rsidRDefault="00D53BDB" w:rsidP="007C3D85">
            <w:pPr>
              <w:pStyle w:val="Standard"/>
              <w:snapToGrid w:val="0"/>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11D61AEB" w14:textId="77777777" w:rsidR="00D53BDB" w:rsidRPr="004E3A17" w:rsidRDefault="00D53BDB" w:rsidP="007C3D85">
            <w:pPr>
              <w:pStyle w:val="Standard"/>
              <w:snapToGrid w:val="0"/>
              <w:jc w:val="both"/>
              <w:rPr>
                <w:rFonts w:ascii="Arial" w:hAnsi="Arial" w:cs="Arial"/>
                <w:noProof/>
                <w:lang w:val="it-IT"/>
              </w:rPr>
            </w:pPr>
          </w:p>
        </w:tc>
      </w:tr>
      <w:tr w:rsidR="0026066C" w:rsidRPr="004E3A17" w14:paraId="57856DE0" w14:textId="77777777" w:rsidTr="00F73F95">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2E006569" w14:textId="0093C962" w:rsidR="0026066C" w:rsidRPr="004E3A17" w:rsidRDefault="00B124A6" w:rsidP="007C3D85">
            <w:pPr>
              <w:pStyle w:val="Standard"/>
              <w:jc w:val="both"/>
              <w:rPr>
                <w:rFonts w:ascii="Arial" w:hAnsi="Arial" w:cs="Arial"/>
                <w:bCs/>
                <w:noProof/>
                <w:lang w:val="it-IT"/>
              </w:rPr>
            </w:pPr>
            <w:r>
              <w:rPr>
                <w:rFonts w:ascii="Arial" w:hAnsi="Arial" w:cs="Arial"/>
                <w:bCs/>
                <w:noProof/>
                <w:lang w:val="it-IT"/>
              </w:rPr>
              <w:t>10</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A379782" w14:textId="421CA4BC" w:rsidR="0028690D" w:rsidRPr="004E3A17" w:rsidRDefault="0028690D" w:rsidP="007C3D85">
            <w:pPr>
              <w:pStyle w:val="Standard"/>
              <w:jc w:val="both"/>
              <w:rPr>
                <w:rFonts w:ascii="Arial" w:hAnsi="Arial" w:cs="Arial"/>
                <w:noProof/>
                <w:lang w:val="it-IT"/>
              </w:rPr>
            </w:pPr>
            <w:r w:rsidRPr="004E3A17">
              <w:rPr>
                <w:rFonts w:ascii="Arial" w:hAnsi="Arial" w:cs="Arial"/>
                <w:noProof/>
                <w:lang w:val="it-IT"/>
              </w:rPr>
              <w:t>La stipula del contratto per gli affidamenti di importo inferiore a 40.000,00 euro può avvenire mediante corrispondenza secondo l’uso del commercio consistente in un apposito scambio di lettere, anche tramite posta elettronica certificata o strumenti analoghi negli Stati membri ovvero tramite piattaforma telematica in caso di acquisto su mercati elettronici.</w:t>
            </w:r>
          </w:p>
          <w:p w14:paraId="594C4901" w14:textId="77777777" w:rsidR="00025526" w:rsidRPr="004E3A17" w:rsidRDefault="00025526" w:rsidP="007C3D85">
            <w:pPr>
              <w:pStyle w:val="Standard"/>
              <w:jc w:val="both"/>
              <w:rPr>
                <w:rFonts w:ascii="Arial" w:hAnsi="Arial" w:cs="Arial"/>
                <w:noProof/>
                <w:lang w:val="it-IT"/>
              </w:rPr>
            </w:pPr>
          </w:p>
          <w:p w14:paraId="603F4615" w14:textId="6FDD730E" w:rsidR="0028690D" w:rsidRPr="004E3A17" w:rsidRDefault="0028690D" w:rsidP="007C3D85">
            <w:pPr>
              <w:pStyle w:val="Standard"/>
              <w:jc w:val="both"/>
              <w:rPr>
                <w:noProof/>
                <w:lang w:val="it-IT"/>
              </w:rPr>
            </w:pPr>
            <w:r w:rsidRPr="004E3A17">
              <w:rPr>
                <w:rFonts w:ascii="Arial" w:hAnsi="Arial" w:cs="Arial"/>
                <w:noProof/>
                <w:lang w:val="it-IT"/>
              </w:rPr>
              <w:t xml:space="preserve">E’ presente </w:t>
            </w:r>
            <w:r w:rsidR="00025526" w:rsidRPr="004E3A17">
              <w:rPr>
                <w:rFonts w:ascii="Arial" w:hAnsi="Arial" w:cs="Arial"/>
                <w:noProof/>
                <w:lang w:val="it-IT"/>
              </w:rPr>
              <w:t>l’atto o il documento che funge da contratto, sottoscritto dall’affidatario e dalla stazione appaltante?</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7084C5" w14:textId="77777777" w:rsidR="0026066C" w:rsidRPr="004E3A17" w:rsidRDefault="0026066C"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A25E0B" w14:textId="7B8F7E6E" w:rsidR="0026066C" w:rsidRPr="004E3A17" w:rsidRDefault="00C01DAA" w:rsidP="007C3D85">
            <w:pPr>
              <w:pStyle w:val="Standard"/>
              <w:jc w:val="both"/>
              <w:rPr>
                <w:noProof/>
                <w:lang w:val="it-IT"/>
              </w:rPr>
            </w:pPr>
            <w:r w:rsidRPr="004E3A17">
              <w:rPr>
                <w:rFonts w:ascii="Arial" w:hAnsi="Arial" w:cs="Arial"/>
                <w:noProof/>
                <w:lang w:val="it-IT"/>
              </w:rPr>
              <w:t>Fornire gli estremi dell’atto</w:t>
            </w:r>
            <w:r w:rsidR="00E46B8C" w:rsidRPr="004E3A17">
              <w:rPr>
                <w:rFonts w:ascii="Arial" w:hAnsi="Arial" w:cs="Arial"/>
                <w:noProof/>
                <w:lang w:val="it-IT"/>
              </w:rPr>
              <w:t xml:space="preserve"> e copia dell’atto</w:t>
            </w:r>
          </w:p>
        </w:tc>
        <w:tc>
          <w:tcPr>
            <w:tcW w:w="40" w:type="dxa"/>
            <w:shd w:val="clear" w:color="auto" w:fill="auto"/>
            <w:tcMar>
              <w:top w:w="0" w:type="dxa"/>
              <w:left w:w="10" w:type="dxa"/>
              <w:bottom w:w="0" w:type="dxa"/>
              <w:right w:w="10" w:type="dxa"/>
            </w:tcMar>
            <w:vAlign w:val="center"/>
          </w:tcPr>
          <w:p w14:paraId="50FEBC2A" w14:textId="77777777" w:rsidR="0026066C" w:rsidRPr="004E3A17" w:rsidRDefault="0026066C" w:rsidP="007C3D85">
            <w:pPr>
              <w:pStyle w:val="Standard"/>
              <w:snapToGrid w:val="0"/>
              <w:jc w:val="both"/>
              <w:rPr>
                <w:noProof/>
                <w:lang w:val="it-IT"/>
              </w:rPr>
            </w:pPr>
          </w:p>
        </w:tc>
      </w:tr>
      <w:tr w:rsidR="0066728D" w:rsidRPr="004E3A17" w14:paraId="79C3A7C4" w14:textId="77777777" w:rsidTr="00F35840">
        <w:trPr>
          <w:trHeight w:val="255"/>
        </w:trPr>
        <w:tc>
          <w:tcPr>
            <w:tcW w:w="14242" w:type="dxa"/>
            <w:gridSpan w:val="4"/>
            <w:tcBorders>
              <w:top w:val="single" w:sz="4" w:space="0" w:color="000000"/>
              <w:left w:val="single" w:sz="4" w:space="0" w:color="000000"/>
              <w:bottom w:val="single" w:sz="4" w:space="0" w:color="000000"/>
              <w:right w:val="single" w:sz="4" w:space="0" w:color="000000"/>
            </w:tcBorders>
            <w:shd w:val="clear" w:color="auto" w:fill="FFFF99"/>
            <w:tcMar>
              <w:top w:w="0" w:type="dxa"/>
              <w:left w:w="70" w:type="dxa"/>
              <w:bottom w:w="0" w:type="dxa"/>
              <w:right w:w="70" w:type="dxa"/>
            </w:tcMar>
            <w:vAlign w:val="center"/>
          </w:tcPr>
          <w:p w14:paraId="53F38B8F" w14:textId="04F97ED2" w:rsidR="0066728D" w:rsidRPr="004E3A17" w:rsidRDefault="0066728D" w:rsidP="007C3D85">
            <w:pPr>
              <w:pStyle w:val="Standard"/>
              <w:jc w:val="both"/>
              <w:rPr>
                <w:rFonts w:ascii="Arial" w:hAnsi="Arial" w:cs="Arial"/>
                <w:noProof/>
                <w:lang w:val="it-IT"/>
              </w:rPr>
            </w:pPr>
            <w:r w:rsidRPr="004E3A17">
              <w:rPr>
                <w:rFonts w:ascii="Arial" w:hAnsi="Arial" w:cs="Arial"/>
                <w:b/>
                <w:bCs/>
                <w:noProof/>
                <w:lang w:val="it-IT"/>
              </w:rPr>
              <w:t>ESECUZIONE DEL CONTRATTO</w:t>
            </w:r>
          </w:p>
        </w:tc>
        <w:tc>
          <w:tcPr>
            <w:tcW w:w="40" w:type="dxa"/>
            <w:shd w:val="clear" w:color="auto" w:fill="auto"/>
            <w:tcMar>
              <w:top w:w="0" w:type="dxa"/>
              <w:left w:w="10" w:type="dxa"/>
              <w:bottom w:w="0" w:type="dxa"/>
              <w:right w:w="10" w:type="dxa"/>
            </w:tcMar>
            <w:vAlign w:val="center"/>
          </w:tcPr>
          <w:p w14:paraId="413DC537" w14:textId="77777777" w:rsidR="0066728D" w:rsidRPr="004E3A17" w:rsidRDefault="0066728D" w:rsidP="007C3D85">
            <w:pPr>
              <w:pStyle w:val="Standard"/>
              <w:snapToGrid w:val="0"/>
              <w:jc w:val="both"/>
              <w:rPr>
                <w:noProof/>
                <w:lang w:val="it-IT"/>
              </w:rPr>
            </w:pPr>
          </w:p>
        </w:tc>
      </w:tr>
      <w:tr w:rsidR="000D0BB5" w:rsidRPr="004E3A17" w14:paraId="0270A95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8CCDA1B" w14:textId="0E326B50" w:rsidR="000D0BB5" w:rsidRPr="004E3A17" w:rsidRDefault="00B124A6" w:rsidP="007C3D85">
            <w:pPr>
              <w:pStyle w:val="Standard"/>
              <w:jc w:val="both"/>
              <w:rPr>
                <w:rFonts w:ascii="Arial" w:hAnsi="Arial" w:cs="Arial"/>
                <w:bCs/>
                <w:noProof/>
                <w:lang w:val="it-IT"/>
              </w:rPr>
            </w:pPr>
            <w:r>
              <w:rPr>
                <w:rFonts w:ascii="Arial" w:hAnsi="Arial" w:cs="Arial"/>
                <w:bCs/>
                <w:noProof/>
                <w:lang w:val="it-IT"/>
              </w:rPr>
              <w:t>11</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5D81E05" w14:textId="2836BDB1" w:rsidR="000D0BB5" w:rsidRPr="004E3A17" w:rsidRDefault="000742CA" w:rsidP="00527558">
            <w:pPr>
              <w:pStyle w:val="Standard"/>
              <w:rPr>
                <w:rFonts w:ascii="Arial" w:hAnsi="Arial" w:cs="Arial"/>
                <w:noProof/>
                <w:lang w:val="it-IT"/>
              </w:rPr>
            </w:pPr>
            <w:r w:rsidRPr="004E3A17">
              <w:rPr>
                <w:rFonts w:ascii="Arial" w:hAnsi="Arial" w:cs="Arial"/>
                <w:noProof/>
                <w:lang w:val="it-IT"/>
              </w:rPr>
              <w:t xml:space="preserve">Le eventuali modifiche o varianti contrattuali sono state autorizzate dal RUP con le modalità previste dall’ordinamento della stazione appaltante </w:t>
            </w:r>
            <w:r w:rsidR="00536C49">
              <w:rPr>
                <w:rFonts w:ascii="Arial" w:hAnsi="Arial" w:cs="Arial"/>
                <w:noProof/>
                <w:lang w:val="it-IT"/>
              </w:rPr>
              <w:t xml:space="preserve">da </w:t>
            </w:r>
            <w:r w:rsidRPr="004E3A17">
              <w:rPr>
                <w:rFonts w:ascii="Arial" w:hAnsi="Arial" w:cs="Arial"/>
                <w:noProof/>
                <w:lang w:val="it-IT"/>
              </w:rPr>
              <w:t>cui il RUP dipende?</w:t>
            </w:r>
            <w:r w:rsidR="00FD18E1" w:rsidRPr="004E3A17">
              <w:rPr>
                <w:rFonts w:ascii="Arial" w:hAnsi="Arial" w:cs="Arial"/>
                <w:noProof/>
                <w:lang w:val="it-IT"/>
              </w:rPr>
              <w:t xml:space="preserve"> </w:t>
            </w:r>
            <w:r w:rsidR="007F2137" w:rsidRPr="004E3A17">
              <w:rPr>
                <w:rFonts w:ascii="Arial" w:hAnsi="Arial" w:cs="Arial"/>
                <w:noProof/>
                <w:lang w:val="it-IT"/>
              </w:rPr>
              <w:t>(</w:t>
            </w:r>
            <w:r w:rsidR="00FD18E1" w:rsidRPr="004E3A17">
              <w:rPr>
                <w:rFonts w:ascii="Arial" w:hAnsi="Arial" w:cs="Arial"/>
                <w:noProof/>
                <w:lang w:val="it-IT"/>
              </w:rPr>
              <w:t>Art. 106</w:t>
            </w:r>
            <w:r w:rsidR="007F2137" w:rsidRPr="004E3A17">
              <w:rPr>
                <w:rFonts w:ascii="Arial" w:hAnsi="Arial" w:cs="Arial"/>
                <w:noProof/>
                <w:lang w:val="it-IT"/>
              </w:rPr>
              <w:t xml:space="preserve"> comma1)</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0461FB"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2FD4EB" w14:textId="4F3E5A42" w:rsidR="000D0BB5" w:rsidRPr="004E3A17" w:rsidRDefault="00EA76C7" w:rsidP="007C3D85">
            <w:pPr>
              <w:pStyle w:val="Standard"/>
              <w:jc w:val="both"/>
              <w:rPr>
                <w:rFonts w:ascii="Arial" w:hAnsi="Arial" w:cs="Arial"/>
                <w:noProof/>
                <w:lang w:val="it-IT"/>
              </w:rPr>
            </w:pPr>
            <w:r w:rsidRPr="004E3A17">
              <w:rPr>
                <w:rFonts w:ascii="Arial" w:hAnsi="Arial" w:cs="Arial"/>
                <w:noProof/>
                <w:lang w:val="it-IT"/>
              </w:rPr>
              <w:t>Fornire gli atti di variante</w:t>
            </w:r>
          </w:p>
        </w:tc>
        <w:tc>
          <w:tcPr>
            <w:tcW w:w="40" w:type="dxa"/>
            <w:shd w:val="clear" w:color="auto" w:fill="auto"/>
            <w:tcMar>
              <w:top w:w="0" w:type="dxa"/>
              <w:left w:w="10" w:type="dxa"/>
              <w:bottom w:w="0" w:type="dxa"/>
              <w:right w:w="10" w:type="dxa"/>
            </w:tcMar>
            <w:vAlign w:val="center"/>
          </w:tcPr>
          <w:p w14:paraId="4408033A" w14:textId="77777777" w:rsidR="000D0BB5" w:rsidRPr="004E3A17" w:rsidRDefault="000D0BB5" w:rsidP="007C3D85">
            <w:pPr>
              <w:pStyle w:val="Standard"/>
              <w:snapToGrid w:val="0"/>
              <w:jc w:val="both"/>
              <w:rPr>
                <w:noProof/>
                <w:lang w:val="it-IT"/>
              </w:rPr>
            </w:pPr>
          </w:p>
        </w:tc>
      </w:tr>
      <w:tr w:rsidR="000D0BB5" w:rsidRPr="004E3A17" w14:paraId="36C0BB72"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43F7A58A" w14:textId="4F44A486" w:rsidR="000D0BB5" w:rsidRPr="004E3A17" w:rsidRDefault="00033F9F" w:rsidP="007C3D85">
            <w:pPr>
              <w:pStyle w:val="Standard"/>
              <w:jc w:val="both"/>
              <w:rPr>
                <w:rFonts w:ascii="Arial" w:hAnsi="Arial" w:cs="Arial"/>
                <w:bCs/>
                <w:noProof/>
                <w:lang w:val="it-IT"/>
              </w:rPr>
            </w:pPr>
            <w:r w:rsidRPr="004E3A17">
              <w:rPr>
                <w:rFonts w:ascii="Arial" w:hAnsi="Arial" w:cs="Arial"/>
                <w:bCs/>
                <w:noProof/>
                <w:lang w:val="it-IT"/>
              </w:rPr>
              <w:t>1</w:t>
            </w:r>
            <w:r w:rsidR="00B124A6">
              <w:rPr>
                <w:rFonts w:ascii="Arial" w:hAnsi="Arial" w:cs="Arial"/>
                <w:bCs/>
                <w:noProof/>
                <w:lang w:val="it-IT"/>
              </w:rPr>
              <w:t>1</w:t>
            </w:r>
            <w:r w:rsidRPr="004E3A17">
              <w:rPr>
                <w:rFonts w:ascii="Arial" w:hAnsi="Arial" w:cs="Arial"/>
                <w:bCs/>
                <w:noProof/>
                <w:lang w:val="it-IT"/>
              </w:rPr>
              <w:t>.a</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E968231" w14:textId="79127AFC" w:rsidR="000D0BB5" w:rsidRPr="004E3A17" w:rsidRDefault="0059283E" w:rsidP="00527558">
            <w:pPr>
              <w:pStyle w:val="Standard"/>
              <w:rPr>
                <w:rFonts w:ascii="Arial" w:hAnsi="Arial" w:cs="Arial"/>
                <w:noProof/>
                <w:lang w:val="it-IT"/>
              </w:rPr>
            </w:pPr>
            <w:r w:rsidRPr="004E3A17">
              <w:rPr>
                <w:rFonts w:ascii="Arial" w:hAnsi="Arial" w:cs="Arial"/>
                <w:noProof/>
                <w:lang w:val="it-IT"/>
              </w:rPr>
              <w:t>Se sì:</w:t>
            </w:r>
            <w:r w:rsidR="001D4E9C">
              <w:rPr>
                <w:rFonts w:ascii="Arial" w:hAnsi="Arial" w:cs="Arial"/>
                <w:noProof/>
                <w:lang w:val="it-IT"/>
              </w:rPr>
              <w:t xml:space="preserve"> </w:t>
            </w:r>
            <w:r w:rsidR="00021518" w:rsidRPr="004E3A17">
              <w:rPr>
                <w:rFonts w:ascii="Arial" w:hAnsi="Arial" w:cs="Arial"/>
                <w:noProof/>
                <w:lang w:val="it-IT"/>
              </w:rPr>
              <w:t>quale</w:t>
            </w:r>
            <w:r w:rsidR="00DB5EEC">
              <w:rPr>
                <w:rFonts w:ascii="Arial" w:hAnsi="Arial" w:cs="Arial"/>
                <w:noProof/>
                <w:lang w:val="it-IT"/>
              </w:rPr>
              <w:t xml:space="preserve"> </w:t>
            </w:r>
            <w:r w:rsidR="00FC4D7E" w:rsidRPr="004E3A17">
              <w:rPr>
                <w:rFonts w:ascii="Arial" w:hAnsi="Arial" w:cs="Arial"/>
                <w:noProof/>
                <w:lang w:val="it-IT"/>
              </w:rPr>
              <w:t>comma</w:t>
            </w:r>
            <w:r w:rsidR="009328F5" w:rsidRPr="004E3A17">
              <w:rPr>
                <w:rFonts w:ascii="Arial" w:hAnsi="Arial" w:cs="Arial"/>
                <w:noProof/>
                <w:lang w:val="it-IT"/>
              </w:rPr>
              <w:t xml:space="preserve"> dell’art. 106</w:t>
            </w:r>
            <w:r w:rsidR="00FC4D7E" w:rsidRPr="004E3A17">
              <w:rPr>
                <w:rFonts w:ascii="Arial" w:hAnsi="Arial" w:cs="Arial"/>
                <w:noProof/>
                <w:lang w:val="it-IT"/>
              </w:rPr>
              <w:t xml:space="preserve"> </w:t>
            </w:r>
            <w:r w:rsidR="008A1F46" w:rsidRPr="004E3A17">
              <w:rPr>
                <w:rFonts w:ascii="Arial" w:hAnsi="Arial" w:cs="Arial"/>
                <w:noProof/>
                <w:lang w:val="it-IT"/>
              </w:rPr>
              <w:t xml:space="preserve">la stazione appaltante ha </w:t>
            </w:r>
            <w:r w:rsidR="00904DF8">
              <w:rPr>
                <w:rFonts w:ascii="Arial" w:hAnsi="Arial" w:cs="Arial"/>
                <w:noProof/>
                <w:lang w:val="it-IT"/>
              </w:rPr>
              <w:t>applicato</w:t>
            </w:r>
            <w:r w:rsidR="002152EB" w:rsidRPr="004E3A17">
              <w:rPr>
                <w:rFonts w:ascii="Arial" w:hAnsi="Arial" w:cs="Arial"/>
                <w:noProof/>
                <w:lang w:val="it-IT"/>
              </w:rPr>
              <w:t xml:space="preserve">?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F0D4A39"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53DED" w14:textId="04E3C3D6" w:rsidR="000D0BB5" w:rsidRPr="004E3A17" w:rsidRDefault="00536C49" w:rsidP="007C3D85">
            <w:pPr>
              <w:pStyle w:val="Standard"/>
              <w:jc w:val="both"/>
              <w:rPr>
                <w:rFonts w:ascii="Arial" w:hAnsi="Arial" w:cs="Arial"/>
                <w:noProof/>
                <w:lang w:val="it-IT"/>
              </w:rPr>
            </w:pPr>
            <w:r>
              <w:rPr>
                <w:rFonts w:ascii="Arial" w:hAnsi="Arial" w:cs="Arial"/>
                <w:noProof/>
                <w:lang w:val="it-IT"/>
              </w:rPr>
              <w:t>Specificare il comma che ricorre</w:t>
            </w:r>
          </w:p>
        </w:tc>
        <w:tc>
          <w:tcPr>
            <w:tcW w:w="40" w:type="dxa"/>
            <w:shd w:val="clear" w:color="auto" w:fill="auto"/>
            <w:tcMar>
              <w:top w:w="0" w:type="dxa"/>
              <w:left w:w="10" w:type="dxa"/>
              <w:bottom w:w="0" w:type="dxa"/>
              <w:right w:w="10" w:type="dxa"/>
            </w:tcMar>
            <w:vAlign w:val="center"/>
          </w:tcPr>
          <w:p w14:paraId="2485A968" w14:textId="77777777" w:rsidR="000D0BB5" w:rsidRPr="004E3A17" w:rsidRDefault="000D0BB5" w:rsidP="007C3D85">
            <w:pPr>
              <w:pStyle w:val="Standard"/>
              <w:snapToGrid w:val="0"/>
              <w:jc w:val="both"/>
              <w:rPr>
                <w:noProof/>
                <w:lang w:val="it-IT"/>
              </w:rPr>
            </w:pPr>
          </w:p>
        </w:tc>
      </w:tr>
      <w:tr w:rsidR="000D0BB5" w:rsidRPr="004E3A17" w14:paraId="2FC2BC47"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0CAA7BF" w14:textId="4DF1C2CF" w:rsidR="000D0BB5" w:rsidRPr="004E3A17" w:rsidRDefault="00B124A6" w:rsidP="007C3D85">
            <w:pPr>
              <w:pStyle w:val="Standard"/>
              <w:jc w:val="both"/>
              <w:rPr>
                <w:rFonts w:ascii="Arial" w:hAnsi="Arial" w:cs="Arial"/>
                <w:bCs/>
                <w:noProof/>
                <w:lang w:val="it-IT"/>
              </w:rPr>
            </w:pPr>
            <w:r>
              <w:rPr>
                <w:rFonts w:ascii="Arial" w:hAnsi="Arial" w:cs="Arial"/>
                <w:bCs/>
                <w:noProof/>
                <w:lang w:val="it-IT"/>
              </w:rPr>
              <w:t>12</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5BCEDF6" w14:textId="77777777" w:rsidR="00257B1D" w:rsidRPr="004E3A17" w:rsidRDefault="00257B1D" w:rsidP="001C1E7B">
            <w:pPr>
              <w:pStyle w:val="Standard"/>
              <w:rPr>
                <w:rFonts w:ascii="Arial" w:hAnsi="Arial" w:cs="Arial"/>
                <w:noProof/>
                <w:lang w:val="it-IT"/>
              </w:rPr>
            </w:pPr>
            <w:r w:rsidRPr="004E3A17">
              <w:rPr>
                <w:rFonts w:ascii="Arial" w:hAnsi="Arial" w:cs="Arial"/>
                <w:noProof/>
                <w:lang w:val="it-IT"/>
              </w:rPr>
              <w:t xml:space="preserve">La durata del contratto è stata modificata ad esito di variante? </w:t>
            </w:r>
          </w:p>
          <w:p w14:paraId="09922EAF" w14:textId="2E3F3647" w:rsidR="000D0BB5" w:rsidRPr="004E3A17" w:rsidRDefault="000D0BB5" w:rsidP="001C1E7B">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1594BD" w14:textId="77777777" w:rsidR="000D0BB5" w:rsidRPr="004E3A17" w:rsidRDefault="000D0BB5"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F7F418" w14:textId="5C559EC0" w:rsidR="000D0BB5" w:rsidRPr="004E3A17" w:rsidRDefault="00550166" w:rsidP="007C3D85">
            <w:pPr>
              <w:pStyle w:val="Standard"/>
              <w:jc w:val="both"/>
              <w:rPr>
                <w:rFonts w:ascii="Arial" w:hAnsi="Arial" w:cs="Arial"/>
                <w:noProof/>
                <w:lang w:val="it-IT"/>
              </w:rPr>
            </w:pPr>
            <w:r w:rsidRPr="004E3A17">
              <w:rPr>
                <w:rFonts w:ascii="Arial" w:hAnsi="Arial" w:cs="Arial"/>
                <w:noProof/>
                <w:lang w:val="it-IT"/>
              </w:rPr>
              <w:t>Atti aggiuntivi</w:t>
            </w:r>
          </w:p>
        </w:tc>
        <w:tc>
          <w:tcPr>
            <w:tcW w:w="40" w:type="dxa"/>
            <w:shd w:val="clear" w:color="auto" w:fill="auto"/>
            <w:tcMar>
              <w:top w:w="0" w:type="dxa"/>
              <w:left w:w="10" w:type="dxa"/>
              <w:bottom w:w="0" w:type="dxa"/>
              <w:right w:w="10" w:type="dxa"/>
            </w:tcMar>
            <w:vAlign w:val="center"/>
          </w:tcPr>
          <w:p w14:paraId="095C29F8" w14:textId="77777777" w:rsidR="000D0BB5" w:rsidRPr="004E3A17" w:rsidRDefault="000D0BB5" w:rsidP="007C3D85">
            <w:pPr>
              <w:pStyle w:val="Standard"/>
              <w:snapToGrid w:val="0"/>
              <w:jc w:val="both"/>
              <w:rPr>
                <w:noProof/>
                <w:lang w:val="it-IT"/>
              </w:rPr>
            </w:pPr>
          </w:p>
        </w:tc>
      </w:tr>
      <w:tr w:rsidR="003F291D" w:rsidRPr="004E3A17" w14:paraId="734DD85A"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7DC44EB" w14:textId="09ADE655" w:rsidR="003F291D" w:rsidRPr="004E3A17" w:rsidRDefault="008F436A" w:rsidP="007C3D85">
            <w:pPr>
              <w:pStyle w:val="Standard"/>
              <w:jc w:val="both"/>
              <w:rPr>
                <w:rFonts w:ascii="Arial" w:hAnsi="Arial" w:cs="Arial"/>
                <w:bCs/>
                <w:noProof/>
                <w:lang w:val="it-IT"/>
              </w:rPr>
            </w:pPr>
            <w:r>
              <w:rPr>
                <w:rFonts w:ascii="Arial" w:hAnsi="Arial" w:cs="Arial"/>
                <w:bCs/>
                <w:noProof/>
                <w:lang w:val="it-IT"/>
              </w:rPr>
              <w:lastRenderedPageBreak/>
              <w:t>13</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0AD4D7" w14:textId="77777777" w:rsidR="003F291D" w:rsidRDefault="003F291D" w:rsidP="00527558">
            <w:pPr>
              <w:pStyle w:val="Standard"/>
              <w:rPr>
                <w:rFonts w:ascii="Arial" w:hAnsi="Arial" w:cs="Arial"/>
                <w:noProof/>
                <w:lang w:val="it-IT"/>
              </w:rPr>
            </w:pPr>
            <w:r w:rsidRPr="004E3A17">
              <w:rPr>
                <w:rFonts w:ascii="Arial" w:hAnsi="Arial" w:cs="Arial"/>
                <w:noProof/>
                <w:lang w:val="it-IT"/>
              </w:rPr>
              <w:t>E’ stata attivata una proroga legittima del contratto?</w:t>
            </w:r>
          </w:p>
          <w:p w14:paraId="384CDA0B" w14:textId="4A1220A7" w:rsidR="004F08B2" w:rsidRPr="004E3A17" w:rsidRDefault="004F08B2" w:rsidP="00527558">
            <w:pPr>
              <w:pStyle w:val="Standard"/>
              <w:rPr>
                <w:rFonts w:ascii="Arial" w:hAnsi="Arial" w:cs="Arial"/>
                <w:noProof/>
                <w:lang w:val="it-IT"/>
              </w:rPr>
            </w:pP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55AD56" w14:textId="77777777" w:rsidR="003F291D" w:rsidRPr="004E3A17" w:rsidRDefault="003F29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E7B82D" w14:textId="61D66636" w:rsidR="003F291D" w:rsidRPr="004E3A17" w:rsidRDefault="001820CD" w:rsidP="007C3D85">
            <w:pPr>
              <w:pStyle w:val="Standard"/>
              <w:jc w:val="both"/>
              <w:rPr>
                <w:rFonts w:ascii="Arial" w:hAnsi="Arial" w:cs="Arial"/>
                <w:noProof/>
                <w:lang w:val="it-IT"/>
              </w:rPr>
            </w:pPr>
            <w:r w:rsidRPr="004E3A17">
              <w:rPr>
                <w:rFonts w:ascii="Arial" w:hAnsi="Arial" w:cs="Arial"/>
                <w:noProof/>
                <w:lang w:val="it-IT"/>
              </w:rPr>
              <w:t>Atti aggiuntivi</w:t>
            </w:r>
          </w:p>
        </w:tc>
        <w:tc>
          <w:tcPr>
            <w:tcW w:w="40" w:type="dxa"/>
            <w:shd w:val="clear" w:color="auto" w:fill="auto"/>
            <w:tcMar>
              <w:top w:w="0" w:type="dxa"/>
              <w:left w:w="10" w:type="dxa"/>
              <w:bottom w:w="0" w:type="dxa"/>
              <w:right w:w="10" w:type="dxa"/>
            </w:tcMar>
            <w:vAlign w:val="center"/>
          </w:tcPr>
          <w:p w14:paraId="50915A9B" w14:textId="77777777" w:rsidR="003F291D" w:rsidRPr="004E3A17" w:rsidRDefault="003F291D" w:rsidP="007C3D85">
            <w:pPr>
              <w:pStyle w:val="Standard"/>
              <w:snapToGrid w:val="0"/>
              <w:jc w:val="both"/>
              <w:rPr>
                <w:noProof/>
                <w:lang w:val="it-IT"/>
              </w:rPr>
            </w:pPr>
          </w:p>
        </w:tc>
      </w:tr>
      <w:tr w:rsidR="00257B1D" w:rsidRPr="004E3A17" w14:paraId="709587F9"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8D5BEBD" w14:textId="52C81E47" w:rsidR="00257B1D" w:rsidRPr="004E3A17" w:rsidRDefault="008F436A" w:rsidP="007C3D85">
            <w:pPr>
              <w:pStyle w:val="Standard"/>
              <w:jc w:val="both"/>
              <w:rPr>
                <w:rFonts w:ascii="Arial" w:hAnsi="Arial" w:cs="Arial"/>
                <w:bCs/>
                <w:noProof/>
                <w:lang w:val="it-IT"/>
              </w:rPr>
            </w:pPr>
            <w:r>
              <w:rPr>
                <w:rFonts w:ascii="Arial" w:hAnsi="Arial" w:cs="Arial"/>
                <w:bCs/>
                <w:noProof/>
                <w:lang w:val="it-IT"/>
              </w:rPr>
              <w:t>14</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0338CA" w14:textId="75DFF566" w:rsidR="00257B1D" w:rsidRPr="004E3A17" w:rsidRDefault="006E310A" w:rsidP="00527558">
            <w:pPr>
              <w:pStyle w:val="Standard"/>
              <w:rPr>
                <w:rFonts w:ascii="Arial" w:hAnsi="Arial" w:cs="Arial"/>
                <w:noProof/>
                <w:lang w:val="it-IT"/>
              </w:rPr>
            </w:pPr>
            <w:r w:rsidRPr="004E3A17">
              <w:rPr>
                <w:rFonts w:ascii="Arial" w:hAnsi="Arial" w:cs="Arial"/>
                <w:noProof/>
                <w:lang w:val="it-IT"/>
              </w:rPr>
              <w:t>Nella fase di attuazione del contratto sono state effettuate modifiche sostanziali agli elementi essenziali del contratto (oggetto, prezzo, modalità di pagamento, natura della prestazione, periodo di realizzazione delle attività, tipologia dei materiali utilizzati, ecc.)?</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A69F4F" w14:textId="77777777" w:rsidR="00257B1D" w:rsidRPr="004E3A17" w:rsidRDefault="00257B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A7257" w14:textId="3F5A88E1" w:rsidR="00257B1D" w:rsidRPr="004E3A17" w:rsidRDefault="00D11FF9" w:rsidP="007C3D85">
            <w:pPr>
              <w:pStyle w:val="Standard"/>
              <w:jc w:val="both"/>
              <w:rPr>
                <w:rFonts w:ascii="Arial" w:hAnsi="Arial" w:cs="Arial"/>
                <w:noProof/>
                <w:lang w:val="it-IT"/>
              </w:rPr>
            </w:pPr>
            <w:r w:rsidRPr="004E3A17">
              <w:rPr>
                <w:rFonts w:ascii="Arial" w:hAnsi="Arial" w:cs="Arial"/>
                <w:noProof/>
                <w:lang w:val="it-IT"/>
              </w:rPr>
              <w:t>Contratto</w:t>
            </w:r>
            <w:r w:rsidR="00EB6998">
              <w:rPr>
                <w:rFonts w:ascii="Arial" w:hAnsi="Arial" w:cs="Arial"/>
                <w:noProof/>
                <w:lang w:val="it-IT"/>
              </w:rPr>
              <w:t xml:space="preserve"> iniziale</w:t>
            </w:r>
          </w:p>
        </w:tc>
        <w:tc>
          <w:tcPr>
            <w:tcW w:w="40" w:type="dxa"/>
            <w:shd w:val="clear" w:color="auto" w:fill="auto"/>
            <w:tcMar>
              <w:top w:w="0" w:type="dxa"/>
              <w:left w:w="10" w:type="dxa"/>
              <w:bottom w:w="0" w:type="dxa"/>
              <w:right w:w="10" w:type="dxa"/>
            </w:tcMar>
            <w:vAlign w:val="center"/>
          </w:tcPr>
          <w:p w14:paraId="714148DF" w14:textId="77777777" w:rsidR="00257B1D" w:rsidRPr="004E3A17" w:rsidRDefault="00257B1D" w:rsidP="007C3D85">
            <w:pPr>
              <w:pStyle w:val="Standard"/>
              <w:snapToGrid w:val="0"/>
              <w:jc w:val="both"/>
              <w:rPr>
                <w:noProof/>
                <w:lang w:val="it-IT"/>
              </w:rPr>
            </w:pPr>
          </w:p>
        </w:tc>
      </w:tr>
      <w:tr w:rsidR="00257B1D" w:rsidRPr="004E3A17" w14:paraId="2C5FAEE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327C9BE0" w14:textId="1091F7BB" w:rsidR="00257B1D" w:rsidRPr="004E3A17" w:rsidRDefault="008F436A" w:rsidP="007C3D85">
            <w:pPr>
              <w:pStyle w:val="Standard"/>
              <w:jc w:val="both"/>
              <w:rPr>
                <w:rFonts w:ascii="Arial" w:hAnsi="Arial" w:cs="Arial"/>
                <w:bCs/>
                <w:noProof/>
                <w:lang w:val="it-IT"/>
              </w:rPr>
            </w:pPr>
            <w:r>
              <w:rPr>
                <w:rFonts w:ascii="Arial" w:hAnsi="Arial" w:cs="Arial"/>
                <w:bCs/>
                <w:noProof/>
                <w:lang w:val="it-IT"/>
              </w:rPr>
              <w:t>15</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74AA40" w14:textId="49B5C06E" w:rsidR="00257B1D" w:rsidRPr="004E3A17" w:rsidRDefault="00F655E9" w:rsidP="001C1E7B">
            <w:pPr>
              <w:pStyle w:val="Standard"/>
              <w:rPr>
                <w:rFonts w:ascii="Arial" w:hAnsi="Arial" w:cs="Arial"/>
                <w:noProof/>
                <w:lang w:val="it-IT"/>
              </w:rPr>
            </w:pPr>
            <w:r w:rsidRPr="004E3A17">
              <w:rPr>
                <w:rFonts w:ascii="Arial" w:hAnsi="Arial" w:cs="Arial"/>
                <w:noProof/>
                <w:lang w:val="it-IT"/>
              </w:rPr>
              <w:t xml:space="preserve">Il certificato di </w:t>
            </w:r>
            <w:r w:rsidR="00736A2F" w:rsidRPr="004E3A17">
              <w:rPr>
                <w:rFonts w:ascii="Arial" w:hAnsi="Arial" w:cs="Arial"/>
                <w:noProof/>
                <w:lang w:val="it-IT"/>
              </w:rPr>
              <w:t>regolare esecuzione</w:t>
            </w:r>
            <w:r w:rsidRPr="004E3A17">
              <w:rPr>
                <w:rFonts w:ascii="Arial" w:hAnsi="Arial" w:cs="Arial"/>
                <w:noProof/>
                <w:lang w:val="it-IT"/>
              </w:rPr>
              <w:t xml:space="preserve"> o il certificato di verifica di conformità sono stati emessi entro 3 mesi dalla data di ultimazione delle prestazioni oggetto del contratto?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3B45D33" w14:textId="77777777" w:rsidR="00257B1D" w:rsidRPr="004E3A17" w:rsidRDefault="00257B1D"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8426B" w14:textId="11A18EBA" w:rsidR="00257B1D" w:rsidRPr="004E3A17" w:rsidRDefault="00385999" w:rsidP="007C3D85">
            <w:pPr>
              <w:pStyle w:val="Standard"/>
              <w:jc w:val="both"/>
              <w:rPr>
                <w:rFonts w:ascii="Arial" w:hAnsi="Arial" w:cs="Arial"/>
                <w:noProof/>
                <w:lang w:val="it-IT"/>
              </w:rPr>
            </w:pPr>
            <w:r>
              <w:rPr>
                <w:rFonts w:ascii="Arial" w:hAnsi="Arial" w:cs="Arial"/>
                <w:noProof/>
                <w:lang w:val="it-IT"/>
              </w:rPr>
              <w:t>CRE</w:t>
            </w:r>
            <w:r w:rsidR="0020470F">
              <w:rPr>
                <w:rFonts w:ascii="Arial" w:hAnsi="Arial" w:cs="Arial"/>
                <w:noProof/>
                <w:lang w:val="it-IT"/>
              </w:rPr>
              <w:t xml:space="preserve"> o certifica</w:t>
            </w:r>
            <w:r w:rsidR="007228D9">
              <w:rPr>
                <w:rFonts w:ascii="Arial" w:hAnsi="Arial" w:cs="Arial"/>
                <w:noProof/>
                <w:lang w:val="it-IT"/>
              </w:rPr>
              <w:t>to</w:t>
            </w:r>
            <w:r w:rsidR="00A27A1D">
              <w:rPr>
                <w:rFonts w:ascii="Arial" w:hAnsi="Arial" w:cs="Arial"/>
                <w:noProof/>
                <w:lang w:val="it-IT"/>
              </w:rPr>
              <w:t xml:space="preserve"> di verifica di conformità</w:t>
            </w:r>
          </w:p>
        </w:tc>
        <w:tc>
          <w:tcPr>
            <w:tcW w:w="40" w:type="dxa"/>
            <w:shd w:val="clear" w:color="auto" w:fill="auto"/>
            <w:tcMar>
              <w:top w:w="0" w:type="dxa"/>
              <w:left w:w="10" w:type="dxa"/>
              <w:bottom w:w="0" w:type="dxa"/>
              <w:right w:w="10" w:type="dxa"/>
            </w:tcMar>
            <w:vAlign w:val="center"/>
          </w:tcPr>
          <w:p w14:paraId="0FC8FB5C" w14:textId="77777777" w:rsidR="00257B1D" w:rsidRPr="004E3A17" w:rsidRDefault="00257B1D" w:rsidP="007C3D85">
            <w:pPr>
              <w:pStyle w:val="Standard"/>
              <w:snapToGrid w:val="0"/>
              <w:jc w:val="both"/>
              <w:rPr>
                <w:noProof/>
                <w:lang w:val="it-IT"/>
              </w:rPr>
            </w:pPr>
          </w:p>
        </w:tc>
      </w:tr>
      <w:tr w:rsidR="002E67E4" w:rsidRPr="004E3A17" w14:paraId="48A81366"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0F7794EF" w14:textId="149B6314" w:rsidR="002E67E4" w:rsidRPr="004E3A17" w:rsidRDefault="008F436A" w:rsidP="007C3D85">
            <w:pPr>
              <w:pStyle w:val="Standard"/>
              <w:jc w:val="both"/>
              <w:rPr>
                <w:rFonts w:ascii="Arial" w:hAnsi="Arial" w:cs="Arial"/>
                <w:bCs/>
                <w:noProof/>
                <w:lang w:val="it-IT"/>
              </w:rPr>
            </w:pPr>
            <w:r>
              <w:rPr>
                <w:rFonts w:ascii="Arial" w:hAnsi="Arial" w:cs="Arial"/>
                <w:bCs/>
                <w:noProof/>
                <w:lang w:val="it-IT"/>
              </w:rPr>
              <w:t>16</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993B1C" w14:textId="62C24C77" w:rsidR="002E67E4" w:rsidRPr="004E3A17" w:rsidRDefault="00385BF1" w:rsidP="001C1E7B">
            <w:pPr>
              <w:pStyle w:val="Standard"/>
              <w:rPr>
                <w:rFonts w:asciiTheme="minorHAnsi" w:hAnsiTheme="minorHAnsi" w:cstheme="minorHAnsi"/>
                <w:noProof/>
                <w:color w:val="000000"/>
                <w:sz w:val="18"/>
                <w:szCs w:val="18"/>
                <w:lang w:val="it-IT"/>
              </w:rPr>
            </w:pPr>
            <w:r w:rsidRPr="004E3A17">
              <w:rPr>
                <w:rFonts w:ascii="Arial" w:hAnsi="Arial" w:cs="Arial"/>
                <w:noProof/>
                <w:lang w:val="it-IT"/>
              </w:rPr>
              <w:t>Se presenti, s</w:t>
            </w:r>
            <w:r w:rsidR="00A70085" w:rsidRPr="004E3A17">
              <w:rPr>
                <w:rFonts w:ascii="Arial" w:hAnsi="Arial" w:cs="Arial"/>
                <w:noProof/>
                <w:lang w:val="it-IT"/>
              </w:rPr>
              <w:t>ono state applicate corrette procedure di risoluzione di eventuali controversie</w:t>
            </w:r>
            <w:r w:rsidR="00AF2AE1">
              <w:rPr>
                <w:rFonts w:ascii="Arial" w:hAnsi="Arial" w:cs="Arial"/>
                <w:noProof/>
                <w:lang w:val="it-IT"/>
              </w:rPr>
              <w:t>/</w:t>
            </w:r>
            <w:r w:rsidR="00A70085" w:rsidRPr="004E3A17">
              <w:rPr>
                <w:rFonts w:ascii="Arial" w:hAnsi="Arial" w:cs="Arial"/>
                <w:noProof/>
                <w:lang w:val="it-IT"/>
              </w:rPr>
              <w:t>ricorsi?</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67D9A69" w14:textId="77777777" w:rsidR="002E67E4" w:rsidRPr="004E3A17" w:rsidRDefault="002E67E4"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995DBA" w14:textId="64B0BBFA" w:rsidR="002E67E4" w:rsidRPr="004E3A17" w:rsidRDefault="00985867" w:rsidP="007C3D85">
            <w:pPr>
              <w:pStyle w:val="Standard"/>
              <w:jc w:val="both"/>
              <w:rPr>
                <w:rFonts w:ascii="Arial" w:hAnsi="Arial" w:cs="Arial"/>
                <w:noProof/>
                <w:lang w:val="it-IT"/>
              </w:rPr>
            </w:pPr>
            <w:r w:rsidRPr="004E3A17">
              <w:rPr>
                <w:rFonts w:ascii="Arial" w:hAnsi="Arial" w:cs="Arial"/>
                <w:noProof/>
                <w:lang w:val="it-IT"/>
              </w:rPr>
              <w:t>Atti della procedura di gestione di eventuali ricorsi e controversie</w:t>
            </w:r>
          </w:p>
        </w:tc>
        <w:tc>
          <w:tcPr>
            <w:tcW w:w="40" w:type="dxa"/>
            <w:shd w:val="clear" w:color="auto" w:fill="auto"/>
            <w:tcMar>
              <w:top w:w="0" w:type="dxa"/>
              <w:left w:w="10" w:type="dxa"/>
              <w:bottom w:w="0" w:type="dxa"/>
              <w:right w:w="10" w:type="dxa"/>
            </w:tcMar>
            <w:vAlign w:val="center"/>
          </w:tcPr>
          <w:p w14:paraId="65AD6928" w14:textId="77777777" w:rsidR="002E67E4" w:rsidRPr="004E3A17" w:rsidRDefault="002E67E4" w:rsidP="007C3D85">
            <w:pPr>
              <w:pStyle w:val="Standard"/>
              <w:snapToGrid w:val="0"/>
              <w:jc w:val="both"/>
              <w:rPr>
                <w:noProof/>
                <w:lang w:val="it-IT"/>
              </w:rPr>
            </w:pPr>
          </w:p>
        </w:tc>
      </w:tr>
      <w:tr w:rsidR="002E67E4" w:rsidRPr="004E3A17" w14:paraId="07AA0515"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63DA5E06" w14:textId="05E540C5" w:rsidR="002E67E4" w:rsidRPr="004E3A17" w:rsidRDefault="008F436A" w:rsidP="007C3D85">
            <w:pPr>
              <w:pStyle w:val="Standard"/>
              <w:jc w:val="both"/>
              <w:rPr>
                <w:rFonts w:ascii="Arial" w:hAnsi="Arial" w:cs="Arial"/>
                <w:bCs/>
                <w:noProof/>
                <w:lang w:val="it-IT"/>
              </w:rPr>
            </w:pPr>
            <w:r>
              <w:rPr>
                <w:rFonts w:ascii="Arial" w:hAnsi="Arial" w:cs="Arial"/>
                <w:bCs/>
                <w:noProof/>
                <w:lang w:val="it-IT"/>
              </w:rPr>
              <w:t>17</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56062A" w14:textId="332BD7BE" w:rsidR="002E67E4" w:rsidRPr="004E3A17" w:rsidRDefault="00557175" w:rsidP="00196F2C">
            <w:pPr>
              <w:pStyle w:val="Standard"/>
              <w:rPr>
                <w:rFonts w:asciiTheme="minorHAnsi" w:hAnsiTheme="minorHAnsi" w:cstheme="minorHAnsi"/>
                <w:noProof/>
                <w:color w:val="000000"/>
                <w:sz w:val="18"/>
                <w:szCs w:val="18"/>
                <w:lang w:val="it-IT"/>
              </w:rPr>
            </w:pPr>
            <w:r w:rsidRPr="00196F2C">
              <w:rPr>
                <w:rFonts w:ascii="Arial" w:hAnsi="Arial" w:cs="Arial"/>
                <w:noProof/>
                <w:lang w:val="it-IT"/>
              </w:rPr>
              <w:t>Ai fini del pagamento delle prestazioni/forniture rese nell'ambito dell</w:t>
            </w:r>
            <w:r w:rsidR="00AB58B6">
              <w:rPr>
                <w:rFonts w:ascii="Arial" w:hAnsi="Arial" w:cs="Arial"/>
                <w:noProof/>
                <w:lang w:val="it-IT"/>
              </w:rPr>
              <w:t>a presente procedura</w:t>
            </w:r>
            <w:r w:rsidRPr="00196F2C">
              <w:rPr>
                <w:rFonts w:ascii="Arial" w:hAnsi="Arial" w:cs="Arial"/>
                <w:noProof/>
                <w:lang w:val="it-IT"/>
              </w:rPr>
              <w:t>, la stazione appaltante ha acquisito il documento unico di regolarità contributiva in corso di validità relativo all'affidatario?</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374802" w14:textId="77777777" w:rsidR="002E67E4" w:rsidRPr="004E3A17" w:rsidRDefault="002E67E4"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756134"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SAL /SAF</w:t>
            </w:r>
          </w:p>
          <w:p w14:paraId="711ED883"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Fatture e Documenti di spesa</w:t>
            </w:r>
          </w:p>
          <w:p w14:paraId="47650483" w14:textId="77777777" w:rsidR="00000AC4" w:rsidRPr="00000AC4" w:rsidRDefault="00000AC4" w:rsidP="00000AC4">
            <w:pPr>
              <w:pStyle w:val="Standard"/>
              <w:jc w:val="both"/>
              <w:rPr>
                <w:rFonts w:ascii="Arial" w:hAnsi="Arial" w:cs="Arial"/>
                <w:noProof/>
                <w:lang w:val="it-IT"/>
              </w:rPr>
            </w:pPr>
            <w:r w:rsidRPr="00000AC4">
              <w:rPr>
                <w:rFonts w:ascii="Arial" w:hAnsi="Arial" w:cs="Arial"/>
                <w:noProof/>
                <w:lang w:val="it-IT"/>
              </w:rPr>
              <w:t>DURC</w:t>
            </w:r>
          </w:p>
          <w:p w14:paraId="69D24AE4" w14:textId="77777777" w:rsidR="002E67E4" w:rsidRPr="004E3A17" w:rsidRDefault="002E67E4"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439008AF" w14:textId="77777777" w:rsidR="002E67E4" w:rsidRPr="004E3A17" w:rsidRDefault="002E67E4" w:rsidP="007C3D85">
            <w:pPr>
              <w:pStyle w:val="Standard"/>
              <w:snapToGrid w:val="0"/>
              <w:jc w:val="both"/>
              <w:rPr>
                <w:noProof/>
                <w:lang w:val="it-IT"/>
              </w:rPr>
            </w:pPr>
          </w:p>
        </w:tc>
      </w:tr>
      <w:tr w:rsidR="00D16089" w:rsidRPr="004E3A17" w14:paraId="0A4E9868"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548C38DA" w14:textId="6011A18B" w:rsidR="00D16089" w:rsidRPr="004E3A17" w:rsidRDefault="008F436A" w:rsidP="007C3D85">
            <w:pPr>
              <w:pStyle w:val="Standard"/>
              <w:jc w:val="both"/>
              <w:rPr>
                <w:rFonts w:ascii="Arial" w:hAnsi="Arial" w:cs="Arial"/>
                <w:bCs/>
                <w:noProof/>
                <w:lang w:val="it-IT"/>
              </w:rPr>
            </w:pPr>
            <w:r>
              <w:rPr>
                <w:rFonts w:ascii="Arial" w:hAnsi="Arial" w:cs="Arial"/>
                <w:bCs/>
                <w:noProof/>
                <w:lang w:val="it-IT"/>
              </w:rPr>
              <w:t>18</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26DF311" w14:textId="52D1D796" w:rsidR="00D16089" w:rsidRPr="00196F2C" w:rsidRDefault="00200D83" w:rsidP="00200D83">
            <w:pPr>
              <w:pStyle w:val="Standard"/>
              <w:rPr>
                <w:rFonts w:ascii="Arial" w:hAnsi="Arial" w:cs="Arial"/>
                <w:noProof/>
                <w:lang w:val="it-IT"/>
              </w:rPr>
            </w:pPr>
            <w:r w:rsidRPr="00200D83">
              <w:rPr>
                <w:rFonts w:ascii="Arial" w:hAnsi="Arial" w:cs="Arial"/>
                <w:noProof/>
                <w:lang w:val="it-IT"/>
              </w:rPr>
              <w:t>Per i pagamenti di importo superiore a 10.000 euro è stato effettuato il previo controllo sulla regolarità della posizione del soggetto attuatore attraverso Equitalia Servizi S.p.a.?</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F128DEB" w14:textId="77777777" w:rsidR="00D16089" w:rsidRPr="004E3A17" w:rsidRDefault="00D16089" w:rsidP="007C3D85">
            <w:pPr>
              <w:pStyle w:val="Standard"/>
              <w:snapToGrid w:val="0"/>
              <w:ind w:left="284"/>
              <w:jc w:val="both"/>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7A7864" w14:textId="610F6796" w:rsidR="00171D69" w:rsidRPr="00171D69" w:rsidRDefault="00171D69" w:rsidP="00171D69">
            <w:pPr>
              <w:pStyle w:val="Standard"/>
              <w:jc w:val="both"/>
              <w:rPr>
                <w:rFonts w:ascii="Arial" w:hAnsi="Arial" w:cs="Arial"/>
                <w:noProof/>
                <w:lang w:val="it-IT"/>
              </w:rPr>
            </w:pPr>
            <w:r w:rsidRPr="00171D69">
              <w:rPr>
                <w:rFonts w:ascii="Arial" w:hAnsi="Arial" w:cs="Arial"/>
                <w:noProof/>
                <w:lang w:val="it-IT"/>
              </w:rPr>
              <w:t>Iscrizione al registo delle imprese</w:t>
            </w:r>
          </w:p>
          <w:p w14:paraId="5F69894A" w14:textId="77777777" w:rsidR="00171D69" w:rsidRPr="00171D69" w:rsidRDefault="00171D69" w:rsidP="00171D69">
            <w:pPr>
              <w:pStyle w:val="Standard"/>
              <w:jc w:val="both"/>
              <w:rPr>
                <w:rFonts w:ascii="Arial" w:hAnsi="Arial" w:cs="Arial"/>
                <w:noProof/>
                <w:lang w:val="it-IT"/>
              </w:rPr>
            </w:pPr>
            <w:r w:rsidRPr="00171D69">
              <w:rPr>
                <w:rFonts w:ascii="Arial" w:hAnsi="Arial" w:cs="Arial"/>
                <w:noProof/>
                <w:lang w:val="it-IT"/>
              </w:rPr>
              <w:t>Equitalia</w:t>
            </w:r>
          </w:p>
          <w:p w14:paraId="35DB59CC" w14:textId="77777777" w:rsidR="00D16089" w:rsidRPr="004E3A17" w:rsidRDefault="00D16089" w:rsidP="007C3D85">
            <w:pPr>
              <w:pStyle w:val="Standard"/>
              <w:jc w:val="both"/>
              <w:rPr>
                <w:rFonts w:ascii="Arial" w:hAnsi="Arial" w:cs="Arial"/>
                <w:noProof/>
                <w:lang w:val="it-IT"/>
              </w:rPr>
            </w:pPr>
          </w:p>
        </w:tc>
        <w:tc>
          <w:tcPr>
            <w:tcW w:w="40" w:type="dxa"/>
            <w:shd w:val="clear" w:color="auto" w:fill="auto"/>
            <w:tcMar>
              <w:top w:w="0" w:type="dxa"/>
              <w:left w:w="10" w:type="dxa"/>
              <w:bottom w:w="0" w:type="dxa"/>
              <w:right w:w="10" w:type="dxa"/>
            </w:tcMar>
            <w:vAlign w:val="center"/>
          </w:tcPr>
          <w:p w14:paraId="3B10B077" w14:textId="77777777" w:rsidR="00D16089" w:rsidRPr="004E3A17" w:rsidRDefault="00D16089" w:rsidP="007C3D85">
            <w:pPr>
              <w:pStyle w:val="Standard"/>
              <w:snapToGrid w:val="0"/>
              <w:jc w:val="both"/>
              <w:rPr>
                <w:noProof/>
                <w:lang w:val="it-IT"/>
              </w:rPr>
            </w:pPr>
          </w:p>
        </w:tc>
      </w:tr>
      <w:tr w:rsidR="00D16089" w:rsidRPr="004E3A17" w14:paraId="2E97C4A0" w14:textId="77777777" w:rsidTr="00551160">
        <w:trPr>
          <w:trHeight w:val="255"/>
        </w:trPr>
        <w:tc>
          <w:tcPr>
            <w:tcW w:w="707" w:type="dxa"/>
            <w:tcBorders>
              <w:top w:val="single" w:sz="4" w:space="0" w:color="000000"/>
              <w:left w:val="single" w:sz="4" w:space="0" w:color="000000"/>
              <w:bottom w:val="single" w:sz="4" w:space="0" w:color="000000"/>
            </w:tcBorders>
            <w:shd w:val="clear" w:color="auto" w:fill="FF0000"/>
            <w:tcMar>
              <w:top w:w="0" w:type="dxa"/>
              <w:left w:w="70" w:type="dxa"/>
              <w:bottom w:w="0" w:type="dxa"/>
              <w:right w:w="70" w:type="dxa"/>
            </w:tcMar>
            <w:vAlign w:val="center"/>
          </w:tcPr>
          <w:p w14:paraId="40E26355" w14:textId="0B2E2242" w:rsidR="00D16089" w:rsidRPr="006B59AD" w:rsidRDefault="008F436A" w:rsidP="006B59AD">
            <w:pPr>
              <w:pStyle w:val="Standard"/>
              <w:rPr>
                <w:rFonts w:ascii="Arial" w:hAnsi="Arial" w:cs="Arial"/>
                <w:noProof/>
                <w:lang w:val="it-IT"/>
              </w:rPr>
            </w:pPr>
            <w:r>
              <w:rPr>
                <w:rFonts w:ascii="Arial" w:hAnsi="Arial" w:cs="Arial"/>
                <w:noProof/>
                <w:lang w:val="it-IT"/>
              </w:rPr>
              <w:t>19</w:t>
            </w:r>
          </w:p>
        </w:tc>
        <w:tc>
          <w:tcPr>
            <w:tcW w:w="75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098999" w14:textId="28531ADB" w:rsidR="00D16089" w:rsidRPr="00C5241F" w:rsidRDefault="00573BEC" w:rsidP="006B59AD">
            <w:pPr>
              <w:pStyle w:val="Standard"/>
              <w:rPr>
                <w:rFonts w:ascii="Arial" w:hAnsi="Arial" w:cs="Arial"/>
                <w:noProof/>
                <w:lang w:val="it-IT"/>
              </w:rPr>
            </w:pPr>
            <w:r w:rsidRPr="006B59AD">
              <w:rPr>
                <w:rFonts w:ascii="Arial" w:hAnsi="Arial" w:cs="Arial"/>
                <w:noProof/>
                <w:lang w:val="it-IT"/>
              </w:rPr>
              <w:t>La spesa oggetto di controllo, sommata alle spese precedentemente pagate, rientra nel limite dell’importo del contratto di riferimento approvato</w:t>
            </w:r>
            <w:r w:rsidRPr="00C5241F">
              <w:rPr>
                <w:rFonts w:ascii="Arial" w:hAnsi="Arial" w:cs="Arial"/>
                <w:noProof/>
                <w:lang w:val="it-IT"/>
              </w:rPr>
              <w:t>,</w:t>
            </w:r>
            <w:r w:rsidRPr="006B59AD">
              <w:rPr>
                <w:rFonts w:ascii="Arial" w:hAnsi="Arial" w:cs="Arial"/>
                <w:noProof/>
                <w:lang w:val="it-IT"/>
              </w:rPr>
              <w:t xml:space="preserve"> </w:t>
            </w:r>
            <w:r w:rsidR="001C19FF" w:rsidRPr="006B59AD">
              <w:rPr>
                <w:rFonts w:ascii="Arial" w:hAnsi="Arial" w:cs="Arial"/>
                <w:noProof/>
                <w:lang w:val="it-IT"/>
              </w:rPr>
              <w:t>corrisponde all’oggetto contrattu</w:t>
            </w:r>
            <w:r w:rsidR="001C19FF" w:rsidRPr="00C5241F">
              <w:rPr>
                <w:rFonts w:ascii="Arial" w:hAnsi="Arial" w:cs="Arial"/>
                <w:noProof/>
                <w:lang w:val="it-IT"/>
              </w:rPr>
              <w:t xml:space="preserve">ale ed è </w:t>
            </w:r>
            <w:r w:rsidR="00A3378B" w:rsidRPr="00C5241F">
              <w:rPr>
                <w:rFonts w:ascii="Arial" w:hAnsi="Arial" w:cs="Arial"/>
                <w:noProof/>
                <w:lang w:val="it-IT"/>
              </w:rPr>
              <w:t>coerente</w:t>
            </w:r>
            <w:r w:rsidR="001C19FF" w:rsidRPr="00C5241F">
              <w:rPr>
                <w:rFonts w:ascii="Arial" w:hAnsi="Arial" w:cs="Arial"/>
                <w:noProof/>
                <w:lang w:val="it-IT"/>
              </w:rPr>
              <w:t xml:space="preserve"> alla voce di sp</w:t>
            </w:r>
            <w:r w:rsidR="00A3378B" w:rsidRPr="00C5241F">
              <w:rPr>
                <w:rFonts w:ascii="Arial" w:hAnsi="Arial" w:cs="Arial"/>
                <w:noProof/>
                <w:lang w:val="it-IT"/>
              </w:rPr>
              <w:t>esa su cui è stata rendicontata</w:t>
            </w:r>
            <w:r w:rsidR="00C5241F" w:rsidRPr="00C5241F">
              <w:rPr>
                <w:rFonts w:ascii="Arial" w:hAnsi="Arial" w:cs="Arial"/>
                <w:noProof/>
                <w:lang w:val="it-IT"/>
              </w:rPr>
              <w:t> ?</w:t>
            </w:r>
          </w:p>
        </w:tc>
        <w:tc>
          <w:tcPr>
            <w:tcW w:w="128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0F084A1" w14:textId="77777777" w:rsidR="00D16089" w:rsidRPr="004E3A17" w:rsidRDefault="00D16089" w:rsidP="006B59AD">
            <w:pPr>
              <w:pStyle w:val="Standard"/>
              <w:snapToGrid w:val="0"/>
              <w:ind w:left="284"/>
              <w:rPr>
                <w:rFonts w:ascii="Arial" w:hAnsi="Arial" w:cs="Arial"/>
                <w:noProof/>
                <w:lang w:val="it-IT"/>
              </w:rPr>
            </w:pPr>
          </w:p>
        </w:tc>
        <w:tc>
          <w:tcPr>
            <w:tcW w:w="47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A50DD4" w14:textId="77777777" w:rsidR="00D16089" w:rsidRPr="006B59AD" w:rsidRDefault="006B59AD" w:rsidP="006B59AD">
            <w:pPr>
              <w:pStyle w:val="Standard"/>
              <w:rPr>
                <w:rFonts w:ascii="Arial" w:hAnsi="Arial" w:cs="Arial"/>
                <w:noProof/>
                <w:lang w:val="it-IT"/>
              </w:rPr>
            </w:pPr>
            <w:r>
              <w:rPr>
                <w:rFonts w:ascii="Arial" w:hAnsi="Arial" w:cs="Arial"/>
                <w:noProof/>
                <w:lang w:val="it-IT"/>
              </w:rPr>
              <w:t>F</w:t>
            </w:r>
            <w:r w:rsidRPr="006B59AD">
              <w:rPr>
                <w:rFonts w:ascii="Arial" w:hAnsi="Arial" w:cs="Arial"/>
                <w:noProof/>
                <w:lang w:val="it-IT"/>
              </w:rPr>
              <w:t>atture</w:t>
            </w:r>
          </w:p>
          <w:p w14:paraId="33F6E663" w14:textId="77777777" w:rsidR="006B59AD" w:rsidRPr="006B59AD" w:rsidRDefault="006B59AD" w:rsidP="006B59AD">
            <w:pPr>
              <w:pStyle w:val="Standard"/>
              <w:rPr>
                <w:rFonts w:ascii="Arial" w:hAnsi="Arial" w:cs="Arial"/>
                <w:noProof/>
                <w:lang w:val="it-IT"/>
              </w:rPr>
            </w:pPr>
            <w:r w:rsidRPr="006B59AD">
              <w:rPr>
                <w:rFonts w:ascii="Arial" w:hAnsi="Arial" w:cs="Arial"/>
                <w:noProof/>
                <w:lang w:val="it-IT"/>
              </w:rPr>
              <w:t>Mandati</w:t>
            </w:r>
          </w:p>
          <w:p w14:paraId="161CEA5C" w14:textId="416953E6" w:rsidR="006B59AD" w:rsidRPr="004E3A17" w:rsidRDefault="006B59AD" w:rsidP="006B59AD">
            <w:pPr>
              <w:pStyle w:val="Standard"/>
              <w:rPr>
                <w:rFonts w:ascii="Arial" w:hAnsi="Arial" w:cs="Arial"/>
                <w:noProof/>
                <w:lang w:val="it-IT"/>
              </w:rPr>
            </w:pPr>
            <w:r w:rsidRPr="006B59AD">
              <w:rPr>
                <w:rFonts w:ascii="Arial" w:hAnsi="Arial" w:cs="Arial"/>
                <w:noProof/>
                <w:lang w:val="it-IT"/>
              </w:rPr>
              <w:t>Quietanze</w:t>
            </w:r>
          </w:p>
        </w:tc>
        <w:tc>
          <w:tcPr>
            <w:tcW w:w="40" w:type="dxa"/>
            <w:shd w:val="clear" w:color="auto" w:fill="auto"/>
            <w:tcMar>
              <w:top w:w="0" w:type="dxa"/>
              <w:left w:w="10" w:type="dxa"/>
              <w:bottom w:w="0" w:type="dxa"/>
              <w:right w:w="10" w:type="dxa"/>
            </w:tcMar>
            <w:vAlign w:val="center"/>
          </w:tcPr>
          <w:p w14:paraId="6E57850A" w14:textId="77777777" w:rsidR="00D16089" w:rsidRPr="004E3A17" w:rsidRDefault="00D16089" w:rsidP="007C3D85">
            <w:pPr>
              <w:pStyle w:val="Standard"/>
              <w:snapToGrid w:val="0"/>
              <w:jc w:val="both"/>
              <w:rPr>
                <w:noProof/>
                <w:lang w:val="it-IT"/>
              </w:rPr>
            </w:pPr>
          </w:p>
        </w:tc>
      </w:tr>
    </w:tbl>
    <w:p w14:paraId="34D50351" w14:textId="77777777" w:rsidR="00E110CD" w:rsidRPr="00FC6585" w:rsidRDefault="00E110CD" w:rsidP="00587427"/>
    <w:sectPr w:rsidR="00E110CD" w:rsidRPr="00FC6585" w:rsidSect="006066EB">
      <w:footerReference w:type="default" r:id="rId11"/>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F216" w14:textId="77777777" w:rsidR="00217459" w:rsidRDefault="00217459" w:rsidP="00A01B50">
      <w:pPr>
        <w:spacing w:after="0" w:line="240" w:lineRule="auto"/>
      </w:pPr>
      <w:r>
        <w:separator/>
      </w:r>
    </w:p>
  </w:endnote>
  <w:endnote w:type="continuationSeparator" w:id="0">
    <w:p w14:paraId="29A9CA6F" w14:textId="77777777" w:rsidR="00217459" w:rsidRDefault="00217459" w:rsidP="00A0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4925"/>
      <w:gridCol w:w="4659"/>
      <w:gridCol w:w="4703"/>
    </w:tblGrid>
    <w:tr w:rsidR="0051552A" w14:paraId="6B187709" w14:textId="77777777" w:rsidTr="0051552A">
      <w:tc>
        <w:tcPr>
          <w:tcW w:w="4925" w:type="dxa"/>
          <w:tcBorders>
            <w:top w:val="nil"/>
            <w:left w:val="nil"/>
            <w:bottom w:val="nil"/>
            <w:right w:val="nil"/>
          </w:tcBorders>
        </w:tcPr>
        <w:p w14:paraId="411D972C" w14:textId="43656AC8" w:rsidR="0051552A" w:rsidRPr="00A01B50" w:rsidRDefault="0051552A" w:rsidP="006A124D">
          <w:pPr>
            <w:pStyle w:val="Pidipagina"/>
            <w:jc w:val="left"/>
            <w:rPr>
              <w:i/>
              <w:sz w:val="16"/>
              <w:szCs w:val="16"/>
            </w:rPr>
          </w:pPr>
          <w:r w:rsidRPr="00A01B50">
            <w:rPr>
              <w:i/>
              <w:sz w:val="16"/>
              <w:szCs w:val="16"/>
            </w:rPr>
            <w:t>(versione</w:t>
          </w:r>
          <w:r w:rsidR="004E4C23">
            <w:rPr>
              <w:i/>
              <w:sz w:val="16"/>
              <w:szCs w:val="16"/>
            </w:rPr>
            <w:t xml:space="preserve"> </w:t>
          </w:r>
          <w:r w:rsidR="006A124D">
            <w:rPr>
              <w:i/>
              <w:sz w:val="16"/>
              <w:szCs w:val="16"/>
            </w:rPr>
            <w:t>febbraio 2020</w:t>
          </w:r>
          <w:r w:rsidRPr="00A01B50">
            <w:rPr>
              <w:i/>
              <w:sz w:val="16"/>
              <w:szCs w:val="16"/>
            </w:rPr>
            <w:t>)</w:t>
          </w:r>
        </w:p>
      </w:tc>
      <w:tc>
        <w:tcPr>
          <w:tcW w:w="4659" w:type="dxa"/>
          <w:tcBorders>
            <w:top w:val="nil"/>
            <w:left w:val="nil"/>
            <w:bottom w:val="nil"/>
            <w:right w:val="nil"/>
          </w:tcBorders>
        </w:tcPr>
        <w:p w14:paraId="273D40D6" w14:textId="78806CE7" w:rsidR="0051552A" w:rsidRPr="0051552A" w:rsidRDefault="004E4C23" w:rsidP="0055165C">
          <w:pPr>
            <w:pStyle w:val="Pidipagina"/>
            <w:jc w:val="center"/>
            <w:rPr>
              <w:i/>
              <w:sz w:val="16"/>
              <w:szCs w:val="16"/>
            </w:rPr>
          </w:pPr>
          <w:r>
            <w:rPr>
              <w:i/>
              <w:sz w:val="16"/>
              <w:szCs w:val="16"/>
            </w:rPr>
            <w:t>Legge 14 giugno 2019, n. 55</w:t>
          </w:r>
        </w:p>
      </w:tc>
      <w:tc>
        <w:tcPr>
          <w:tcW w:w="4703" w:type="dxa"/>
          <w:tcBorders>
            <w:top w:val="nil"/>
            <w:left w:val="nil"/>
            <w:bottom w:val="nil"/>
            <w:right w:val="nil"/>
          </w:tcBorders>
        </w:tcPr>
        <w:sdt>
          <w:sdtPr>
            <w:id w:val="-1330517701"/>
            <w:docPartObj>
              <w:docPartGallery w:val="Page Numbers (Bottom of Page)"/>
              <w:docPartUnique/>
            </w:docPartObj>
          </w:sdtPr>
          <w:sdtContent>
            <w:p w14:paraId="73ED2103" w14:textId="01FB9A23" w:rsidR="0051552A" w:rsidRDefault="0051552A" w:rsidP="00A01B50">
              <w:pPr>
                <w:pStyle w:val="Pidipagina"/>
                <w:jc w:val="right"/>
              </w:pPr>
              <w:r>
                <w:fldChar w:fldCharType="begin"/>
              </w:r>
              <w:r>
                <w:instrText>PAGE   \* MERGEFORMAT</w:instrText>
              </w:r>
              <w:r>
                <w:fldChar w:fldCharType="separate"/>
              </w:r>
              <w:r w:rsidR="00367103">
                <w:t>3</w:t>
              </w:r>
              <w:r>
                <w:fldChar w:fldCharType="end"/>
              </w:r>
            </w:p>
          </w:sdtContent>
        </w:sdt>
      </w:tc>
    </w:tr>
  </w:tbl>
  <w:p w14:paraId="249B735B" w14:textId="77777777" w:rsidR="00A01B50" w:rsidRDefault="00A0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F970" w14:textId="77777777" w:rsidR="00217459" w:rsidRDefault="00217459" w:rsidP="00A01B50">
      <w:pPr>
        <w:spacing w:after="0" w:line="240" w:lineRule="auto"/>
      </w:pPr>
      <w:r>
        <w:separator/>
      </w:r>
    </w:p>
  </w:footnote>
  <w:footnote w:type="continuationSeparator" w:id="0">
    <w:p w14:paraId="3C7B8AE4" w14:textId="77777777" w:rsidR="00217459" w:rsidRDefault="00217459" w:rsidP="00A01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915"/>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20107B1"/>
    <w:multiLevelType w:val="multilevel"/>
    <w:tmpl w:val="695A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946F1"/>
    <w:multiLevelType w:val="multilevel"/>
    <w:tmpl w:val="325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ED10E90"/>
    <w:multiLevelType w:val="multilevel"/>
    <w:tmpl w:val="B956BA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10F1504"/>
    <w:multiLevelType w:val="multilevel"/>
    <w:tmpl w:val="EF7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0971012">
    <w:abstractNumId w:val="0"/>
  </w:num>
  <w:num w:numId="2" w16cid:durableId="1805541352">
    <w:abstractNumId w:val="3"/>
  </w:num>
  <w:num w:numId="3" w16cid:durableId="151919343">
    <w:abstractNumId w:val="2"/>
  </w:num>
  <w:num w:numId="4" w16cid:durableId="796222572">
    <w:abstractNumId w:val="5"/>
  </w:num>
  <w:num w:numId="5" w16cid:durableId="1115368249">
    <w:abstractNumId w:val="4"/>
  </w:num>
  <w:num w:numId="6" w16cid:durableId="24399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FR" w:vendorID="64" w:dllVersion="6" w:nlCheck="1" w:checkStyle="0"/>
  <w:activeWritingStyle w:appName="MSWord" w:lang="it-IT" w:vendorID="64" w:dllVersion="0" w:nlCheck="1" w:checkStyle="0"/>
  <w:activeWritingStyle w:appName="MSWord" w:lang="fr-FR" w:vendorID="64" w:dllVersion="0"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EB"/>
    <w:rsid w:val="0000069D"/>
    <w:rsid w:val="00000AC4"/>
    <w:rsid w:val="00002ED0"/>
    <w:rsid w:val="000156B0"/>
    <w:rsid w:val="00016405"/>
    <w:rsid w:val="00017819"/>
    <w:rsid w:val="00021518"/>
    <w:rsid w:val="000224F6"/>
    <w:rsid w:val="00025526"/>
    <w:rsid w:val="000306F5"/>
    <w:rsid w:val="00030A00"/>
    <w:rsid w:val="000313AC"/>
    <w:rsid w:val="00033F9F"/>
    <w:rsid w:val="00035B5B"/>
    <w:rsid w:val="00036D3B"/>
    <w:rsid w:val="000407DA"/>
    <w:rsid w:val="000408DE"/>
    <w:rsid w:val="000520F2"/>
    <w:rsid w:val="0005338A"/>
    <w:rsid w:val="0005405C"/>
    <w:rsid w:val="00054BA7"/>
    <w:rsid w:val="00056650"/>
    <w:rsid w:val="000704F2"/>
    <w:rsid w:val="000742CA"/>
    <w:rsid w:val="0007604D"/>
    <w:rsid w:val="00084563"/>
    <w:rsid w:val="00084642"/>
    <w:rsid w:val="0008628F"/>
    <w:rsid w:val="000904D7"/>
    <w:rsid w:val="00091760"/>
    <w:rsid w:val="0009187F"/>
    <w:rsid w:val="00091BC4"/>
    <w:rsid w:val="0009616C"/>
    <w:rsid w:val="000975E7"/>
    <w:rsid w:val="00097D40"/>
    <w:rsid w:val="000A392A"/>
    <w:rsid w:val="000B3498"/>
    <w:rsid w:val="000C19DF"/>
    <w:rsid w:val="000C68C3"/>
    <w:rsid w:val="000D0BB5"/>
    <w:rsid w:val="000D0EAA"/>
    <w:rsid w:val="000D0F8D"/>
    <w:rsid w:val="000D20B8"/>
    <w:rsid w:val="000D2ECD"/>
    <w:rsid w:val="000D512C"/>
    <w:rsid w:val="000D7033"/>
    <w:rsid w:val="000E15AB"/>
    <w:rsid w:val="000E24F8"/>
    <w:rsid w:val="000E2804"/>
    <w:rsid w:val="000E4E11"/>
    <w:rsid w:val="000F29ED"/>
    <w:rsid w:val="000F31DF"/>
    <w:rsid w:val="000F4971"/>
    <w:rsid w:val="000F511C"/>
    <w:rsid w:val="001018B4"/>
    <w:rsid w:val="00106858"/>
    <w:rsid w:val="001073D3"/>
    <w:rsid w:val="00107658"/>
    <w:rsid w:val="0011348D"/>
    <w:rsid w:val="001165C1"/>
    <w:rsid w:val="001203F1"/>
    <w:rsid w:val="00120881"/>
    <w:rsid w:val="00120D16"/>
    <w:rsid w:val="00121932"/>
    <w:rsid w:val="001219F2"/>
    <w:rsid w:val="00125B61"/>
    <w:rsid w:val="001317D6"/>
    <w:rsid w:val="00137210"/>
    <w:rsid w:val="00141A82"/>
    <w:rsid w:val="0014209F"/>
    <w:rsid w:val="00157645"/>
    <w:rsid w:val="00160E5F"/>
    <w:rsid w:val="001624DE"/>
    <w:rsid w:val="00162803"/>
    <w:rsid w:val="001628C0"/>
    <w:rsid w:val="00163A1F"/>
    <w:rsid w:val="00166202"/>
    <w:rsid w:val="001669DC"/>
    <w:rsid w:val="001715D3"/>
    <w:rsid w:val="00171D69"/>
    <w:rsid w:val="00173A23"/>
    <w:rsid w:val="00174B78"/>
    <w:rsid w:val="00175B3F"/>
    <w:rsid w:val="0017649C"/>
    <w:rsid w:val="0017761B"/>
    <w:rsid w:val="00180897"/>
    <w:rsid w:val="00181B79"/>
    <w:rsid w:val="001820CD"/>
    <w:rsid w:val="0018656C"/>
    <w:rsid w:val="00187B3E"/>
    <w:rsid w:val="00190A63"/>
    <w:rsid w:val="00191478"/>
    <w:rsid w:val="001925FC"/>
    <w:rsid w:val="00194958"/>
    <w:rsid w:val="00194B88"/>
    <w:rsid w:val="00194C32"/>
    <w:rsid w:val="0019629E"/>
    <w:rsid w:val="00196F2C"/>
    <w:rsid w:val="001A34CF"/>
    <w:rsid w:val="001A3741"/>
    <w:rsid w:val="001B0B4B"/>
    <w:rsid w:val="001B31BA"/>
    <w:rsid w:val="001B33D8"/>
    <w:rsid w:val="001B44D3"/>
    <w:rsid w:val="001B5B40"/>
    <w:rsid w:val="001B7DC7"/>
    <w:rsid w:val="001C0DFD"/>
    <w:rsid w:val="001C16DC"/>
    <w:rsid w:val="001C19FF"/>
    <w:rsid w:val="001C1E7B"/>
    <w:rsid w:val="001C2301"/>
    <w:rsid w:val="001C4189"/>
    <w:rsid w:val="001C42C2"/>
    <w:rsid w:val="001C508C"/>
    <w:rsid w:val="001C7DA9"/>
    <w:rsid w:val="001D16B7"/>
    <w:rsid w:val="001D3E80"/>
    <w:rsid w:val="001D4E9C"/>
    <w:rsid w:val="001D5D90"/>
    <w:rsid w:val="001D5E04"/>
    <w:rsid w:val="001D7B43"/>
    <w:rsid w:val="001E5B7E"/>
    <w:rsid w:val="001F2711"/>
    <w:rsid w:val="00200D83"/>
    <w:rsid w:val="00203FAE"/>
    <w:rsid w:val="0020470F"/>
    <w:rsid w:val="002152EB"/>
    <w:rsid w:val="002167E9"/>
    <w:rsid w:val="00217459"/>
    <w:rsid w:val="002175EC"/>
    <w:rsid w:val="00217D35"/>
    <w:rsid w:val="00222E6B"/>
    <w:rsid w:val="0022568A"/>
    <w:rsid w:val="0022799E"/>
    <w:rsid w:val="00236002"/>
    <w:rsid w:val="00237D6D"/>
    <w:rsid w:val="00242240"/>
    <w:rsid w:val="00244B59"/>
    <w:rsid w:val="002518BC"/>
    <w:rsid w:val="00255348"/>
    <w:rsid w:val="00257B1D"/>
    <w:rsid w:val="0026066C"/>
    <w:rsid w:val="00260A29"/>
    <w:rsid w:val="00262175"/>
    <w:rsid w:val="00265B3B"/>
    <w:rsid w:val="002669D6"/>
    <w:rsid w:val="00266F62"/>
    <w:rsid w:val="002715CD"/>
    <w:rsid w:val="00272AFC"/>
    <w:rsid w:val="0027487C"/>
    <w:rsid w:val="002758DD"/>
    <w:rsid w:val="00280CFD"/>
    <w:rsid w:val="00282C5D"/>
    <w:rsid w:val="00282E84"/>
    <w:rsid w:val="00283F7E"/>
    <w:rsid w:val="0028690D"/>
    <w:rsid w:val="002909CD"/>
    <w:rsid w:val="00297267"/>
    <w:rsid w:val="002B197C"/>
    <w:rsid w:val="002B4A88"/>
    <w:rsid w:val="002B5481"/>
    <w:rsid w:val="002B6CDD"/>
    <w:rsid w:val="002C087C"/>
    <w:rsid w:val="002C2562"/>
    <w:rsid w:val="002C43EA"/>
    <w:rsid w:val="002C750C"/>
    <w:rsid w:val="002C7622"/>
    <w:rsid w:val="002C7BF9"/>
    <w:rsid w:val="002D01D9"/>
    <w:rsid w:val="002D060F"/>
    <w:rsid w:val="002D72DD"/>
    <w:rsid w:val="002E0275"/>
    <w:rsid w:val="002E1341"/>
    <w:rsid w:val="002E20C2"/>
    <w:rsid w:val="002E329E"/>
    <w:rsid w:val="002E67E4"/>
    <w:rsid w:val="002E719A"/>
    <w:rsid w:val="002E71D6"/>
    <w:rsid w:val="002E7DB8"/>
    <w:rsid w:val="002F14D0"/>
    <w:rsid w:val="00300E2A"/>
    <w:rsid w:val="0030206F"/>
    <w:rsid w:val="003074CE"/>
    <w:rsid w:val="003219E1"/>
    <w:rsid w:val="00322314"/>
    <w:rsid w:val="00322A2C"/>
    <w:rsid w:val="00326D6B"/>
    <w:rsid w:val="00327CA1"/>
    <w:rsid w:val="00335B5A"/>
    <w:rsid w:val="00335EBA"/>
    <w:rsid w:val="003411F0"/>
    <w:rsid w:val="0034377E"/>
    <w:rsid w:val="00343C0F"/>
    <w:rsid w:val="00345075"/>
    <w:rsid w:val="003517F1"/>
    <w:rsid w:val="003543E6"/>
    <w:rsid w:val="003565D8"/>
    <w:rsid w:val="003571D7"/>
    <w:rsid w:val="00367040"/>
    <w:rsid w:val="00367103"/>
    <w:rsid w:val="00371A0D"/>
    <w:rsid w:val="00371F48"/>
    <w:rsid w:val="00373E82"/>
    <w:rsid w:val="003748F9"/>
    <w:rsid w:val="00380ADF"/>
    <w:rsid w:val="00381E53"/>
    <w:rsid w:val="00385999"/>
    <w:rsid w:val="00385BF1"/>
    <w:rsid w:val="003871F8"/>
    <w:rsid w:val="00396355"/>
    <w:rsid w:val="003A0E7B"/>
    <w:rsid w:val="003A6158"/>
    <w:rsid w:val="003A6E09"/>
    <w:rsid w:val="003B23FE"/>
    <w:rsid w:val="003B25A2"/>
    <w:rsid w:val="003B4909"/>
    <w:rsid w:val="003B6C2B"/>
    <w:rsid w:val="003B71AF"/>
    <w:rsid w:val="003C014A"/>
    <w:rsid w:val="003C0700"/>
    <w:rsid w:val="003C5628"/>
    <w:rsid w:val="003C6CD1"/>
    <w:rsid w:val="003D08E2"/>
    <w:rsid w:val="003D1BE0"/>
    <w:rsid w:val="003E2617"/>
    <w:rsid w:val="003E6107"/>
    <w:rsid w:val="003F191E"/>
    <w:rsid w:val="003F232E"/>
    <w:rsid w:val="003F291D"/>
    <w:rsid w:val="003F3FDB"/>
    <w:rsid w:val="003F61F5"/>
    <w:rsid w:val="003F64DF"/>
    <w:rsid w:val="00400244"/>
    <w:rsid w:val="00401501"/>
    <w:rsid w:val="004017E4"/>
    <w:rsid w:val="00401E08"/>
    <w:rsid w:val="0040236B"/>
    <w:rsid w:val="00404FA7"/>
    <w:rsid w:val="00411BD0"/>
    <w:rsid w:val="0041261B"/>
    <w:rsid w:val="00415974"/>
    <w:rsid w:val="00422146"/>
    <w:rsid w:val="00422AD4"/>
    <w:rsid w:val="004261D4"/>
    <w:rsid w:val="004316E8"/>
    <w:rsid w:val="00431E6D"/>
    <w:rsid w:val="00433454"/>
    <w:rsid w:val="004409A8"/>
    <w:rsid w:val="004475F5"/>
    <w:rsid w:val="0045123A"/>
    <w:rsid w:val="00451690"/>
    <w:rsid w:val="00452014"/>
    <w:rsid w:val="00457B56"/>
    <w:rsid w:val="004601D7"/>
    <w:rsid w:val="004628BD"/>
    <w:rsid w:val="00465DC7"/>
    <w:rsid w:val="00472D13"/>
    <w:rsid w:val="004738B2"/>
    <w:rsid w:val="00474CC8"/>
    <w:rsid w:val="004806AE"/>
    <w:rsid w:val="00480877"/>
    <w:rsid w:val="004812C2"/>
    <w:rsid w:val="0048154C"/>
    <w:rsid w:val="00483C67"/>
    <w:rsid w:val="004865B7"/>
    <w:rsid w:val="0048770A"/>
    <w:rsid w:val="00493156"/>
    <w:rsid w:val="004936EA"/>
    <w:rsid w:val="00493BA8"/>
    <w:rsid w:val="004970A7"/>
    <w:rsid w:val="004A075D"/>
    <w:rsid w:val="004A16B8"/>
    <w:rsid w:val="004A2F90"/>
    <w:rsid w:val="004A4322"/>
    <w:rsid w:val="004A4CEF"/>
    <w:rsid w:val="004B171C"/>
    <w:rsid w:val="004B3364"/>
    <w:rsid w:val="004B6C42"/>
    <w:rsid w:val="004C27EE"/>
    <w:rsid w:val="004C5787"/>
    <w:rsid w:val="004C6074"/>
    <w:rsid w:val="004C6713"/>
    <w:rsid w:val="004C7C5C"/>
    <w:rsid w:val="004D0473"/>
    <w:rsid w:val="004D04C5"/>
    <w:rsid w:val="004D2DD4"/>
    <w:rsid w:val="004D74D3"/>
    <w:rsid w:val="004E3A17"/>
    <w:rsid w:val="004E4C23"/>
    <w:rsid w:val="004F024E"/>
    <w:rsid w:val="004F08B2"/>
    <w:rsid w:val="004F3F08"/>
    <w:rsid w:val="004F53BC"/>
    <w:rsid w:val="004F7C0B"/>
    <w:rsid w:val="004F7DE9"/>
    <w:rsid w:val="005009C6"/>
    <w:rsid w:val="00501B02"/>
    <w:rsid w:val="005072C8"/>
    <w:rsid w:val="00507C2B"/>
    <w:rsid w:val="0051552A"/>
    <w:rsid w:val="00526E91"/>
    <w:rsid w:val="00527301"/>
    <w:rsid w:val="00527558"/>
    <w:rsid w:val="00527E6F"/>
    <w:rsid w:val="00530BF5"/>
    <w:rsid w:val="00531658"/>
    <w:rsid w:val="00534C28"/>
    <w:rsid w:val="005364E4"/>
    <w:rsid w:val="00536C49"/>
    <w:rsid w:val="00540CC6"/>
    <w:rsid w:val="00542005"/>
    <w:rsid w:val="00543524"/>
    <w:rsid w:val="00543996"/>
    <w:rsid w:val="0054411F"/>
    <w:rsid w:val="00547FA1"/>
    <w:rsid w:val="005500F5"/>
    <w:rsid w:val="00550166"/>
    <w:rsid w:val="00551160"/>
    <w:rsid w:val="0055165C"/>
    <w:rsid w:val="00555720"/>
    <w:rsid w:val="005566FB"/>
    <w:rsid w:val="0055688E"/>
    <w:rsid w:val="00557175"/>
    <w:rsid w:val="0056240C"/>
    <w:rsid w:val="005701B5"/>
    <w:rsid w:val="00573595"/>
    <w:rsid w:val="00573BEC"/>
    <w:rsid w:val="005861EC"/>
    <w:rsid w:val="00586491"/>
    <w:rsid w:val="00586C80"/>
    <w:rsid w:val="00587427"/>
    <w:rsid w:val="00590A0B"/>
    <w:rsid w:val="0059283E"/>
    <w:rsid w:val="00593039"/>
    <w:rsid w:val="00595A50"/>
    <w:rsid w:val="00596BE0"/>
    <w:rsid w:val="00597623"/>
    <w:rsid w:val="005A1F10"/>
    <w:rsid w:val="005A48DD"/>
    <w:rsid w:val="005A6D3D"/>
    <w:rsid w:val="005B1BDA"/>
    <w:rsid w:val="005B30EE"/>
    <w:rsid w:val="005B475C"/>
    <w:rsid w:val="005B5793"/>
    <w:rsid w:val="005B623F"/>
    <w:rsid w:val="005B7CA0"/>
    <w:rsid w:val="005C17F1"/>
    <w:rsid w:val="005C347B"/>
    <w:rsid w:val="005C35AB"/>
    <w:rsid w:val="005C40B5"/>
    <w:rsid w:val="005C7838"/>
    <w:rsid w:val="005C7B9A"/>
    <w:rsid w:val="005D1B8A"/>
    <w:rsid w:val="005D1CB7"/>
    <w:rsid w:val="005D3DD0"/>
    <w:rsid w:val="005D5487"/>
    <w:rsid w:val="005E1FBE"/>
    <w:rsid w:val="005E3171"/>
    <w:rsid w:val="005E366A"/>
    <w:rsid w:val="005E3CE2"/>
    <w:rsid w:val="005E4E8B"/>
    <w:rsid w:val="005E5B0D"/>
    <w:rsid w:val="005F5CD7"/>
    <w:rsid w:val="006030CA"/>
    <w:rsid w:val="00604856"/>
    <w:rsid w:val="006066EB"/>
    <w:rsid w:val="00610D29"/>
    <w:rsid w:val="006117A4"/>
    <w:rsid w:val="00612662"/>
    <w:rsid w:val="0061395A"/>
    <w:rsid w:val="00616CF1"/>
    <w:rsid w:val="00616FF4"/>
    <w:rsid w:val="00625E15"/>
    <w:rsid w:val="00627A2F"/>
    <w:rsid w:val="00633C98"/>
    <w:rsid w:val="00633F52"/>
    <w:rsid w:val="0063493E"/>
    <w:rsid w:val="006353EB"/>
    <w:rsid w:val="006355BC"/>
    <w:rsid w:val="00653EAF"/>
    <w:rsid w:val="006550D2"/>
    <w:rsid w:val="00655B0E"/>
    <w:rsid w:val="006561AC"/>
    <w:rsid w:val="0066728D"/>
    <w:rsid w:val="006713CD"/>
    <w:rsid w:val="0068089E"/>
    <w:rsid w:val="006843CF"/>
    <w:rsid w:val="00687122"/>
    <w:rsid w:val="00693B4D"/>
    <w:rsid w:val="00693E02"/>
    <w:rsid w:val="00694771"/>
    <w:rsid w:val="00697737"/>
    <w:rsid w:val="006A124D"/>
    <w:rsid w:val="006A49C2"/>
    <w:rsid w:val="006B5784"/>
    <w:rsid w:val="006B59AD"/>
    <w:rsid w:val="006B629C"/>
    <w:rsid w:val="006C1F54"/>
    <w:rsid w:val="006C2919"/>
    <w:rsid w:val="006D1374"/>
    <w:rsid w:val="006D5AF2"/>
    <w:rsid w:val="006D7533"/>
    <w:rsid w:val="006D7BAC"/>
    <w:rsid w:val="006E150B"/>
    <w:rsid w:val="006E310A"/>
    <w:rsid w:val="006E3580"/>
    <w:rsid w:val="006E508B"/>
    <w:rsid w:val="006F1656"/>
    <w:rsid w:val="0070163D"/>
    <w:rsid w:val="007045B1"/>
    <w:rsid w:val="00704FBC"/>
    <w:rsid w:val="00705C7B"/>
    <w:rsid w:val="007074D3"/>
    <w:rsid w:val="00716969"/>
    <w:rsid w:val="007228D9"/>
    <w:rsid w:val="0072363B"/>
    <w:rsid w:val="00731FB3"/>
    <w:rsid w:val="007337FE"/>
    <w:rsid w:val="00736A2F"/>
    <w:rsid w:val="00740E70"/>
    <w:rsid w:val="00741C91"/>
    <w:rsid w:val="00744BB8"/>
    <w:rsid w:val="007479B4"/>
    <w:rsid w:val="0075279F"/>
    <w:rsid w:val="00756E1F"/>
    <w:rsid w:val="00756F6B"/>
    <w:rsid w:val="00762FE6"/>
    <w:rsid w:val="00766EF8"/>
    <w:rsid w:val="00771AEE"/>
    <w:rsid w:val="00773766"/>
    <w:rsid w:val="00773F68"/>
    <w:rsid w:val="00777070"/>
    <w:rsid w:val="007803F7"/>
    <w:rsid w:val="00780F8C"/>
    <w:rsid w:val="007848DA"/>
    <w:rsid w:val="007854A5"/>
    <w:rsid w:val="00786DCD"/>
    <w:rsid w:val="007911DB"/>
    <w:rsid w:val="007913E6"/>
    <w:rsid w:val="00792C0C"/>
    <w:rsid w:val="007947EE"/>
    <w:rsid w:val="00795D0D"/>
    <w:rsid w:val="00796608"/>
    <w:rsid w:val="007971D4"/>
    <w:rsid w:val="00797BE1"/>
    <w:rsid w:val="00797BF4"/>
    <w:rsid w:val="007A26B5"/>
    <w:rsid w:val="007A4AA9"/>
    <w:rsid w:val="007A6541"/>
    <w:rsid w:val="007B2C4B"/>
    <w:rsid w:val="007B5C1D"/>
    <w:rsid w:val="007C3D85"/>
    <w:rsid w:val="007C4BCB"/>
    <w:rsid w:val="007C4FDD"/>
    <w:rsid w:val="007C500E"/>
    <w:rsid w:val="007C70D0"/>
    <w:rsid w:val="007D09E6"/>
    <w:rsid w:val="007D2A5F"/>
    <w:rsid w:val="007E0457"/>
    <w:rsid w:val="007E481D"/>
    <w:rsid w:val="007E70C0"/>
    <w:rsid w:val="007E7BB0"/>
    <w:rsid w:val="007F002D"/>
    <w:rsid w:val="007F1026"/>
    <w:rsid w:val="007F2137"/>
    <w:rsid w:val="007F2C71"/>
    <w:rsid w:val="007F3088"/>
    <w:rsid w:val="007F3CBC"/>
    <w:rsid w:val="007F405B"/>
    <w:rsid w:val="00800ED2"/>
    <w:rsid w:val="00803473"/>
    <w:rsid w:val="008109D9"/>
    <w:rsid w:val="00812313"/>
    <w:rsid w:val="008141C9"/>
    <w:rsid w:val="00817C91"/>
    <w:rsid w:val="0082489A"/>
    <w:rsid w:val="00825B51"/>
    <w:rsid w:val="00831B3F"/>
    <w:rsid w:val="00834DB7"/>
    <w:rsid w:val="0083755B"/>
    <w:rsid w:val="008420E7"/>
    <w:rsid w:val="008461F0"/>
    <w:rsid w:val="00846785"/>
    <w:rsid w:val="00850463"/>
    <w:rsid w:val="0085314B"/>
    <w:rsid w:val="008555D9"/>
    <w:rsid w:val="00855D87"/>
    <w:rsid w:val="008569E9"/>
    <w:rsid w:val="00860CF9"/>
    <w:rsid w:val="008615CF"/>
    <w:rsid w:val="00862F5A"/>
    <w:rsid w:val="00863535"/>
    <w:rsid w:val="00864867"/>
    <w:rsid w:val="00864DF5"/>
    <w:rsid w:val="00866EC9"/>
    <w:rsid w:val="008705D7"/>
    <w:rsid w:val="00872A1F"/>
    <w:rsid w:val="008732D3"/>
    <w:rsid w:val="008743D6"/>
    <w:rsid w:val="00875330"/>
    <w:rsid w:val="00880C2E"/>
    <w:rsid w:val="008818B7"/>
    <w:rsid w:val="00882B41"/>
    <w:rsid w:val="00886024"/>
    <w:rsid w:val="00887E88"/>
    <w:rsid w:val="008905A5"/>
    <w:rsid w:val="0089219F"/>
    <w:rsid w:val="00897F41"/>
    <w:rsid w:val="008A0511"/>
    <w:rsid w:val="008A1F46"/>
    <w:rsid w:val="008A59C0"/>
    <w:rsid w:val="008A77AD"/>
    <w:rsid w:val="008B177E"/>
    <w:rsid w:val="008B688D"/>
    <w:rsid w:val="008B6E61"/>
    <w:rsid w:val="008C5BDA"/>
    <w:rsid w:val="008C7103"/>
    <w:rsid w:val="008C754C"/>
    <w:rsid w:val="008D0B12"/>
    <w:rsid w:val="008D2880"/>
    <w:rsid w:val="008D7A61"/>
    <w:rsid w:val="008E5542"/>
    <w:rsid w:val="008E6F29"/>
    <w:rsid w:val="008F436A"/>
    <w:rsid w:val="008F60AA"/>
    <w:rsid w:val="00904DF8"/>
    <w:rsid w:val="00904DFE"/>
    <w:rsid w:val="0090546F"/>
    <w:rsid w:val="00906440"/>
    <w:rsid w:val="00906FF1"/>
    <w:rsid w:val="00911B33"/>
    <w:rsid w:val="0091258F"/>
    <w:rsid w:val="009174D4"/>
    <w:rsid w:val="009214D0"/>
    <w:rsid w:val="00927A7A"/>
    <w:rsid w:val="00927D53"/>
    <w:rsid w:val="009323ED"/>
    <w:rsid w:val="009328F5"/>
    <w:rsid w:val="009335F7"/>
    <w:rsid w:val="00934410"/>
    <w:rsid w:val="00934A48"/>
    <w:rsid w:val="00935501"/>
    <w:rsid w:val="00936871"/>
    <w:rsid w:val="0093690D"/>
    <w:rsid w:val="0094259C"/>
    <w:rsid w:val="00945D0E"/>
    <w:rsid w:val="00946FCB"/>
    <w:rsid w:val="00950599"/>
    <w:rsid w:val="00951BA1"/>
    <w:rsid w:val="00953AEE"/>
    <w:rsid w:val="00954CCE"/>
    <w:rsid w:val="00955AAE"/>
    <w:rsid w:val="009573DC"/>
    <w:rsid w:val="009627E3"/>
    <w:rsid w:val="00962DF7"/>
    <w:rsid w:val="009635C5"/>
    <w:rsid w:val="00963FA8"/>
    <w:rsid w:val="00964237"/>
    <w:rsid w:val="0096488E"/>
    <w:rsid w:val="00967B17"/>
    <w:rsid w:val="00970549"/>
    <w:rsid w:val="00972EAA"/>
    <w:rsid w:val="009732E0"/>
    <w:rsid w:val="00973F29"/>
    <w:rsid w:val="0097762B"/>
    <w:rsid w:val="00980974"/>
    <w:rsid w:val="00985867"/>
    <w:rsid w:val="00986092"/>
    <w:rsid w:val="0098656D"/>
    <w:rsid w:val="00987533"/>
    <w:rsid w:val="00990546"/>
    <w:rsid w:val="00990D4C"/>
    <w:rsid w:val="009915BB"/>
    <w:rsid w:val="00997F9D"/>
    <w:rsid w:val="009A2F94"/>
    <w:rsid w:val="009A4604"/>
    <w:rsid w:val="009B154A"/>
    <w:rsid w:val="009B22D0"/>
    <w:rsid w:val="009B5FAF"/>
    <w:rsid w:val="009B7CA1"/>
    <w:rsid w:val="009C385B"/>
    <w:rsid w:val="009C3C6B"/>
    <w:rsid w:val="009E247E"/>
    <w:rsid w:val="009E596C"/>
    <w:rsid w:val="009F723B"/>
    <w:rsid w:val="00A00736"/>
    <w:rsid w:val="00A008C0"/>
    <w:rsid w:val="00A01517"/>
    <w:rsid w:val="00A01B50"/>
    <w:rsid w:val="00A01FF8"/>
    <w:rsid w:val="00A0543F"/>
    <w:rsid w:val="00A11CC9"/>
    <w:rsid w:val="00A1292C"/>
    <w:rsid w:val="00A1350A"/>
    <w:rsid w:val="00A13702"/>
    <w:rsid w:val="00A14146"/>
    <w:rsid w:val="00A164F0"/>
    <w:rsid w:val="00A174CC"/>
    <w:rsid w:val="00A20F72"/>
    <w:rsid w:val="00A21B98"/>
    <w:rsid w:val="00A244C1"/>
    <w:rsid w:val="00A25AB6"/>
    <w:rsid w:val="00A2623F"/>
    <w:rsid w:val="00A26B2B"/>
    <w:rsid w:val="00A26F42"/>
    <w:rsid w:val="00A27A1D"/>
    <w:rsid w:val="00A312DB"/>
    <w:rsid w:val="00A32032"/>
    <w:rsid w:val="00A32342"/>
    <w:rsid w:val="00A3378B"/>
    <w:rsid w:val="00A33939"/>
    <w:rsid w:val="00A33C8E"/>
    <w:rsid w:val="00A33E46"/>
    <w:rsid w:val="00A34277"/>
    <w:rsid w:val="00A41EE2"/>
    <w:rsid w:val="00A4420F"/>
    <w:rsid w:val="00A45BA9"/>
    <w:rsid w:val="00A465D4"/>
    <w:rsid w:val="00A51F67"/>
    <w:rsid w:val="00A537FC"/>
    <w:rsid w:val="00A6091F"/>
    <w:rsid w:val="00A643D6"/>
    <w:rsid w:val="00A652DF"/>
    <w:rsid w:val="00A70085"/>
    <w:rsid w:val="00A704B8"/>
    <w:rsid w:val="00A73E39"/>
    <w:rsid w:val="00A74117"/>
    <w:rsid w:val="00A80DBA"/>
    <w:rsid w:val="00A819FF"/>
    <w:rsid w:val="00A859DB"/>
    <w:rsid w:val="00A85B63"/>
    <w:rsid w:val="00A87064"/>
    <w:rsid w:val="00A872E0"/>
    <w:rsid w:val="00A9492F"/>
    <w:rsid w:val="00A95425"/>
    <w:rsid w:val="00A95BF0"/>
    <w:rsid w:val="00A969B6"/>
    <w:rsid w:val="00A97670"/>
    <w:rsid w:val="00AA398B"/>
    <w:rsid w:val="00AA4ACA"/>
    <w:rsid w:val="00AB03F5"/>
    <w:rsid w:val="00AB064E"/>
    <w:rsid w:val="00AB1D06"/>
    <w:rsid w:val="00AB22E1"/>
    <w:rsid w:val="00AB3E4D"/>
    <w:rsid w:val="00AB58B6"/>
    <w:rsid w:val="00AC0179"/>
    <w:rsid w:val="00AC0A67"/>
    <w:rsid w:val="00AC1D54"/>
    <w:rsid w:val="00AC3032"/>
    <w:rsid w:val="00AC3265"/>
    <w:rsid w:val="00AC3B60"/>
    <w:rsid w:val="00AC5C1D"/>
    <w:rsid w:val="00AC7878"/>
    <w:rsid w:val="00AD21F2"/>
    <w:rsid w:val="00AD37B2"/>
    <w:rsid w:val="00AD5996"/>
    <w:rsid w:val="00AD6853"/>
    <w:rsid w:val="00AD6F17"/>
    <w:rsid w:val="00AD79B7"/>
    <w:rsid w:val="00AE0139"/>
    <w:rsid w:val="00AE278C"/>
    <w:rsid w:val="00AE3C95"/>
    <w:rsid w:val="00AE6CCB"/>
    <w:rsid w:val="00AE759C"/>
    <w:rsid w:val="00AE77A8"/>
    <w:rsid w:val="00AE7D2D"/>
    <w:rsid w:val="00AF0E92"/>
    <w:rsid w:val="00AF14AD"/>
    <w:rsid w:val="00AF2AE1"/>
    <w:rsid w:val="00AF5341"/>
    <w:rsid w:val="00AF5850"/>
    <w:rsid w:val="00AF5D1F"/>
    <w:rsid w:val="00AF7F9C"/>
    <w:rsid w:val="00B009D8"/>
    <w:rsid w:val="00B016F1"/>
    <w:rsid w:val="00B01BD3"/>
    <w:rsid w:val="00B02E8C"/>
    <w:rsid w:val="00B044C9"/>
    <w:rsid w:val="00B0513A"/>
    <w:rsid w:val="00B078B5"/>
    <w:rsid w:val="00B12004"/>
    <w:rsid w:val="00B124A6"/>
    <w:rsid w:val="00B16859"/>
    <w:rsid w:val="00B17BC1"/>
    <w:rsid w:val="00B23963"/>
    <w:rsid w:val="00B24E9F"/>
    <w:rsid w:val="00B25CD3"/>
    <w:rsid w:val="00B26F37"/>
    <w:rsid w:val="00B35405"/>
    <w:rsid w:val="00B40529"/>
    <w:rsid w:val="00B405CD"/>
    <w:rsid w:val="00B41C48"/>
    <w:rsid w:val="00B51118"/>
    <w:rsid w:val="00B52116"/>
    <w:rsid w:val="00B54918"/>
    <w:rsid w:val="00B6169D"/>
    <w:rsid w:val="00B6359E"/>
    <w:rsid w:val="00B72E92"/>
    <w:rsid w:val="00B73293"/>
    <w:rsid w:val="00B75624"/>
    <w:rsid w:val="00B8142C"/>
    <w:rsid w:val="00B81B82"/>
    <w:rsid w:val="00B81FE4"/>
    <w:rsid w:val="00B827D0"/>
    <w:rsid w:val="00B82909"/>
    <w:rsid w:val="00B83D08"/>
    <w:rsid w:val="00B92838"/>
    <w:rsid w:val="00B94708"/>
    <w:rsid w:val="00B9515E"/>
    <w:rsid w:val="00BA0784"/>
    <w:rsid w:val="00BA150C"/>
    <w:rsid w:val="00BA1828"/>
    <w:rsid w:val="00BA5AA9"/>
    <w:rsid w:val="00BA5BD3"/>
    <w:rsid w:val="00BA721B"/>
    <w:rsid w:val="00BA723E"/>
    <w:rsid w:val="00BB2C92"/>
    <w:rsid w:val="00BB42E0"/>
    <w:rsid w:val="00BC55FF"/>
    <w:rsid w:val="00BC590B"/>
    <w:rsid w:val="00BC7325"/>
    <w:rsid w:val="00BD0AB6"/>
    <w:rsid w:val="00BD2015"/>
    <w:rsid w:val="00BD3ECB"/>
    <w:rsid w:val="00BD5045"/>
    <w:rsid w:val="00BE6D35"/>
    <w:rsid w:val="00BE78F8"/>
    <w:rsid w:val="00BE79ED"/>
    <w:rsid w:val="00BF1B45"/>
    <w:rsid w:val="00BF31BC"/>
    <w:rsid w:val="00BF3BB3"/>
    <w:rsid w:val="00BF615D"/>
    <w:rsid w:val="00BF63DA"/>
    <w:rsid w:val="00BF7040"/>
    <w:rsid w:val="00C003A1"/>
    <w:rsid w:val="00C01DAA"/>
    <w:rsid w:val="00C02B11"/>
    <w:rsid w:val="00C07E1D"/>
    <w:rsid w:val="00C106AF"/>
    <w:rsid w:val="00C13BEE"/>
    <w:rsid w:val="00C17315"/>
    <w:rsid w:val="00C17CA2"/>
    <w:rsid w:val="00C20150"/>
    <w:rsid w:val="00C2427A"/>
    <w:rsid w:val="00C272E9"/>
    <w:rsid w:val="00C27807"/>
    <w:rsid w:val="00C30197"/>
    <w:rsid w:val="00C32DD7"/>
    <w:rsid w:val="00C351DB"/>
    <w:rsid w:val="00C37CA6"/>
    <w:rsid w:val="00C37F92"/>
    <w:rsid w:val="00C436A3"/>
    <w:rsid w:val="00C4406F"/>
    <w:rsid w:val="00C4504C"/>
    <w:rsid w:val="00C47C44"/>
    <w:rsid w:val="00C5241F"/>
    <w:rsid w:val="00C579A6"/>
    <w:rsid w:val="00C6524E"/>
    <w:rsid w:val="00C720A6"/>
    <w:rsid w:val="00C73C63"/>
    <w:rsid w:val="00C75995"/>
    <w:rsid w:val="00C82AE1"/>
    <w:rsid w:val="00C846EF"/>
    <w:rsid w:val="00C917CB"/>
    <w:rsid w:val="00C91FA7"/>
    <w:rsid w:val="00C948CC"/>
    <w:rsid w:val="00CA23BF"/>
    <w:rsid w:val="00CA4BF6"/>
    <w:rsid w:val="00CA4C7A"/>
    <w:rsid w:val="00CA55B4"/>
    <w:rsid w:val="00CA7E0E"/>
    <w:rsid w:val="00CB0C1E"/>
    <w:rsid w:val="00CB0FB1"/>
    <w:rsid w:val="00CB4AA1"/>
    <w:rsid w:val="00CB6645"/>
    <w:rsid w:val="00CB694D"/>
    <w:rsid w:val="00CC09C7"/>
    <w:rsid w:val="00CC52D7"/>
    <w:rsid w:val="00CC533A"/>
    <w:rsid w:val="00CC6B0B"/>
    <w:rsid w:val="00CC6B15"/>
    <w:rsid w:val="00CC7544"/>
    <w:rsid w:val="00CD13F1"/>
    <w:rsid w:val="00CD1A6B"/>
    <w:rsid w:val="00CD34F9"/>
    <w:rsid w:val="00CD5522"/>
    <w:rsid w:val="00CD7535"/>
    <w:rsid w:val="00CD7EB2"/>
    <w:rsid w:val="00CE2ACD"/>
    <w:rsid w:val="00CE3264"/>
    <w:rsid w:val="00CE64D0"/>
    <w:rsid w:val="00CE7BBF"/>
    <w:rsid w:val="00CF10C4"/>
    <w:rsid w:val="00CF5875"/>
    <w:rsid w:val="00D01405"/>
    <w:rsid w:val="00D0286F"/>
    <w:rsid w:val="00D0567A"/>
    <w:rsid w:val="00D10C4D"/>
    <w:rsid w:val="00D119B5"/>
    <w:rsid w:val="00D11FF9"/>
    <w:rsid w:val="00D1386F"/>
    <w:rsid w:val="00D16089"/>
    <w:rsid w:val="00D16749"/>
    <w:rsid w:val="00D229A5"/>
    <w:rsid w:val="00D3124F"/>
    <w:rsid w:val="00D35CA3"/>
    <w:rsid w:val="00D369CB"/>
    <w:rsid w:val="00D3746C"/>
    <w:rsid w:val="00D41A7E"/>
    <w:rsid w:val="00D44FEE"/>
    <w:rsid w:val="00D53BDB"/>
    <w:rsid w:val="00D54DC8"/>
    <w:rsid w:val="00D55579"/>
    <w:rsid w:val="00D568DB"/>
    <w:rsid w:val="00D57ED1"/>
    <w:rsid w:val="00D6677A"/>
    <w:rsid w:val="00D6712B"/>
    <w:rsid w:val="00D7096C"/>
    <w:rsid w:val="00D71054"/>
    <w:rsid w:val="00D93242"/>
    <w:rsid w:val="00D943E9"/>
    <w:rsid w:val="00DA1906"/>
    <w:rsid w:val="00DA262E"/>
    <w:rsid w:val="00DB0A15"/>
    <w:rsid w:val="00DB3BD7"/>
    <w:rsid w:val="00DB4822"/>
    <w:rsid w:val="00DB4A4E"/>
    <w:rsid w:val="00DB5EEC"/>
    <w:rsid w:val="00DB63FF"/>
    <w:rsid w:val="00DB719B"/>
    <w:rsid w:val="00DB7C0A"/>
    <w:rsid w:val="00DC140F"/>
    <w:rsid w:val="00DC22A1"/>
    <w:rsid w:val="00DC3637"/>
    <w:rsid w:val="00DC3D89"/>
    <w:rsid w:val="00DE10D7"/>
    <w:rsid w:val="00DE57C6"/>
    <w:rsid w:val="00DF6DE4"/>
    <w:rsid w:val="00E00D12"/>
    <w:rsid w:val="00E0337A"/>
    <w:rsid w:val="00E0392C"/>
    <w:rsid w:val="00E03CD6"/>
    <w:rsid w:val="00E04144"/>
    <w:rsid w:val="00E10C37"/>
    <w:rsid w:val="00E110CD"/>
    <w:rsid w:val="00E11736"/>
    <w:rsid w:val="00E12C46"/>
    <w:rsid w:val="00E14301"/>
    <w:rsid w:val="00E17164"/>
    <w:rsid w:val="00E23729"/>
    <w:rsid w:val="00E239A2"/>
    <w:rsid w:val="00E239BC"/>
    <w:rsid w:val="00E23E9A"/>
    <w:rsid w:val="00E245FE"/>
    <w:rsid w:val="00E25817"/>
    <w:rsid w:val="00E27415"/>
    <w:rsid w:val="00E3136A"/>
    <w:rsid w:val="00E33602"/>
    <w:rsid w:val="00E36792"/>
    <w:rsid w:val="00E37848"/>
    <w:rsid w:val="00E37FB2"/>
    <w:rsid w:val="00E4380E"/>
    <w:rsid w:val="00E43E08"/>
    <w:rsid w:val="00E448B2"/>
    <w:rsid w:val="00E4607B"/>
    <w:rsid w:val="00E46B8C"/>
    <w:rsid w:val="00E511AD"/>
    <w:rsid w:val="00E55493"/>
    <w:rsid w:val="00E55E19"/>
    <w:rsid w:val="00E5713B"/>
    <w:rsid w:val="00E6067A"/>
    <w:rsid w:val="00E649A3"/>
    <w:rsid w:val="00E738C8"/>
    <w:rsid w:val="00E74F42"/>
    <w:rsid w:val="00E7501E"/>
    <w:rsid w:val="00E77D45"/>
    <w:rsid w:val="00E82800"/>
    <w:rsid w:val="00E8333A"/>
    <w:rsid w:val="00E85932"/>
    <w:rsid w:val="00E85AC0"/>
    <w:rsid w:val="00E85B67"/>
    <w:rsid w:val="00E86215"/>
    <w:rsid w:val="00E87CE3"/>
    <w:rsid w:val="00E9036A"/>
    <w:rsid w:val="00E918D0"/>
    <w:rsid w:val="00EA1953"/>
    <w:rsid w:val="00EA76C7"/>
    <w:rsid w:val="00EA7D9C"/>
    <w:rsid w:val="00EB28A6"/>
    <w:rsid w:val="00EB58D6"/>
    <w:rsid w:val="00EB6998"/>
    <w:rsid w:val="00EC1B41"/>
    <w:rsid w:val="00EC3721"/>
    <w:rsid w:val="00EC5828"/>
    <w:rsid w:val="00EC5AC1"/>
    <w:rsid w:val="00EC7C14"/>
    <w:rsid w:val="00EC7C64"/>
    <w:rsid w:val="00ED01DC"/>
    <w:rsid w:val="00ED4C54"/>
    <w:rsid w:val="00ED7A14"/>
    <w:rsid w:val="00EE2408"/>
    <w:rsid w:val="00EE32DB"/>
    <w:rsid w:val="00EE4EA8"/>
    <w:rsid w:val="00EE503E"/>
    <w:rsid w:val="00EE5202"/>
    <w:rsid w:val="00EF2619"/>
    <w:rsid w:val="00EF3588"/>
    <w:rsid w:val="00EF479F"/>
    <w:rsid w:val="00EF6CD6"/>
    <w:rsid w:val="00F01F38"/>
    <w:rsid w:val="00F02504"/>
    <w:rsid w:val="00F030F1"/>
    <w:rsid w:val="00F05410"/>
    <w:rsid w:val="00F0622E"/>
    <w:rsid w:val="00F10443"/>
    <w:rsid w:val="00F16097"/>
    <w:rsid w:val="00F2472A"/>
    <w:rsid w:val="00F257DD"/>
    <w:rsid w:val="00F26445"/>
    <w:rsid w:val="00F32218"/>
    <w:rsid w:val="00F322FB"/>
    <w:rsid w:val="00F35840"/>
    <w:rsid w:val="00F41803"/>
    <w:rsid w:val="00F437B8"/>
    <w:rsid w:val="00F4615B"/>
    <w:rsid w:val="00F52B8C"/>
    <w:rsid w:val="00F530D2"/>
    <w:rsid w:val="00F5793F"/>
    <w:rsid w:val="00F61249"/>
    <w:rsid w:val="00F618A6"/>
    <w:rsid w:val="00F655E9"/>
    <w:rsid w:val="00F669A9"/>
    <w:rsid w:val="00F67400"/>
    <w:rsid w:val="00F702E2"/>
    <w:rsid w:val="00F7144A"/>
    <w:rsid w:val="00F73F95"/>
    <w:rsid w:val="00F82DBC"/>
    <w:rsid w:val="00F86669"/>
    <w:rsid w:val="00F97528"/>
    <w:rsid w:val="00FA02B1"/>
    <w:rsid w:val="00FA0DF0"/>
    <w:rsid w:val="00FA2B76"/>
    <w:rsid w:val="00FA6F60"/>
    <w:rsid w:val="00FB114E"/>
    <w:rsid w:val="00FB1C12"/>
    <w:rsid w:val="00FB598D"/>
    <w:rsid w:val="00FB5BCC"/>
    <w:rsid w:val="00FB6F60"/>
    <w:rsid w:val="00FB71C4"/>
    <w:rsid w:val="00FB740E"/>
    <w:rsid w:val="00FC4D7E"/>
    <w:rsid w:val="00FC6424"/>
    <w:rsid w:val="00FC6585"/>
    <w:rsid w:val="00FC7CA5"/>
    <w:rsid w:val="00FD0571"/>
    <w:rsid w:val="00FD18E1"/>
    <w:rsid w:val="00FD32D9"/>
    <w:rsid w:val="00FD381F"/>
    <w:rsid w:val="00FD6674"/>
    <w:rsid w:val="00FE4055"/>
    <w:rsid w:val="00FE5D7F"/>
    <w:rsid w:val="00FF0845"/>
    <w:rsid w:val="00FF38F9"/>
    <w:rsid w:val="00FF4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A82"/>
  <w15:chartTrackingRefBased/>
  <w15:docId w15:val="{F4767EDD-728F-41E8-BA82-BC13BC86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66EB"/>
    <w:pPr>
      <w:jc w:val="both"/>
    </w:pPr>
    <w:rPr>
      <w:rFonts w:ascii="Verdana" w:eastAsia="Times New Roman" w:hAnsi="Verdana" w:cs="Times New Roman"/>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Elenco a colori - Colore 11"/>
    <w:basedOn w:val="Normale"/>
    <w:link w:val="ParagrafoelencoCarattere"/>
    <w:qFormat/>
    <w:rsid w:val="006066EB"/>
    <w:pPr>
      <w:spacing w:after="0" w:line="240" w:lineRule="auto"/>
      <w:ind w:left="720"/>
      <w:contextualSpacing/>
      <w:jc w:val="left"/>
    </w:pPr>
    <w:rPr>
      <w:rFonts w:ascii="Times New Roman" w:hAnsi="Times New Roman"/>
      <w:sz w:val="24"/>
      <w:szCs w:val="20"/>
      <w:lang w:eastAsia="ja-JP"/>
    </w:rPr>
  </w:style>
  <w:style w:type="character" w:customStyle="1" w:styleId="ParagrafoelencoCarattere">
    <w:name w:val="Paragrafo elenco Carattere"/>
    <w:aliases w:val="Table of contents numbered Carattere,Elenco num ARGEA Carattere,body Carattere,Odsek zoznamu2 Carattere,Elenco a colori - Colore 11 Carattere"/>
    <w:link w:val="Paragrafoelenco"/>
    <w:locked/>
    <w:rsid w:val="006066EB"/>
    <w:rPr>
      <w:rFonts w:ascii="Times New Roman" w:eastAsia="Times New Roman" w:hAnsi="Times New Roman" w:cs="Times New Roman"/>
      <w:sz w:val="24"/>
      <w:szCs w:val="20"/>
      <w:lang w:eastAsia="ja-JP"/>
    </w:rPr>
  </w:style>
  <w:style w:type="paragraph" w:customStyle="1" w:styleId="Standard">
    <w:name w:val="Standard"/>
    <w:rsid w:val="006066EB"/>
    <w:pPr>
      <w:suppressAutoHyphens/>
      <w:autoSpaceDN w:val="0"/>
      <w:spacing w:after="0" w:line="240" w:lineRule="auto"/>
      <w:textAlignment w:val="baseline"/>
    </w:pPr>
    <w:rPr>
      <w:rFonts w:ascii="Times New Roman" w:eastAsia="Times New Roman" w:hAnsi="Times New Roman" w:cs="Times New Roman"/>
      <w:kern w:val="3"/>
      <w:sz w:val="20"/>
      <w:szCs w:val="20"/>
      <w:lang w:val="fr-FR" w:eastAsia="zh-CN"/>
    </w:rPr>
  </w:style>
  <w:style w:type="paragraph" w:styleId="Intestazione">
    <w:name w:val="header"/>
    <w:basedOn w:val="Normale"/>
    <w:link w:val="IntestazioneCarattere"/>
    <w:uiPriority w:val="99"/>
    <w:unhideWhenUsed/>
    <w:rsid w:val="00A01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1B50"/>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A01B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1B50"/>
    <w:rPr>
      <w:rFonts w:ascii="Verdana" w:eastAsia="Times New Roman" w:hAnsi="Verdana" w:cs="Times New Roman"/>
      <w:sz w:val="20"/>
      <w:szCs w:val="24"/>
      <w:lang w:eastAsia="it-IT"/>
    </w:rPr>
  </w:style>
  <w:style w:type="table" w:styleId="Grigliatabella">
    <w:name w:val="Table Grid"/>
    <w:basedOn w:val="Tabellanormale"/>
    <w:uiPriority w:val="39"/>
    <w:rsid w:val="00A0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041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4144"/>
    <w:rPr>
      <w:rFonts w:ascii="Segoe UI" w:eastAsia="Times New Roman" w:hAnsi="Segoe UI" w:cs="Segoe UI"/>
      <w:sz w:val="18"/>
      <w:szCs w:val="18"/>
      <w:lang w:eastAsia="it-IT"/>
    </w:rPr>
  </w:style>
  <w:style w:type="character" w:customStyle="1" w:styleId="ui-provider">
    <w:name w:val="ui-provider"/>
    <w:basedOn w:val="Carpredefinitoparagrafo"/>
    <w:rsid w:val="00557175"/>
  </w:style>
  <w:style w:type="paragraph" w:styleId="NormaleWeb">
    <w:name w:val="Normal (Web)"/>
    <w:basedOn w:val="Normale"/>
    <w:uiPriority w:val="99"/>
    <w:semiHidden/>
    <w:unhideWhenUsed/>
    <w:rsid w:val="00200D83"/>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984830">
      <w:bodyDiv w:val="1"/>
      <w:marLeft w:val="0"/>
      <w:marRight w:val="0"/>
      <w:marTop w:val="0"/>
      <w:marBottom w:val="0"/>
      <w:divBdr>
        <w:top w:val="none" w:sz="0" w:space="0" w:color="auto"/>
        <w:left w:val="none" w:sz="0" w:space="0" w:color="auto"/>
        <w:bottom w:val="none" w:sz="0" w:space="0" w:color="auto"/>
        <w:right w:val="none" w:sz="0" w:space="0" w:color="auto"/>
      </w:divBdr>
    </w:div>
    <w:div w:id="1806696492">
      <w:bodyDiv w:val="1"/>
      <w:marLeft w:val="0"/>
      <w:marRight w:val="0"/>
      <w:marTop w:val="0"/>
      <w:marBottom w:val="0"/>
      <w:divBdr>
        <w:top w:val="none" w:sz="0" w:space="0" w:color="auto"/>
        <w:left w:val="none" w:sz="0" w:space="0" w:color="auto"/>
        <w:bottom w:val="none" w:sz="0" w:space="0" w:color="auto"/>
        <w:right w:val="none" w:sz="0" w:space="0" w:color="auto"/>
      </w:divBdr>
    </w:div>
    <w:div w:id="18402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3" ma:contentTypeDescription="Creare un nuovo documento." ma:contentTypeScope="" ma:versionID="8a0bb65b45a2cd0cb2507f52f5b39565">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99e4934fe035e48624914a7df2dad74f"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CC411-8D81-4B89-B141-D79107C15A12}">
  <ds:schemaRefs>
    <ds:schemaRef ds:uri="http://schemas.openxmlformats.org/officeDocument/2006/bibliography"/>
  </ds:schemaRefs>
</ds:datastoreItem>
</file>

<file path=customXml/itemProps2.xml><?xml version="1.0" encoding="utf-8"?>
<ds:datastoreItem xmlns:ds="http://schemas.openxmlformats.org/officeDocument/2006/customXml" ds:itemID="{6F500EE0-8D03-420B-9DC2-A4C125B89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AD685-F1CC-4F10-808A-B1104770C577}">
  <ds:schemaRefs>
    <ds:schemaRef ds:uri="http://schemas.microsoft.com/sharepoint/v3/contenttype/forms"/>
  </ds:schemaRefs>
</ds:datastoreItem>
</file>

<file path=customXml/itemProps4.xml><?xml version="1.0" encoding="utf-8"?>
<ds:datastoreItem xmlns:ds="http://schemas.openxmlformats.org/officeDocument/2006/customXml" ds:itemID="{5989571B-4542-451D-8209-DD8C6F227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2512</Words>
  <Characters>14325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Fabbri Stefania</cp:lastModifiedBy>
  <cp:revision>91</cp:revision>
  <cp:lastPrinted>2020-02-13T13:49:00Z</cp:lastPrinted>
  <dcterms:created xsi:type="dcterms:W3CDTF">2024-05-23T08:14:00Z</dcterms:created>
  <dcterms:modified xsi:type="dcterms:W3CDTF">2024-06-04T07:14:00Z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