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0E91" w14:textId="4D9D9FFB" w:rsidR="00826B79" w:rsidRDefault="0048221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2CC1D41" wp14:editId="06F05947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36312216" w:rsidR="00CE61CC" w:rsidRPr="00CE61CC" w:rsidRDefault="00CE61CC" w:rsidP="00482219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</w:t>
      </w:r>
      <w:r w:rsidR="00482219" w:rsidRPr="00482219">
        <w:rPr>
          <w:rFonts w:ascii="Arial" w:hAnsi="Arial" w:cs="Arial"/>
          <w:sz w:val="20"/>
          <w:szCs w:val="20"/>
        </w:rPr>
        <w:t>Bando per il sostegno a progetti e percorsi di internazionalizzazione delle imprese presentati dai Consorzi per l'internazionalizzazione 2018</w:t>
      </w:r>
      <w:r w:rsidR="00482219">
        <w:rPr>
          <w:rFonts w:ascii="Arial" w:hAnsi="Arial" w:cs="Arial"/>
          <w:sz w:val="20"/>
          <w:szCs w:val="20"/>
        </w:rPr>
        <w:t xml:space="preserve"> - </w:t>
      </w:r>
      <w:r w:rsidR="00482219" w:rsidRPr="00482219">
        <w:rPr>
          <w:rFonts w:ascii="Arial" w:hAnsi="Arial" w:cs="Arial"/>
          <w:sz w:val="20"/>
          <w:szCs w:val="20"/>
        </w:rPr>
        <w:t>(D.G.R. 718/2018</w:t>
      </w:r>
      <w:r w:rsidR="00482219">
        <w:rPr>
          <w:rFonts w:ascii="Arial" w:hAnsi="Arial" w:cs="Arial"/>
          <w:sz w:val="20"/>
          <w:szCs w:val="20"/>
        </w:rPr>
        <w:t xml:space="preserve"> - </w:t>
      </w:r>
      <w:r w:rsidRPr="00CE61CC">
        <w:rPr>
          <w:rFonts w:ascii="Arial" w:hAnsi="Arial" w:cs="Arial"/>
          <w:sz w:val="20"/>
          <w:szCs w:val="20"/>
        </w:rPr>
        <w:t>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</w:t>
      </w:r>
      <w:bookmarkStart w:id="0" w:name="_GoBack"/>
      <w:bookmarkEnd w:id="0"/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60"/>
        <w:gridCol w:w="1680"/>
        <w:gridCol w:w="2728"/>
        <w:gridCol w:w="2122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BD40" w14:textId="77777777" w:rsidR="005135BF" w:rsidRDefault="005135BF">
      <w:r>
        <w:separator/>
      </w:r>
    </w:p>
  </w:endnote>
  <w:endnote w:type="continuationSeparator" w:id="0">
    <w:p w14:paraId="10F28425" w14:textId="77777777" w:rsidR="005135BF" w:rsidRDefault="005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0196" w14:textId="77777777" w:rsidR="005135BF" w:rsidRDefault="005135BF">
      <w:r>
        <w:separator/>
      </w:r>
    </w:p>
  </w:footnote>
  <w:footnote w:type="continuationSeparator" w:id="0">
    <w:p w14:paraId="1E404100" w14:textId="77777777" w:rsidR="005135BF" w:rsidRDefault="0051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E20E8"/>
    <w:rsid w:val="001049DF"/>
    <w:rsid w:val="00231C9E"/>
    <w:rsid w:val="00240125"/>
    <w:rsid w:val="00243872"/>
    <w:rsid w:val="003D088C"/>
    <w:rsid w:val="003D5B29"/>
    <w:rsid w:val="00482219"/>
    <w:rsid w:val="004F25F4"/>
    <w:rsid w:val="005135BF"/>
    <w:rsid w:val="00562B79"/>
    <w:rsid w:val="005F71B5"/>
    <w:rsid w:val="0061140F"/>
    <w:rsid w:val="00635F82"/>
    <w:rsid w:val="00675B18"/>
    <w:rsid w:val="006D7EC5"/>
    <w:rsid w:val="0081708F"/>
    <w:rsid w:val="00826B79"/>
    <w:rsid w:val="00860578"/>
    <w:rsid w:val="00974ED4"/>
    <w:rsid w:val="009D725C"/>
    <w:rsid w:val="009E6558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infopath/2007/PartnerControls"/>
    <ds:schemaRef ds:uri="54235d7d-53ef-49f0-af50-945a336d427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8b22163-a684-4d95-ac21-99b58d2523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68398-9259-4BEA-B321-F247D846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Lucia Ghiglione</cp:lastModifiedBy>
  <cp:revision>2</cp:revision>
  <cp:lastPrinted>2013-03-13T16:41:00Z</cp:lastPrinted>
  <dcterms:created xsi:type="dcterms:W3CDTF">2019-09-09T07:24:00Z</dcterms:created>
  <dcterms:modified xsi:type="dcterms:W3CDTF">2019-09-09T07:24:00Z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